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2.xml" ContentType="application/vnd.openxmlformats-officedocument.wordprocessingml.footer+xml"/>
  <Override PartName="/word/header1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44C" w:rsidRPr="005D2715" w:rsidRDefault="005240A3" w:rsidP="00982173">
      <w:pPr>
        <w:pStyle w:val="Title16"/>
        <w:rPr>
          <w:rFonts w:ascii="Cambria" w:hAnsi="Cambria"/>
          <w:rtl/>
          <w:lang w:bidi="fa-IR"/>
        </w:rPr>
      </w:pPr>
      <w:bookmarkStart w:id="0" w:name="_GoBack"/>
      <w:bookmarkEnd w:id="0"/>
      <w:r w:rsidRPr="005D2715">
        <w:rPr>
          <w:rFonts w:ascii="Cambria" w:hAnsi="Cambria" w:hint="cs"/>
          <w:noProof/>
        </w:rPr>
        <w:drawing>
          <wp:inline distT="0" distB="0" distL="0" distR="0" wp14:anchorId="6EAAACB7" wp14:editId="24B0E3D0">
            <wp:extent cx="1116000" cy="1116000"/>
            <wp:effectExtent l="0" t="0" r="8255" b="8255"/>
            <wp:docPr id="147" name="Picture 147"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R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000" cy="1116000"/>
                    </a:xfrm>
                    <a:prstGeom prst="rect">
                      <a:avLst/>
                    </a:prstGeom>
                    <a:noFill/>
                    <a:ln>
                      <a:noFill/>
                    </a:ln>
                  </pic:spPr>
                </pic:pic>
              </a:graphicData>
            </a:graphic>
          </wp:inline>
        </w:drawing>
      </w:r>
    </w:p>
    <w:p w:rsidR="00421086" w:rsidRPr="005D2715" w:rsidRDefault="005240A3" w:rsidP="00982173">
      <w:pPr>
        <w:pStyle w:val="Title16"/>
        <w:rPr>
          <w:rFonts w:ascii="Cambria" w:hAnsi="Cambria"/>
          <w:rtl/>
          <w:lang w:bidi="fa-IR"/>
        </w:rPr>
      </w:pPr>
      <w:r w:rsidRPr="005D2715">
        <w:rPr>
          <w:rFonts w:ascii="Cambria" w:hAnsi="Cambria"/>
          <w:rtl/>
        </w:rPr>
        <w:t>وزارت علوم، تحق</w:t>
      </w:r>
      <w:r w:rsidRPr="005D2715">
        <w:rPr>
          <w:rFonts w:ascii="Cambria" w:hAnsi="Cambria" w:hint="cs"/>
          <w:rtl/>
        </w:rPr>
        <w:t>ی</w:t>
      </w:r>
      <w:r w:rsidRPr="005D2715">
        <w:rPr>
          <w:rFonts w:ascii="Cambria" w:hAnsi="Cambria" w:hint="eastAsia"/>
          <w:rtl/>
        </w:rPr>
        <w:t>قات</w:t>
      </w:r>
      <w:r w:rsidRPr="005D2715">
        <w:rPr>
          <w:rFonts w:ascii="Cambria" w:hAnsi="Cambria"/>
          <w:rtl/>
        </w:rPr>
        <w:t xml:space="preserve"> و فناور</w:t>
      </w:r>
      <w:r w:rsidRPr="005D2715">
        <w:rPr>
          <w:rFonts w:ascii="Cambria" w:hAnsi="Cambria" w:hint="cs"/>
          <w:rtl/>
        </w:rPr>
        <w:t>ی</w:t>
      </w:r>
      <w:r w:rsidR="001029F9" w:rsidRPr="005D2715">
        <w:rPr>
          <w:rFonts w:ascii="Cambria" w:hAnsi="Cambria" w:hint="cs"/>
          <w:rtl/>
        </w:rPr>
        <w:br/>
      </w:r>
      <w:r w:rsidRPr="005D2715">
        <w:rPr>
          <w:rFonts w:ascii="Cambria" w:hAnsi="Cambria"/>
          <w:rtl/>
        </w:rPr>
        <w:t xml:space="preserve">سازمان </w:t>
      </w:r>
      <w:r w:rsidRPr="000947B8">
        <w:rPr>
          <w:rtl/>
        </w:rPr>
        <w:t>پژوهش</w:t>
      </w:r>
      <w:r w:rsidR="000947B8">
        <w:rPr>
          <w:rtl/>
        </w:rPr>
        <w:softHyphen/>
      </w:r>
      <w:r w:rsidRPr="000947B8">
        <w:rPr>
          <w:rtl/>
        </w:rPr>
        <w:t>ها</w:t>
      </w:r>
      <w:r w:rsidRPr="000947B8">
        <w:rPr>
          <w:rFonts w:hint="cs"/>
          <w:rtl/>
        </w:rPr>
        <w:t>ی</w:t>
      </w:r>
      <w:r w:rsidRPr="005D2715">
        <w:rPr>
          <w:rFonts w:ascii="Cambria" w:hAnsi="Cambria"/>
          <w:rtl/>
        </w:rPr>
        <w:t xml:space="preserve"> علم</w:t>
      </w:r>
      <w:r w:rsidRPr="005D2715">
        <w:rPr>
          <w:rFonts w:ascii="Cambria" w:hAnsi="Cambria" w:hint="cs"/>
          <w:rtl/>
        </w:rPr>
        <w:t>ی</w:t>
      </w:r>
      <w:r w:rsidRPr="005D2715">
        <w:rPr>
          <w:rFonts w:ascii="Cambria" w:hAnsi="Cambria"/>
          <w:rtl/>
        </w:rPr>
        <w:t xml:space="preserve"> و صنعت</w:t>
      </w:r>
      <w:r w:rsidRPr="005D2715">
        <w:rPr>
          <w:rFonts w:ascii="Cambria" w:hAnsi="Cambria" w:hint="cs"/>
          <w:rtl/>
        </w:rPr>
        <w:t>ی</w:t>
      </w:r>
      <w:r w:rsidRPr="005D2715">
        <w:rPr>
          <w:rFonts w:ascii="Cambria" w:hAnsi="Cambria"/>
          <w:rtl/>
        </w:rPr>
        <w:t xml:space="preserve"> ا</w:t>
      </w:r>
      <w:r w:rsidRPr="005D2715">
        <w:rPr>
          <w:rFonts w:ascii="Cambria" w:hAnsi="Cambria" w:hint="cs"/>
          <w:rtl/>
        </w:rPr>
        <w:t>ی</w:t>
      </w:r>
      <w:r w:rsidRPr="005D2715">
        <w:rPr>
          <w:rFonts w:ascii="Cambria" w:hAnsi="Cambria" w:hint="eastAsia"/>
          <w:rtl/>
        </w:rPr>
        <w:t>ران</w:t>
      </w:r>
      <w:r w:rsidRPr="005D2715">
        <w:rPr>
          <w:rFonts w:ascii="Cambria" w:hAnsi="Cambria"/>
          <w:rtl/>
        </w:rPr>
        <w:br/>
        <w:t xml:space="preserve">پژوهشکده </w:t>
      </w:r>
      <w:r w:rsidRPr="005D2715">
        <w:rPr>
          <w:rFonts w:ascii="Cambria" w:hAnsi="Cambria"/>
        </w:rPr>
        <w:t>…</w:t>
      </w:r>
    </w:p>
    <w:p w:rsidR="002C2107" w:rsidRDefault="002C2107" w:rsidP="00982173">
      <w:pPr>
        <w:pStyle w:val="Title16"/>
        <w:rPr>
          <w:rFonts w:ascii="Cambria" w:hAnsi="Cambria"/>
          <w:rtl/>
          <w:lang w:bidi="fa-IR"/>
        </w:rPr>
      </w:pPr>
    </w:p>
    <w:p w:rsidR="00723E43" w:rsidRPr="005D2715" w:rsidRDefault="00723E43" w:rsidP="00982173">
      <w:pPr>
        <w:pStyle w:val="Title16"/>
        <w:rPr>
          <w:rFonts w:ascii="Cambria" w:hAnsi="Cambria"/>
          <w:rtl/>
          <w:lang w:bidi="fa-IR"/>
        </w:rPr>
      </w:pPr>
    </w:p>
    <w:p w:rsidR="002C2107" w:rsidRPr="005D2715" w:rsidRDefault="00723E43" w:rsidP="00982173">
      <w:pPr>
        <w:pStyle w:val="Title16"/>
        <w:rPr>
          <w:rFonts w:ascii="Cambria" w:hAnsi="Cambria"/>
          <w:rtl/>
        </w:rPr>
      </w:pPr>
      <w:r>
        <w:rPr>
          <w:rFonts w:ascii="Cambria" w:hAnsi="Cambria" w:hint="cs"/>
          <w:rtl/>
        </w:rPr>
        <w:t xml:space="preserve">نوع </w:t>
      </w:r>
      <w:r w:rsidR="005240A3" w:rsidRPr="005D2715">
        <w:rPr>
          <w:rFonts w:ascii="Cambria" w:hAnsi="Cambria" w:hint="cs"/>
          <w:rtl/>
        </w:rPr>
        <w:t xml:space="preserve">طرح </w:t>
      </w:r>
      <w:r>
        <w:rPr>
          <w:rFonts w:ascii="Cambria" w:hAnsi="Cambria" w:hint="cs"/>
          <w:rtl/>
        </w:rPr>
        <w:t xml:space="preserve">(طرح </w:t>
      </w:r>
      <w:r w:rsidR="005240A3" w:rsidRPr="005D2715">
        <w:rPr>
          <w:rFonts w:ascii="Cambria" w:hAnsi="Cambria" w:hint="cs"/>
          <w:rtl/>
        </w:rPr>
        <w:t>پژوهشی</w:t>
      </w:r>
      <w:r>
        <w:rPr>
          <w:rFonts w:ascii="Cambria" w:hAnsi="Cambria" w:hint="cs"/>
          <w:rtl/>
        </w:rPr>
        <w:t>- طرح ارجاعی)</w:t>
      </w:r>
    </w:p>
    <w:p w:rsidR="009C7178" w:rsidRPr="005D2715" w:rsidRDefault="009C7178" w:rsidP="00982173">
      <w:pPr>
        <w:pStyle w:val="Title16"/>
        <w:rPr>
          <w:rFonts w:ascii="Cambria" w:hAnsi="Cambria"/>
          <w:rtl/>
        </w:rPr>
      </w:pPr>
    </w:p>
    <w:p w:rsidR="00EF4BA6" w:rsidRPr="005D2715" w:rsidRDefault="00FC1C22" w:rsidP="00982173">
      <w:pPr>
        <w:pStyle w:val="Title24"/>
        <w:rPr>
          <w:rFonts w:ascii="Cambria" w:hAnsi="Cambria"/>
          <w:rtl/>
          <w:lang w:bidi="fa-IR"/>
        </w:rPr>
      </w:pPr>
      <w:r w:rsidRPr="005D2715">
        <w:rPr>
          <w:rFonts w:ascii="Cambria" w:hAnsi="Cambria" w:hint="cs"/>
          <w:rtl/>
          <w:lang w:bidi="fa-IR"/>
        </w:rPr>
        <w:t xml:space="preserve">عنوان </w:t>
      </w:r>
      <w:r w:rsidR="005240A3" w:rsidRPr="005D2715">
        <w:rPr>
          <w:rFonts w:ascii="Cambria" w:hAnsi="Cambria" w:hint="cs"/>
          <w:rtl/>
          <w:lang w:bidi="fa-IR"/>
        </w:rPr>
        <w:t>طرح پژوهشی</w:t>
      </w:r>
      <w:r w:rsidRPr="005D2715">
        <w:rPr>
          <w:rFonts w:ascii="Cambria" w:hAnsi="Cambria" w:hint="cs"/>
          <w:rtl/>
          <w:lang w:bidi="fa-IR"/>
        </w:rPr>
        <w:t xml:space="preserve"> </w:t>
      </w:r>
      <w:r w:rsidR="00E9323F" w:rsidRPr="005D2715">
        <w:rPr>
          <w:rFonts w:ascii="Cambria" w:hAnsi="Cambria" w:cs="Sakkal Majalla" w:hint="cs"/>
          <w:rtl/>
          <w:lang w:bidi="fa-IR"/>
        </w:rPr>
        <w:t>–</w:t>
      </w:r>
      <w:r w:rsidR="00E9323F" w:rsidRPr="005D2715">
        <w:rPr>
          <w:rFonts w:ascii="Cambria" w:hAnsi="Cambria" w:hint="cs"/>
          <w:rtl/>
          <w:lang w:bidi="fa-IR"/>
        </w:rPr>
        <w:t xml:space="preserve"> </w:t>
      </w:r>
      <w:r w:rsidRPr="005D2715">
        <w:rPr>
          <w:rFonts w:ascii="Cambria" w:hAnsi="Cambria" w:hint="cs"/>
          <w:rtl/>
          <w:lang w:bidi="fa-IR"/>
        </w:rPr>
        <w:t>دستورالعمل</w:t>
      </w:r>
      <w:r w:rsidR="00E9323F" w:rsidRPr="005D2715">
        <w:rPr>
          <w:rFonts w:ascii="Cambria" w:hAnsi="Cambria" w:hint="cs"/>
          <w:rtl/>
          <w:lang w:bidi="fa-IR"/>
        </w:rPr>
        <w:t xml:space="preserve"> و راهنمای نگارش</w:t>
      </w:r>
      <w:r w:rsidRPr="005D2715">
        <w:rPr>
          <w:rFonts w:ascii="Cambria" w:hAnsi="Cambria" w:hint="cs"/>
          <w:rtl/>
          <w:lang w:bidi="fa-IR"/>
        </w:rPr>
        <w:t xml:space="preserve"> </w:t>
      </w:r>
      <w:r w:rsidR="002F3F84" w:rsidRPr="005D2715">
        <w:rPr>
          <w:rFonts w:ascii="Cambria" w:hAnsi="Cambria" w:hint="cs"/>
          <w:rtl/>
          <w:lang w:bidi="fa-IR"/>
        </w:rPr>
        <w:t xml:space="preserve">گزارش </w:t>
      </w:r>
      <w:r w:rsidR="005240A3" w:rsidRPr="005D2715">
        <w:rPr>
          <w:rFonts w:ascii="Cambria" w:hAnsi="Cambria" w:hint="cs"/>
          <w:rtl/>
          <w:lang w:bidi="fa-IR"/>
        </w:rPr>
        <w:t>طرح پژوهشی</w:t>
      </w:r>
    </w:p>
    <w:p w:rsidR="00A275E6" w:rsidRPr="005D2715" w:rsidRDefault="00A275E6" w:rsidP="00982173">
      <w:pPr>
        <w:pStyle w:val="Title18"/>
        <w:rPr>
          <w:rFonts w:ascii="Cambria" w:hAnsi="Cambria"/>
          <w:rtl/>
          <w:lang w:bidi="fa-IR"/>
        </w:rPr>
      </w:pPr>
    </w:p>
    <w:p w:rsidR="005240A3" w:rsidRPr="005D2715" w:rsidRDefault="005240A3" w:rsidP="00982173">
      <w:pPr>
        <w:pStyle w:val="Title18"/>
        <w:rPr>
          <w:rFonts w:ascii="Cambria" w:hAnsi="Cambria"/>
          <w:rtl/>
          <w:lang w:bidi="fa-IR"/>
        </w:rPr>
      </w:pPr>
    </w:p>
    <w:p w:rsidR="00902997" w:rsidRPr="005D2715" w:rsidRDefault="005240A3" w:rsidP="00982173">
      <w:pPr>
        <w:pStyle w:val="Title16"/>
        <w:rPr>
          <w:rFonts w:ascii="Cambria" w:hAnsi="Cambria"/>
          <w:rtl/>
        </w:rPr>
      </w:pPr>
      <w:r w:rsidRPr="005D2715">
        <w:rPr>
          <w:rFonts w:ascii="Cambria" w:hAnsi="Cambria" w:hint="cs"/>
          <w:rtl/>
        </w:rPr>
        <w:t>محقق/محققین</w:t>
      </w:r>
    </w:p>
    <w:p w:rsidR="00A275E6" w:rsidRPr="005D2715" w:rsidRDefault="00A275E6" w:rsidP="00982173">
      <w:pPr>
        <w:pStyle w:val="Title18"/>
        <w:rPr>
          <w:rFonts w:ascii="Cambria" w:hAnsi="Cambria"/>
          <w:rtl/>
          <w:lang w:bidi="fa-IR"/>
        </w:rPr>
      </w:pPr>
      <w:r w:rsidRPr="005D2715">
        <w:rPr>
          <w:rFonts w:ascii="Cambria" w:hAnsi="Cambria" w:hint="cs"/>
          <w:rtl/>
        </w:rPr>
        <w:t xml:space="preserve">نام کامل نویسنده </w:t>
      </w:r>
    </w:p>
    <w:p w:rsidR="00A275E6" w:rsidRPr="005D2715" w:rsidRDefault="00A275E6" w:rsidP="00982173">
      <w:pPr>
        <w:pStyle w:val="Title18"/>
        <w:rPr>
          <w:rFonts w:ascii="Cambria" w:hAnsi="Cambria"/>
          <w:rtl/>
          <w:lang w:bidi="fa-IR"/>
        </w:rPr>
      </w:pPr>
    </w:p>
    <w:p w:rsidR="005240A3" w:rsidRPr="005D2715" w:rsidRDefault="002F3F84" w:rsidP="002F3F84">
      <w:pPr>
        <w:pStyle w:val="Title16"/>
        <w:rPr>
          <w:rFonts w:ascii="Cambria" w:hAnsi="Cambria"/>
          <w:rtl/>
        </w:rPr>
      </w:pPr>
      <w:r w:rsidRPr="005D2715">
        <w:rPr>
          <w:rFonts w:ascii="Cambria" w:hAnsi="Cambria" w:hint="cs"/>
          <w:rtl/>
        </w:rPr>
        <w:t>همکار/همکاران</w:t>
      </w:r>
    </w:p>
    <w:p w:rsidR="002F3F84" w:rsidRPr="005D2715" w:rsidRDefault="002F3F84" w:rsidP="00982173">
      <w:pPr>
        <w:pStyle w:val="Title18"/>
        <w:rPr>
          <w:rFonts w:ascii="Cambria" w:hAnsi="Cambria"/>
          <w:rtl/>
          <w:lang w:bidi="fa-IR"/>
        </w:rPr>
      </w:pPr>
      <w:r w:rsidRPr="005D2715">
        <w:rPr>
          <w:rFonts w:ascii="Cambria" w:hAnsi="Cambria" w:hint="cs"/>
          <w:rtl/>
          <w:lang w:bidi="fa-IR"/>
        </w:rPr>
        <w:t>نام کامل همکاران</w:t>
      </w:r>
    </w:p>
    <w:p w:rsidR="005240A3" w:rsidRPr="005D2715" w:rsidRDefault="005240A3" w:rsidP="00982173">
      <w:pPr>
        <w:pStyle w:val="Title18"/>
        <w:rPr>
          <w:rFonts w:ascii="Cambria" w:hAnsi="Cambria"/>
          <w:rtl/>
          <w:lang w:bidi="fa-IR"/>
        </w:rPr>
      </w:pPr>
    </w:p>
    <w:p w:rsidR="00357635" w:rsidRPr="005D2715" w:rsidRDefault="005240A3" w:rsidP="00982173">
      <w:pPr>
        <w:pStyle w:val="Title16"/>
        <w:rPr>
          <w:rFonts w:ascii="Cambria" w:hAnsi="Cambria"/>
          <w:rtl/>
          <w:lang w:bidi="fa-IR"/>
        </w:rPr>
      </w:pPr>
      <w:r w:rsidRPr="005D2715">
        <w:rPr>
          <w:rFonts w:ascii="Cambria" w:hAnsi="Cambria" w:hint="cs"/>
          <w:rtl/>
          <w:lang w:bidi="fa-IR"/>
        </w:rPr>
        <w:t>ناظر</w:t>
      </w:r>
    </w:p>
    <w:p w:rsidR="00A275E6" w:rsidRPr="005D2715" w:rsidRDefault="00A275E6" w:rsidP="00982173">
      <w:pPr>
        <w:pStyle w:val="Title18"/>
        <w:rPr>
          <w:rFonts w:ascii="Cambria" w:hAnsi="Cambria"/>
          <w:rtl/>
        </w:rPr>
      </w:pPr>
      <w:r w:rsidRPr="005D2715">
        <w:rPr>
          <w:rFonts w:ascii="Cambria" w:hAnsi="Cambria" w:hint="cs"/>
          <w:rtl/>
        </w:rPr>
        <w:t xml:space="preserve">نام کامل </w:t>
      </w:r>
      <w:r w:rsidR="005240A3" w:rsidRPr="005D2715">
        <w:rPr>
          <w:rFonts w:ascii="Cambria" w:hAnsi="Cambria" w:hint="cs"/>
          <w:rtl/>
        </w:rPr>
        <w:t>ناظر</w:t>
      </w:r>
      <w:r w:rsidRPr="005D2715">
        <w:rPr>
          <w:rFonts w:ascii="Cambria" w:hAnsi="Cambria" w:hint="cs"/>
          <w:rtl/>
        </w:rPr>
        <w:t xml:space="preserve"> </w:t>
      </w:r>
    </w:p>
    <w:p w:rsidR="005240A3" w:rsidRPr="005D2715" w:rsidRDefault="005240A3" w:rsidP="00982173">
      <w:pPr>
        <w:pStyle w:val="Title16"/>
        <w:rPr>
          <w:rFonts w:ascii="Cambria" w:hAnsi="Cambria"/>
          <w:rtl/>
        </w:rPr>
      </w:pPr>
    </w:p>
    <w:p w:rsidR="00E725CA" w:rsidRDefault="00E725CA" w:rsidP="00982173">
      <w:pPr>
        <w:pStyle w:val="Title16"/>
        <w:rPr>
          <w:rFonts w:ascii="Cambria" w:hAnsi="Cambria"/>
          <w:rtl/>
        </w:rPr>
      </w:pPr>
    </w:p>
    <w:p w:rsidR="00E725CA" w:rsidRPr="005D2715" w:rsidRDefault="00E725CA" w:rsidP="00982173">
      <w:pPr>
        <w:pStyle w:val="Title16"/>
        <w:rPr>
          <w:rFonts w:ascii="Cambria" w:hAnsi="Cambria"/>
          <w:rtl/>
        </w:rPr>
      </w:pPr>
    </w:p>
    <w:p w:rsidR="005240A3" w:rsidRPr="005D2715" w:rsidRDefault="00A275E6" w:rsidP="00982173">
      <w:pPr>
        <w:pStyle w:val="Title16"/>
        <w:rPr>
          <w:rFonts w:ascii="Cambria" w:hAnsi="Cambria"/>
          <w:rtl/>
          <w:lang w:bidi="fa-IR"/>
        </w:rPr>
      </w:pPr>
      <w:r w:rsidRPr="005D2715">
        <w:rPr>
          <w:rFonts w:ascii="Cambria" w:hAnsi="Cambria" w:hint="cs"/>
          <w:rtl/>
        </w:rPr>
        <w:t>ماه و سال</w:t>
      </w:r>
      <w:r w:rsidR="005240A3" w:rsidRPr="005D2715">
        <w:rPr>
          <w:rFonts w:ascii="Cambria" w:hAnsi="Cambria"/>
          <w:sz w:val="34"/>
          <w:szCs w:val="36"/>
          <w:rtl/>
        </w:rPr>
        <w:br w:type="page"/>
      </w:r>
    </w:p>
    <w:p w:rsidR="000947B8" w:rsidRDefault="000947B8" w:rsidP="00982173">
      <w:pPr>
        <w:rPr>
          <w:rFonts w:ascii="Cambria" w:hAnsi="Cambria"/>
          <w:b/>
          <w:bCs/>
          <w:rtl/>
        </w:rPr>
      </w:pPr>
    </w:p>
    <w:p w:rsidR="00E87C6F" w:rsidRPr="00A420F7" w:rsidRDefault="00E87C6F" w:rsidP="00982173">
      <w:pPr>
        <w:rPr>
          <w:rFonts w:ascii="Cambria" w:hAnsi="Cambria"/>
          <w:b/>
          <w:bCs/>
          <w:sz w:val="28"/>
          <w:szCs w:val="32"/>
          <w:rtl/>
        </w:rPr>
      </w:pPr>
      <w:r w:rsidRPr="00A420F7">
        <w:rPr>
          <w:rFonts w:ascii="Cambria" w:hAnsi="Cambria" w:hint="cs"/>
          <w:b/>
          <w:bCs/>
          <w:sz w:val="28"/>
          <w:szCs w:val="32"/>
          <w:rtl/>
        </w:rPr>
        <w:t>خلاصه وضعیت اجرایی طرح</w:t>
      </w:r>
    </w:p>
    <w:p w:rsidR="00E87C6F" w:rsidRPr="00A420F7" w:rsidRDefault="00E87C6F" w:rsidP="00982173">
      <w:pPr>
        <w:rPr>
          <w:rFonts w:ascii="Cambria" w:hAnsi="Cambria"/>
          <w:sz w:val="28"/>
          <w:szCs w:val="32"/>
        </w:rPr>
      </w:pPr>
    </w:p>
    <w:p w:rsidR="00E87C6F" w:rsidRPr="00A420F7" w:rsidRDefault="00E87C6F" w:rsidP="002B2DF6">
      <w:pPr>
        <w:rPr>
          <w:rFonts w:ascii="Cambria" w:hAnsi="Cambria"/>
          <w:sz w:val="28"/>
          <w:szCs w:val="32"/>
          <w:rtl/>
        </w:rPr>
      </w:pPr>
      <w:r w:rsidRPr="00A420F7">
        <w:rPr>
          <w:rFonts w:ascii="Cambria" w:hAnsi="Cambria" w:hint="cs"/>
          <w:sz w:val="28"/>
          <w:szCs w:val="32"/>
          <w:rtl/>
        </w:rPr>
        <w:t xml:space="preserve">عنوان طرح: </w:t>
      </w:r>
    </w:p>
    <w:p w:rsidR="00E87C6F" w:rsidRPr="00A420F7" w:rsidRDefault="00E87C6F" w:rsidP="00982173">
      <w:pPr>
        <w:rPr>
          <w:rFonts w:ascii="Cambria" w:hAnsi="Cambria"/>
          <w:sz w:val="28"/>
          <w:szCs w:val="32"/>
          <w:rtl/>
        </w:rPr>
      </w:pPr>
      <w:r w:rsidRPr="00A420F7">
        <w:rPr>
          <w:rFonts w:ascii="Cambria" w:hAnsi="Cambria" w:hint="cs"/>
          <w:sz w:val="28"/>
          <w:szCs w:val="32"/>
          <w:rtl/>
        </w:rPr>
        <w:t xml:space="preserve">نوع طرح:       </w:t>
      </w:r>
      <w:r w:rsidRPr="00A420F7">
        <w:rPr>
          <w:rFonts w:ascii="Cambria" w:hAnsi="Cambria" w:hint="cs"/>
          <w:sz w:val="28"/>
          <w:szCs w:val="32"/>
        </w:rPr>
        <w:sym w:font="Wingdings 2" w:char="F0A3"/>
      </w:r>
      <w:r w:rsidRPr="00A420F7">
        <w:rPr>
          <w:rFonts w:ascii="Cambria" w:hAnsi="Cambria" w:hint="cs"/>
          <w:sz w:val="28"/>
          <w:szCs w:val="32"/>
          <w:rtl/>
        </w:rPr>
        <w:t xml:space="preserve">  پژوهشی             </w:t>
      </w:r>
      <w:r w:rsidRPr="00A420F7">
        <w:rPr>
          <w:rFonts w:ascii="Cambria" w:hAnsi="Cambria" w:hint="cs"/>
          <w:sz w:val="28"/>
          <w:szCs w:val="32"/>
        </w:rPr>
        <w:sym w:font="Wingdings 2" w:char="F0A3"/>
      </w:r>
      <w:r w:rsidRPr="00A420F7">
        <w:rPr>
          <w:rFonts w:ascii="Cambria" w:hAnsi="Cambria" w:hint="cs"/>
          <w:sz w:val="28"/>
          <w:szCs w:val="32"/>
          <w:rtl/>
        </w:rPr>
        <w:t xml:space="preserve">   ارجاعی    </w:t>
      </w:r>
    </w:p>
    <w:p w:rsidR="00E87C6F" w:rsidRPr="00A420F7" w:rsidRDefault="00E87C6F" w:rsidP="00982173">
      <w:pPr>
        <w:rPr>
          <w:rFonts w:ascii="Cambria" w:hAnsi="Cambria"/>
          <w:sz w:val="28"/>
          <w:szCs w:val="32"/>
          <w:rtl/>
        </w:rPr>
      </w:pPr>
      <w:r w:rsidRPr="00A420F7">
        <w:rPr>
          <w:rFonts w:ascii="Cambria" w:hAnsi="Cambria" w:hint="cs"/>
          <w:sz w:val="28"/>
          <w:szCs w:val="32"/>
          <w:rtl/>
        </w:rPr>
        <w:t xml:space="preserve">کد طرح: </w:t>
      </w:r>
    </w:p>
    <w:p w:rsidR="00E87C6F" w:rsidRPr="00A420F7" w:rsidRDefault="00E87C6F" w:rsidP="00982173">
      <w:pPr>
        <w:rPr>
          <w:rFonts w:ascii="Cambria" w:hAnsi="Cambria"/>
          <w:sz w:val="28"/>
          <w:szCs w:val="32"/>
          <w:rtl/>
        </w:rPr>
      </w:pPr>
      <w:r w:rsidRPr="00A420F7">
        <w:rPr>
          <w:rFonts w:ascii="Cambria" w:hAnsi="Cambria" w:hint="cs"/>
          <w:sz w:val="28"/>
          <w:szCs w:val="32"/>
          <w:rtl/>
        </w:rPr>
        <w:t xml:space="preserve">مدیر اجرای طرح: </w:t>
      </w:r>
    </w:p>
    <w:p w:rsidR="00E87C6F" w:rsidRPr="00A420F7" w:rsidRDefault="00E87C6F" w:rsidP="00982173">
      <w:pPr>
        <w:rPr>
          <w:rFonts w:ascii="Cambria" w:hAnsi="Cambria"/>
          <w:sz w:val="28"/>
          <w:szCs w:val="32"/>
          <w:rtl/>
        </w:rPr>
      </w:pPr>
      <w:r w:rsidRPr="00A420F7">
        <w:rPr>
          <w:rFonts w:ascii="Cambria" w:hAnsi="Cambria" w:hint="cs"/>
          <w:sz w:val="28"/>
          <w:szCs w:val="32"/>
          <w:rtl/>
        </w:rPr>
        <w:t xml:space="preserve">ناظر طرح: </w:t>
      </w:r>
    </w:p>
    <w:p w:rsidR="00E87C6F" w:rsidRPr="00A420F7" w:rsidRDefault="00E87C6F" w:rsidP="00982173">
      <w:pPr>
        <w:rPr>
          <w:rFonts w:ascii="Cambria" w:hAnsi="Cambria"/>
          <w:sz w:val="28"/>
          <w:szCs w:val="32"/>
          <w:rtl/>
        </w:rPr>
      </w:pPr>
      <w:r w:rsidRPr="00A420F7">
        <w:rPr>
          <w:rFonts w:ascii="Cambria" w:hAnsi="Cambria" w:hint="cs"/>
          <w:sz w:val="28"/>
          <w:szCs w:val="32"/>
          <w:rtl/>
        </w:rPr>
        <w:t>مدت زمان اجرا:    ماه</w:t>
      </w:r>
    </w:p>
    <w:p w:rsidR="00E87C6F" w:rsidRPr="00A420F7" w:rsidRDefault="00E87C6F" w:rsidP="00982173">
      <w:pPr>
        <w:rPr>
          <w:rFonts w:ascii="Cambria" w:hAnsi="Cambria"/>
          <w:sz w:val="28"/>
          <w:szCs w:val="32"/>
          <w:rtl/>
        </w:rPr>
      </w:pPr>
      <w:r w:rsidRPr="00A420F7">
        <w:rPr>
          <w:rFonts w:ascii="Cambria" w:hAnsi="Cambria" w:hint="cs"/>
          <w:sz w:val="28"/>
          <w:szCs w:val="32"/>
          <w:rtl/>
        </w:rPr>
        <w:t xml:space="preserve">تاریخ شروع:    </w:t>
      </w:r>
    </w:p>
    <w:p w:rsidR="00E87C6F" w:rsidRPr="00A420F7" w:rsidRDefault="00E87C6F" w:rsidP="00982173">
      <w:pPr>
        <w:rPr>
          <w:rFonts w:ascii="Cambria" w:hAnsi="Cambria"/>
          <w:sz w:val="28"/>
          <w:szCs w:val="32"/>
          <w:rtl/>
        </w:rPr>
      </w:pPr>
      <w:r w:rsidRPr="00A420F7">
        <w:rPr>
          <w:rFonts w:ascii="Cambria" w:hAnsi="Cambria" w:hint="cs"/>
          <w:sz w:val="28"/>
          <w:szCs w:val="32"/>
          <w:rtl/>
        </w:rPr>
        <w:t>تاریخ خاتمه</w:t>
      </w:r>
      <w:r w:rsidR="00CF2C59">
        <w:rPr>
          <w:rFonts w:ascii="Cambria" w:hAnsi="Cambria" w:hint="cs"/>
          <w:sz w:val="28"/>
          <w:szCs w:val="32"/>
          <w:rtl/>
        </w:rPr>
        <w:t xml:space="preserve"> (براساس آخرین مصوبه)</w:t>
      </w:r>
      <w:r w:rsidRPr="00A420F7">
        <w:rPr>
          <w:rFonts w:ascii="Cambria" w:hAnsi="Cambria" w:hint="cs"/>
          <w:sz w:val="28"/>
          <w:szCs w:val="32"/>
          <w:rtl/>
        </w:rPr>
        <w:t xml:space="preserve">:    </w:t>
      </w:r>
    </w:p>
    <w:p w:rsidR="00E87C6F" w:rsidRPr="00A420F7" w:rsidRDefault="00CF2C59" w:rsidP="00CF2C59">
      <w:pPr>
        <w:rPr>
          <w:rFonts w:ascii="Cambria" w:hAnsi="Cambria"/>
          <w:sz w:val="28"/>
          <w:szCs w:val="32"/>
          <w:rtl/>
        </w:rPr>
      </w:pPr>
      <w:r>
        <w:rPr>
          <w:rFonts w:ascii="Cambria" w:hAnsi="Cambria" w:hint="cs"/>
          <w:sz w:val="28"/>
          <w:szCs w:val="32"/>
          <w:rtl/>
          <w:lang w:bidi="fa-IR"/>
        </w:rPr>
        <w:t>مدت زمان</w:t>
      </w:r>
      <w:r w:rsidR="001775B0">
        <w:rPr>
          <w:rFonts w:ascii="Cambria" w:hAnsi="Cambria" w:hint="cs"/>
          <w:sz w:val="28"/>
          <w:szCs w:val="32"/>
          <w:rtl/>
          <w:lang w:bidi="fa-IR"/>
        </w:rPr>
        <w:t xml:space="preserve"> </w:t>
      </w:r>
      <w:r w:rsidR="00E87C6F" w:rsidRPr="00A420F7">
        <w:rPr>
          <w:rFonts w:ascii="Cambria" w:hAnsi="Cambria" w:hint="cs"/>
          <w:sz w:val="28"/>
          <w:szCs w:val="32"/>
          <w:rtl/>
        </w:rPr>
        <w:t>تمدید طرح</w:t>
      </w:r>
      <w:r>
        <w:rPr>
          <w:rFonts w:ascii="Cambria" w:hAnsi="Cambria" w:hint="cs"/>
          <w:sz w:val="28"/>
          <w:szCs w:val="32"/>
          <w:rtl/>
        </w:rPr>
        <w:t xml:space="preserve"> (به ماه)</w:t>
      </w:r>
      <w:r w:rsidR="00E87C6F" w:rsidRPr="00A420F7">
        <w:rPr>
          <w:rFonts w:ascii="Cambria" w:hAnsi="Cambria" w:hint="cs"/>
          <w:sz w:val="28"/>
          <w:szCs w:val="32"/>
          <w:rtl/>
        </w:rPr>
        <w:t xml:space="preserve">:     </w:t>
      </w:r>
    </w:p>
    <w:p w:rsidR="00E87C6F" w:rsidRPr="00A420F7" w:rsidRDefault="00E87C6F" w:rsidP="00982173">
      <w:pPr>
        <w:rPr>
          <w:rFonts w:ascii="Cambria" w:hAnsi="Cambria"/>
          <w:sz w:val="28"/>
          <w:szCs w:val="32"/>
          <w:rtl/>
        </w:rPr>
      </w:pPr>
      <w:r w:rsidRPr="00A420F7">
        <w:rPr>
          <w:rFonts w:ascii="Cambria" w:hAnsi="Cambria" w:hint="cs"/>
          <w:sz w:val="28"/>
          <w:szCs w:val="32"/>
          <w:rtl/>
        </w:rPr>
        <w:t>اعتبار طرح: 000/000/0 ریال</w:t>
      </w:r>
    </w:p>
    <w:p w:rsidR="00E87C6F" w:rsidRPr="00A420F7" w:rsidRDefault="00E87C6F" w:rsidP="00982173">
      <w:pPr>
        <w:rPr>
          <w:rFonts w:ascii="Cambria" w:hAnsi="Cambria"/>
          <w:sz w:val="28"/>
          <w:szCs w:val="32"/>
          <w:rtl/>
        </w:rPr>
      </w:pPr>
      <w:r w:rsidRPr="00A420F7">
        <w:rPr>
          <w:rFonts w:ascii="Cambria" w:hAnsi="Cambria" w:hint="cs"/>
          <w:sz w:val="28"/>
          <w:szCs w:val="32"/>
          <w:rtl/>
        </w:rPr>
        <w:t>سهم سازمان: 000/000/0 ریال</w:t>
      </w:r>
    </w:p>
    <w:p w:rsidR="00E87C6F" w:rsidRPr="00A420F7" w:rsidRDefault="00E87C6F" w:rsidP="00982173">
      <w:pPr>
        <w:rPr>
          <w:rFonts w:ascii="Cambria" w:hAnsi="Cambria"/>
          <w:sz w:val="28"/>
          <w:szCs w:val="32"/>
          <w:rtl/>
        </w:rPr>
      </w:pPr>
      <w:r w:rsidRPr="00A420F7">
        <w:rPr>
          <w:rFonts w:ascii="Cambria" w:hAnsi="Cambria" w:hint="cs"/>
          <w:sz w:val="28"/>
          <w:szCs w:val="32"/>
          <w:rtl/>
        </w:rPr>
        <w:t xml:space="preserve">سهم مشارکت کننده:   </w:t>
      </w:r>
    </w:p>
    <w:p w:rsidR="00E87C6F" w:rsidRPr="00A420F7" w:rsidRDefault="00E87C6F" w:rsidP="00982173">
      <w:pPr>
        <w:rPr>
          <w:rFonts w:ascii="Cambria" w:hAnsi="Cambria"/>
          <w:b/>
          <w:bCs/>
          <w:sz w:val="28"/>
          <w:szCs w:val="32"/>
          <w:rtl/>
          <w:lang w:bidi="fa-IR"/>
        </w:rPr>
      </w:pPr>
      <w:r w:rsidRPr="00A420F7">
        <w:rPr>
          <w:rFonts w:ascii="Cambria" w:hAnsi="Cambria" w:hint="cs"/>
          <w:sz w:val="28"/>
          <w:szCs w:val="32"/>
          <w:rtl/>
        </w:rPr>
        <w:t xml:space="preserve">نام مشارکت کننده:   </w:t>
      </w:r>
    </w:p>
    <w:p w:rsidR="00E87C6F" w:rsidRPr="005D2715" w:rsidRDefault="00E87C6F" w:rsidP="00982173">
      <w:pPr>
        <w:bidi w:val="0"/>
        <w:rPr>
          <w:rFonts w:ascii="Cambria" w:hAnsi="Cambria"/>
          <w:rtl/>
          <w:lang w:bidi="fa-IR"/>
        </w:rPr>
        <w:sectPr w:rsidR="00E87C6F" w:rsidRPr="005D2715" w:rsidSect="00974174">
          <w:pgSz w:w="11907" w:h="16840" w:code="9"/>
          <w:pgMar w:top="1418" w:right="1985" w:bottom="1418" w:left="1418" w:header="708" w:footer="708" w:gutter="0"/>
          <w:pgNumType w:fmt="arabicAlpha"/>
          <w:cols w:space="708"/>
          <w:bidi/>
          <w:rtlGutter/>
          <w:docGrid w:linePitch="360"/>
        </w:sectPr>
      </w:pPr>
      <w:r w:rsidRPr="005D2715">
        <w:rPr>
          <w:rFonts w:ascii="Cambria" w:hAnsi="Cambria"/>
          <w:rtl/>
          <w:lang w:bidi="fa-IR"/>
        </w:rPr>
        <w:br w:type="page"/>
      </w:r>
    </w:p>
    <w:p w:rsidR="000947B8" w:rsidRDefault="000947B8" w:rsidP="00982173">
      <w:pPr>
        <w:rPr>
          <w:rFonts w:ascii="Cambria" w:hAnsi="Cambria"/>
          <w:b/>
          <w:bCs/>
          <w:rtl/>
        </w:rPr>
      </w:pPr>
    </w:p>
    <w:p w:rsidR="00B838FF" w:rsidRPr="005D2715" w:rsidRDefault="00754A43" w:rsidP="00982173">
      <w:pPr>
        <w:rPr>
          <w:rFonts w:ascii="Cambria" w:hAnsi="Cambria"/>
          <w:b/>
          <w:bCs/>
        </w:rPr>
      </w:pPr>
      <w:r w:rsidRPr="005D2715">
        <w:rPr>
          <w:rFonts w:ascii="Cambria" w:hAnsi="Cambria"/>
          <w:b/>
          <w:bCs/>
          <w:rtl/>
        </w:rPr>
        <w:t>صفحه تقدير و تشك</w:t>
      </w:r>
      <w:r w:rsidRPr="005D2715">
        <w:rPr>
          <w:rFonts w:ascii="Cambria" w:hAnsi="Cambria" w:hint="cs"/>
          <w:b/>
          <w:bCs/>
          <w:rtl/>
        </w:rPr>
        <w:t>ر</w:t>
      </w:r>
      <w:r w:rsidR="00E87C6F" w:rsidRPr="005D2715">
        <w:rPr>
          <w:rFonts w:ascii="Cambria" w:hAnsi="Cambria" w:hint="cs"/>
          <w:b/>
          <w:bCs/>
          <w:rtl/>
        </w:rPr>
        <w:t xml:space="preserve"> (اختیاری)</w:t>
      </w:r>
    </w:p>
    <w:p w:rsidR="00754A43" w:rsidRPr="005D2715" w:rsidRDefault="00754A43" w:rsidP="00982173">
      <w:pPr>
        <w:rPr>
          <w:rFonts w:ascii="Cambria" w:hAnsi="Cambria"/>
          <w:rtl/>
        </w:rPr>
      </w:pPr>
      <w:r w:rsidRPr="005D2715">
        <w:rPr>
          <w:rFonts w:ascii="Cambria" w:hAnsi="Cambria"/>
          <w:rtl/>
        </w:rPr>
        <w:t xml:space="preserve">نويسنده </w:t>
      </w:r>
      <w:r w:rsidR="00E87C6F" w:rsidRPr="005D2715">
        <w:rPr>
          <w:rFonts w:ascii="Cambria" w:hAnsi="Cambria"/>
          <w:rtl/>
        </w:rPr>
        <w:t>طرح پژوهشی</w:t>
      </w:r>
      <w:r w:rsidRPr="005D2715">
        <w:rPr>
          <w:rFonts w:ascii="Cambria" w:hAnsi="Cambria"/>
          <w:rtl/>
        </w:rPr>
        <w:t xml:space="preserve"> مي‏تواند مراتب امتنان خود را نسبت </w:t>
      </w:r>
      <w:r w:rsidR="00E87C6F" w:rsidRPr="005D2715">
        <w:rPr>
          <w:rFonts w:ascii="Cambria" w:hAnsi="Cambria" w:hint="cs"/>
          <w:rtl/>
        </w:rPr>
        <w:t xml:space="preserve">به افراد یا ارگان هایی </w:t>
      </w:r>
      <w:r w:rsidRPr="005D2715">
        <w:rPr>
          <w:rFonts w:ascii="Cambria" w:hAnsi="Cambria"/>
          <w:rtl/>
        </w:rPr>
        <w:t xml:space="preserve">كه طي انجام </w:t>
      </w:r>
      <w:r w:rsidR="00E87C6F" w:rsidRPr="005D2715">
        <w:rPr>
          <w:rFonts w:ascii="Cambria" w:hAnsi="Cambria"/>
          <w:rtl/>
        </w:rPr>
        <w:t>طرح پژوهشی</w:t>
      </w:r>
      <w:r w:rsidRPr="005D2715">
        <w:rPr>
          <w:rFonts w:ascii="Cambria" w:hAnsi="Cambria"/>
          <w:rtl/>
        </w:rPr>
        <w:t xml:space="preserve"> به نحوي</w:t>
      </w:r>
      <w:r w:rsidRPr="005D2715">
        <w:rPr>
          <w:rFonts w:ascii="Cambria" w:hAnsi="Cambria" w:hint="cs"/>
          <w:rtl/>
        </w:rPr>
        <w:t xml:space="preserve"> او را یاری و یا</w:t>
      </w:r>
      <w:r w:rsidRPr="005D2715">
        <w:rPr>
          <w:rFonts w:ascii="Cambria" w:hAnsi="Cambria"/>
          <w:rtl/>
        </w:rPr>
        <w:t xml:space="preserve"> با او همكاري نموده‏اند</w:t>
      </w:r>
      <w:r w:rsidRPr="005D2715">
        <w:rPr>
          <w:rFonts w:ascii="Cambria" w:hAnsi="Cambria" w:hint="cs"/>
          <w:rtl/>
        </w:rPr>
        <w:t xml:space="preserve"> ابراز دارد.</w:t>
      </w:r>
    </w:p>
    <w:p w:rsidR="00754A43" w:rsidRPr="005D2715" w:rsidRDefault="00754A43" w:rsidP="00982173">
      <w:pPr>
        <w:rPr>
          <w:rFonts w:ascii="Cambria" w:hAnsi="Cambria"/>
          <w:rtl/>
        </w:rPr>
      </w:pPr>
    </w:p>
    <w:p w:rsidR="004E0888" w:rsidRPr="005D2715" w:rsidRDefault="004E0888" w:rsidP="00982173">
      <w:pPr>
        <w:rPr>
          <w:rFonts w:ascii="Cambria" w:hAnsi="Cambria"/>
          <w:rtl/>
        </w:rPr>
        <w:sectPr w:rsidR="004E0888" w:rsidRPr="005D2715" w:rsidSect="00974174">
          <w:headerReference w:type="default" r:id="rId9"/>
          <w:pgSz w:w="11907" w:h="16840" w:code="9"/>
          <w:pgMar w:top="1418" w:right="1985" w:bottom="1418" w:left="1418" w:header="964" w:footer="720" w:gutter="0"/>
          <w:pgNumType w:start="1"/>
          <w:cols w:space="720"/>
          <w:bidi/>
          <w:rtlGutter/>
          <w:docGrid w:linePitch="360"/>
        </w:sectPr>
      </w:pPr>
    </w:p>
    <w:p w:rsidR="006D780F" w:rsidRPr="005D2715" w:rsidRDefault="006D780F" w:rsidP="00982173">
      <w:pPr>
        <w:pStyle w:val="AbsTitle"/>
        <w:rPr>
          <w:rFonts w:ascii="Cambria" w:hAnsi="Cambria"/>
          <w:sz w:val="28"/>
          <w:szCs w:val="32"/>
          <w:rtl/>
        </w:rPr>
      </w:pPr>
      <w:r w:rsidRPr="005D2715">
        <w:rPr>
          <w:rFonts w:ascii="Cambria" w:hAnsi="Cambria" w:hint="cs"/>
          <w:sz w:val="24"/>
          <w:szCs w:val="28"/>
          <w:rtl/>
        </w:rPr>
        <w:lastRenderedPageBreak/>
        <w:t>چكيده</w:t>
      </w:r>
    </w:p>
    <w:p w:rsidR="00FA01BC" w:rsidRPr="005D2715" w:rsidRDefault="006D780F" w:rsidP="00982173">
      <w:pPr>
        <w:rPr>
          <w:rFonts w:ascii="Cambria" w:hAnsi="Cambria"/>
          <w:rtl/>
          <w:lang w:bidi="fa-IR"/>
        </w:rPr>
      </w:pPr>
      <w:r w:rsidRPr="005D2715">
        <w:rPr>
          <w:rFonts w:ascii="Cambria" w:hAnsi="Cambria" w:hint="cs"/>
          <w:rtl/>
        </w:rPr>
        <w:t xml:space="preserve">در اين قسمت چكيده </w:t>
      </w:r>
      <w:r w:rsidR="005240A3" w:rsidRPr="005D2715">
        <w:rPr>
          <w:rFonts w:ascii="Cambria" w:hAnsi="Cambria" w:hint="cs"/>
          <w:rtl/>
        </w:rPr>
        <w:t>طرح پژوهشی</w:t>
      </w:r>
      <w:r w:rsidRPr="005D2715">
        <w:rPr>
          <w:rFonts w:ascii="Cambria" w:hAnsi="Cambria" w:hint="cs"/>
          <w:rtl/>
        </w:rPr>
        <w:t xml:space="preserve"> نوشته </w:t>
      </w:r>
      <w:r w:rsidR="00EE436D" w:rsidRPr="005D2715">
        <w:rPr>
          <w:rFonts w:ascii="Cambria" w:hAnsi="Cambria" w:hint="cs"/>
          <w:rtl/>
        </w:rPr>
        <w:t>مي‌شو‌د‌</w:t>
      </w:r>
      <w:r w:rsidR="002F1C29" w:rsidRPr="005D2715">
        <w:rPr>
          <w:rFonts w:ascii="Cambria" w:hAnsi="Cambria" w:hint="cs"/>
          <w:rtl/>
        </w:rPr>
        <w:t>.</w:t>
      </w:r>
      <w:r w:rsidR="00EE436D" w:rsidRPr="005D2715">
        <w:rPr>
          <w:rFonts w:ascii="Cambria" w:hAnsi="Cambria"/>
          <w:rtl/>
        </w:rPr>
        <w:t>‌</w:t>
      </w:r>
      <w:r w:rsidR="00F15CB4" w:rsidRPr="005D2715">
        <w:rPr>
          <w:rFonts w:ascii="Cambria" w:hAnsi="Cambria" w:hint="cs"/>
          <w:rtl/>
        </w:rPr>
        <w:t xml:space="preserve"> چكيده بايد جامع</w:t>
      </w:r>
      <w:r w:rsidR="00D139D9" w:rsidRPr="005D2715">
        <w:rPr>
          <w:rFonts w:ascii="Cambria" w:hAnsi="Cambria" w:hint="cs"/>
          <w:rtl/>
        </w:rPr>
        <w:t xml:space="preserve"> </w:t>
      </w:r>
      <w:r w:rsidR="00F15CB4" w:rsidRPr="005D2715">
        <w:rPr>
          <w:rFonts w:ascii="Cambria" w:hAnsi="Cambria" w:hint="cs"/>
          <w:rtl/>
        </w:rPr>
        <w:t>و بيان‌كننده</w:t>
      </w:r>
      <w:r w:rsidRPr="005D2715">
        <w:rPr>
          <w:rFonts w:ascii="Cambria" w:hAnsi="Cambria" w:hint="cs"/>
          <w:rtl/>
        </w:rPr>
        <w:t xml:space="preserve">‌ </w:t>
      </w:r>
      <w:r w:rsidR="00E72540" w:rsidRPr="005D2715">
        <w:rPr>
          <w:rFonts w:ascii="Cambria" w:hAnsi="Cambria" w:hint="cs"/>
          <w:rtl/>
        </w:rPr>
        <w:t>خلاصه‌اي از</w:t>
      </w:r>
      <w:r w:rsidRPr="005D2715">
        <w:rPr>
          <w:rFonts w:ascii="Cambria" w:hAnsi="Cambria" w:hint="cs"/>
          <w:rtl/>
        </w:rPr>
        <w:t xml:space="preserve"> اقدامات انجام</w:t>
      </w:r>
      <w:r w:rsidR="002F1C29" w:rsidRPr="005D2715">
        <w:rPr>
          <w:rFonts w:ascii="Cambria" w:hAnsi="Cambria" w:hint="cs"/>
          <w:rtl/>
        </w:rPr>
        <w:t>‌</w:t>
      </w:r>
      <w:r w:rsidRPr="005D2715">
        <w:rPr>
          <w:rFonts w:ascii="Cambria" w:hAnsi="Cambria" w:hint="cs"/>
          <w:rtl/>
        </w:rPr>
        <w:t xml:space="preserve">شده </w:t>
      </w:r>
      <w:r w:rsidR="00F15CB4" w:rsidRPr="005D2715">
        <w:rPr>
          <w:rFonts w:ascii="Cambria" w:hAnsi="Cambria" w:hint="cs"/>
          <w:rtl/>
        </w:rPr>
        <w:t xml:space="preserve">باشد. </w:t>
      </w:r>
      <w:r w:rsidRPr="005D2715">
        <w:rPr>
          <w:rFonts w:ascii="Cambria" w:hAnsi="Cambria" w:hint="cs"/>
          <w:rtl/>
        </w:rPr>
        <w:t>در چكيده</w:t>
      </w:r>
      <w:r w:rsidR="00C0682F" w:rsidRPr="005D2715">
        <w:rPr>
          <w:rFonts w:ascii="Cambria" w:hAnsi="Cambria" w:hint="cs"/>
          <w:rtl/>
        </w:rPr>
        <w:t xml:space="preserve"> باید</w:t>
      </w:r>
      <w:r w:rsidRPr="005D2715">
        <w:rPr>
          <w:rFonts w:ascii="Cambria" w:hAnsi="Cambria" w:hint="cs"/>
          <w:rtl/>
        </w:rPr>
        <w:t xml:space="preserve"> از </w:t>
      </w:r>
      <w:r w:rsidR="00D139D9" w:rsidRPr="005D2715">
        <w:rPr>
          <w:rFonts w:ascii="Cambria" w:hAnsi="Cambria" w:hint="cs"/>
          <w:rtl/>
        </w:rPr>
        <w:t xml:space="preserve">ارجاع به مرجع و ذكر روابط رياضي، </w:t>
      </w:r>
      <w:r w:rsidR="00227773" w:rsidRPr="005D2715">
        <w:rPr>
          <w:rFonts w:ascii="Cambria" w:hAnsi="Cambria" w:hint="cs"/>
          <w:rtl/>
        </w:rPr>
        <w:t>بيان تاريخچ</w:t>
      </w:r>
      <w:r w:rsidR="00D139D9" w:rsidRPr="005D2715">
        <w:rPr>
          <w:rFonts w:ascii="Cambria" w:hAnsi="Cambria" w:hint="cs"/>
          <w:rtl/>
        </w:rPr>
        <w:t>ه و تعريف مسئله خودداري ‌شود.</w:t>
      </w:r>
      <w:r w:rsidR="00227773" w:rsidRPr="005D2715">
        <w:rPr>
          <w:rFonts w:ascii="Cambria" w:hAnsi="Cambria" w:hint="cs"/>
          <w:rtl/>
        </w:rPr>
        <w:t xml:space="preserve"> </w:t>
      </w:r>
    </w:p>
    <w:p w:rsidR="000C0C5D" w:rsidRPr="005D2715" w:rsidRDefault="000C0C5D" w:rsidP="00982173">
      <w:pPr>
        <w:rPr>
          <w:rFonts w:ascii="Cambria" w:hAnsi="Cambria"/>
          <w:rtl/>
        </w:rPr>
      </w:pPr>
    </w:p>
    <w:p w:rsidR="006A1A2F" w:rsidRPr="005D2715" w:rsidRDefault="006A1A2F" w:rsidP="00982173">
      <w:pPr>
        <w:rPr>
          <w:rFonts w:ascii="Cambria" w:hAnsi="Cambria"/>
          <w:rtl/>
        </w:rPr>
      </w:pPr>
    </w:p>
    <w:p w:rsidR="002F3F84" w:rsidRPr="005D2715" w:rsidRDefault="002F3F84" w:rsidP="00982173">
      <w:pPr>
        <w:rPr>
          <w:rFonts w:ascii="Cambria" w:hAnsi="Cambria"/>
          <w:rtl/>
        </w:rPr>
      </w:pPr>
    </w:p>
    <w:p w:rsidR="002F3F84" w:rsidRPr="005D2715" w:rsidRDefault="002F3F84" w:rsidP="00982173">
      <w:pPr>
        <w:rPr>
          <w:rFonts w:ascii="Cambria" w:hAnsi="Cambria"/>
          <w:rtl/>
        </w:rPr>
      </w:pPr>
    </w:p>
    <w:p w:rsidR="002F3F84" w:rsidRPr="005D2715" w:rsidRDefault="002F3F84" w:rsidP="00982173">
      <w:pPr>
        <w:rPr>
          <w:rFonts w:ascii="Cambria" w:hAnsi="Cambria"/>
          <w:rtl/>
        </w:rPr>
      </w:pPr>
    </w:p>
    <w:p w:rsidR="001434EC" w:rsidRPr="005D2715" w:rsidRDefault="001434EC" w:rsidP="00982173">
      <w:pPr>
        <w:rPr>
          <w:rFonts w:ascii="Cambria" w:hAnsi="Cambria"/>
          <w:sz w:val="26"/>
          <w:szCs w:val="28"/>
          <w:rtl/>
        </w:rPr>
      </w:pPr>
      <w:r w:rsidRPr="005D2715">
        <w:rPr>
          <w:rFonts w:ascii="Cambria" w:hAnsi="Cambria" w:hint="cs"/>
          <w:b/>
          <w:bCs/>
          <w:sz w:val="26"/>
          <w:szCs w:val="28"/>
          <w:rtl/>
        </w:rPr>
        <w:t>واژه‌های کلیدی:</w:t>
      </w:r>
      <w:r w:rsidR="00982173" w:rsidRPr="005D2715">
        <w:rPr>
          <w:rFonts w:ascii="Cambria" w:hAnsi="Cambria" w:hint="cs"/>
          <w:rtl/>
        </w:rPr>
        <w:t xml:space="preserve"> </w:t>
      </w:r>
      <w:r w:rsidRPr="005D2715">
        <w:rPr>
          <w:rFonts w:ascii="Cambria" w:hAnsi="Cambria" w:hint="cs"/>
          <w:rtl/>
        </w:rPr>
        <w:t xml:space="preserve">کلیدواژه اول، ...، کلیدواژه </w:t>
      </w:r>
      <w:r w:rsidR="004D6EAB" w:rsidRPr="005D2715">
        <w:rPr>
          <w:rFonts w:ascii="Cambria" w:hAnsi="Cambria" w:hint="cs"/>
          <w:rtl/>
        </w:rPr>
        <w:t>پنجم</w:t>
      </w:r>
      <w:r w:rsidRPr="005D2715">
        <w:rPr>
          <w:rFonts w:ascii="Cambria" w:hAnsi="Cambria" w:hint="cs"/>
          <w:rtl/>
        </w:rPr>
        <w:t xml:space="preserve"> (نوشتن </w:t>
      </w:r>
      <w:r w:rsidR="004D6EAB" w:rsidRPr="005D2715">
        <w:rPr>
          <w:rFonts w:ascii="Cambria" w:hAnsi="Cambria" w:hint="cs"/>
          <w:rtl/>
        </w:rPr>
        <w:t>سه</w:t>
      </w:r>
      <w:r w:rsidRPr="005D2715">
        <w:rPr>
          <w:rFonts w:ascii="Cambria" w:hAnsi="Cambria" w:hint="cs"/>
          <w:rtl/>
        </w:rPr>
        <w:t xml:space="preserve"> تا </w:t>
      </w:r>
      <w:r w:rsidR="004D6EAB" w:rsidRPr="005D2715">
        <w:rPr>
          <w:rFonts w:ascii="Cambria" w:hAnsi="Cambria" w:hint="cs"/>
          <w:rtl/>
        </w:rPr>
        <w:t>پنج</w:t>
      </w:r>
      <w:r w:rsidRPr="005D2715">
        <w:rPr>
          <w:rFonts w:ascii="Cambria" w:hAnsi="Cambria" w:hint="cs"/>
          <w:rtl/>
        </w:rPr>
        <w:t xml:space="preserve"> واژه کلیدی ضروری است)</w:t>
      </w:r>
    </w:p>
    <w:p w:rsidR="006D780F" w:rsidRPr="005D2715" w:rsidRDefault="006D780F" w:rsidP="00982173">
      <w:pPr>
        <w:rPr>
          <w:rFonts w:ascii="Cambria" w:hAnsi="Cambria"/>
          <w:rtl/>
        </w:rPr>
        <w:sectPr w:rsidR="006D780F" w:rsidRPr="005D2715" w:rsidSect="00974174">
          <w:headerReference w:type="default" r:id="rId10"/>
          <w:footerReference w:type="default" r:id="rId11"/>
          <w:pgSz w:w="11907" w:h="16840" w:code="9"/>
          <w:pgMar w:top="1418" w:right="1985" w:bottom="1418" w:left="1418" w:header="720" w:footer="720" w:gutter="0"/>
          <w:pgNumType w:fmt="arabicAbjad" w:start="1"/>
          <w:cols w:space="720"/>
          <w:bidi/>
          <w:rtlGutter/>
          <w:docGrid w:linePitch="360"/>
        </w:sectPr>
      </w:pPr>
    </w:p>
    <w:tbl>
      <w:tblPr>
        <w:bidiVisual/>
        <w:tblW w:w="5000" w:type="pct"/>
        <w:tblLook w:val="04A0" w:firstRow="1" w:lastRow="0" w:firstColumn="1" w:lastColumn="0" w:noHBand="0" w:noVBand="1"/>
      </w:tblPr>
      <w:tblGrid>
        <w:gridCol w:w="7700"/>
        <w:gridCol w:w="804"/>
      </w:tblGrid>
      <w:tr w:rsidR="00EC491C" w:rsidRPr="005D2715" w:rsidTr="005D2715">
        <w:tc>
          <w:tcPr>
            <w:tcW w:w="5000" w:type="pct"/>
            <w:gridSpan w:val="2"/>
            <w:vAlign w:val="center"/>
          </w:tcPr>
          <w:p w:rsidR="00EC491C" w:rsidRPr="005D2715" w:rsidRDefault="00EC491C" w:rsidP="00EC491C">
            <w:pPr>
              <w:pStyle w:val="NormalLeftB"/>
              <w:jc w:val="center"/>
              <w:rPr>
                <w:rFonts w:ascii="Cambria" w:eastAsia="SimSun" w:hAnsi="Cambria"/>
                <w:rtl/>
                <w:lang w:bidi="fa-IR"/>
              </w:rPr>
            </w:pPr>
            <w:r w:rsidRPr="005D2715">
              <w:rPr>
                <w:rFonts w:ascii="Cambria" w:eastAsia="SimSun" w:hAnsi="Cambria" w:hint="cs"/>
                <w:rtl/>
              </w:rPr>
              <w:lastRenderedPageBreak/>
              <w:t xml:space="preserve">فهرست </w:t>
            </w:r>
            <w:r w:rsidRPr="005D2715">
              <w:rPr>
                <w:rFonts w:ascii="Cambria" w:eastAsia="SimSun" w:hAnsi="Cambria" w:hint="cs"/>
                <w:rtl/>
                <w:lang w:bidi="fa-IR"/>
              </w:rPr>
              <w:t>مطالب</w:t>
            </w:r>
          </w:p>
        </w:tc>
      </w:tr>
      <w:tr w:rsidR="00435C3E" w:rsidRPr="005D2715" w:rsidTr="005D1507">
        <w:tc>
          <w:tcPr>
            <w:tcW w:w="4527" w:type="pct"/>
            <w:vAlign w:val="bottom"/>
          </w:tcPr>
          <w:p w:rsidR="00EC491C" w:rsidRPr="005D2715" w:rsidRDefault="00EC491C" w:rsidP="005D1507">
            <w:pPr>
              <w:pStyle w:val="NormalB"/>
              <w:jc w:val="left"/>
              <w:rPr>
                <w:rFonts w:ascii="Cambria" w:eastAsia="SimSun" w:hAnsi="Cambria"/>
                <w:rtl/>
                <w:lang w:bidi="fa-IR"/>
              </w:rPr>
            </w:pPr>
            <w:r w:rsidRPr="005D2715">
              <w:rPr>
                <w:rFonts w:ascii="Cambria" w:eastAsia="SimSun" w:hAnsi="Cambria" w:hint="cs"/>
                <w:rtl/>
                <w:lang w:bidi="fa-IR"/>
              </w:rPr>
              <w:t>عنوان</w:t>
            </w:r>
          </w:p>
        </w:tc>
        <w:tc>
          <w:tcPr>
            <w:tcW w:w="473" w:type="pct"/>
            <w:vAlign w:val="bottom"/>
          </w:tcPr>
          <w:p w:rsidR="00435C3E" w:rsidRPr="005D2715" w:rsidRDefault="00435C3E" w:rsidP="005D1507">
            <w:pPr>
              <w:pStyle w:val="NormalLeftB"/>
              <w:rPr>
                <w:rFonts w:ascii="Cambria" w:eastAsia="SimSun" w:hAnsi="Cambria"/>
                <w:rtl/>
                <w:lang w:bidi="fa-IR"/>
              </w:rPr>
            </w:pPr>
            <w:r w:rsidRPr="005D2715">
              <w:rPr>
                <w:rFonts w:ascii="Cambria" w:eastAsia="SimSun" w:hAnsi="Cambria" w:hint="cs"/>
                <w:rtl/>
                <w:lang w:bidi="fa-IR"/>
              </w:rPr>
              <w:t>صفحه</w:t>
            </w:r>
          </w:p>
        </w:tc>
      </w:tr>
    </w:tbl>
    <w:p w:rsidR="0096049B" w:rsidRDefault="0096049B">
      <w:pPr>
        <w:pStyle w:val="TOC1"/>
        <w:rPr>
          <w:rFonts w:asciiTheme="minorHAnsi" w:eastAsiaTheme="minorEastAsia" w:hAnsiTheme="minorHAnsi" w:cstheme="minorBidi"/>
          <w:b w:val="0"/>
          <w:bCs w:val="0"/>
          <w:noProof/>
          <w:szCs w:val="22"/>
          <w:rtl/>
        </w:rPr>
      </w:pPr>
      <w:r>
        <w:rPr>
          <w:rtl/>
          <w:lang w:bidi="fa-IR"/>
        </w:rPr>
        <w:fldChar w:fldCharType="begin"/>
      </w:r>
      <w:r>
        <w:rPr>
          <w:rtl/>
          <w:lang w:bidi="fa-IR"/>
        </w:rPr>
        <w:instrText xml:space="preserve"> </w:instrText>
      </w:r>
      <w:r>
        <w:rPr>
          <w:lang w:bidi="fa-IR"/>
        </w:rPr>
        <w:instrText>TOC</w:instrText>
      </w:r>
      <w:r>
        <w:rPr>
          <w:rtl/>
          <w:lang w:bidi="fa-IR"/>
        </w:rPr>
        <w:instrText xml:space="preserve"> \</w:instrText>
      </w:r>
      <w:r>
        <w:rPr>
          <w:lang w:bidi="fa-IR"/>
        </w:rPr>
        <w:instrText>h \z \t "Heading 2</w:instrText>
      </w:r>
      <w:r>
        <w:rPr>
          <w:rtl/>
          <w:lang w:bidi="fa-IR"/>
        </w:rPr>
        <w:instrText>؛2؛</w:instrText>
      </w:r>
      <w:r>
        <w:rPr>
          <w:lang w:bidi="fa-IR"/>
        </w:rPr>
        <w:instrText>Heading 3</w:instrText>
      </w:r>
      <w:r>
        <w:rPr>
          <w:rtl/>
          <w:lang w:bidi="fa-IR"/>
        </w:rPr>
        <w:instrText>؛3؛</w:instrText>
      </w:r>
      <w:r>
        <w:rPr>
          <w:lang w:bidi="fa-IR"/>
        </w:rPr>
        <w:instrText>Style1</w:instrText>
      </w:r>
      <w:r>
        <w:rPr>
          <w:rtl/>
          <w:lang w:bidi="fa-IR"/>
        </w:rPr>
        <w:instrText xml:space="preserve">؛1؛تیتر فصل ها؛1" </w:instrText>
      </w:r>
      <w:r>
        <w:rPr>
          <w:rtl/>
          <w:lang w:bidi="fa-IR"/>
        </w:rPr>
        <w:fldChar w:fldCharType="separate"/>
      </w:r>
      <w:hyperlink w:anchor="_Toc529953622" w:history="1">
        <w:r w:rsidRPr="00EA5C01">
          <w:rPr>
            <w:rStyle w:val="Hyperlink"/>
            <w:noProof/>
            <w:rtl/>
            <w:lang w:bidi="fa-IR"/>
          </w:rPr>
          <w:t>فصل اول: 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Toc529953622 \h</w:instrText>
        </w:r>
        <w:r>
          <w:rPr>
            <w:noProof/>
            <w:webHidden/>
            <w:rtl/>
          </w:rPr>
          <w:instrText xml:space="preserve"> </w:instrText>
        </w:r>
        <w:r>
          <w:rPr>
            <w:noProof/>
            <w:webHidden/>
            <w:rtl/>
          </w:rPr>
        </w:r>
        <w:r>
          <w:rPr>
            <w:noProof/>
            <w:webHidden/>
            <w:rtl/>
          </w:rPr>
          <w:fldChar w:fldCharType="separate"/>
        </w:r>
        <w:r w:rsidR="009D5469">
          <w:rPr>
            <w:noProof/>
            <w:webHidden/>
            <w:rtl/>
          </w:rPr>
          <w:t>1</w:t>
        </w:r>
        <w:r>
          <w:rPr>
            <w:noProof/>
            <w:webHidden/>
            <w:rtl/>
          </w:rPr>
          <w:fldChar w:fldCharType="end"/>
        </w:r>
      </w:hyperlink>
    </w:p>
    <w:p w:rsidR="0096049B" w:rsidRDefault="00A6341D">
      <w:pPr>
        <w:pStyle w:val="TOC1"/>
        <w:rPr>
          <w:rFonts w:asciiTheme="minorHAnsi" w:eastAsiaTheme="minorEastAsia" w:hAnsiTheme="minorHAnsi" w:cstheme="minorBidi"/>
          <w:b w:val="0"/>
          <w:bCs w:val="0"/>
          <w:noProof/>
          <w:szCs w:val="22"/>
          <w:rtl/>
        </w:rPr>
      </w:pPr>
      <w:hyperlink w:anchor="_Toc529953623" w:history="1">
        <w:r w:rsidR="0096049B" w:rsidRPr="00EA5C01">
          <w:rPr>
            <w:rStyle w:val="Hyperlink"/>
            <w:noProof/>
            <w:rtl/>
            <w:lang w:bidi="fa-IR"/>
          </w:rPr>
          <w:t>فصل دوم: نگارش صحيح</w:t>
        </w:r>
        <w:r w:rsidR="0096049B">
          <w:rPr>
            <w:noProof/>
            <w:webHidden/>
            <w:rtl/>
          </w:rPr>
          <w:tab/>
        </w:r>
        <w:r w:rsidR="0096049B">
          <w:rPr>
            <w:noProof/>
            <w:webHidden/>
            <w:rtl/>
          </w:rPr>
          <w:fldChar w:fldCharType="begin"/>
        </w:r>
        <w:r w:rsidR="0096049B">
          <w:rPr>
            <w:noProof/>
            <w:webHidden/>
            <w:rtl/>
          </w:rPr>
          <w:instrText xml:space="preserve"> </w:instrText>
        </w:r>
        <w:r w:rsidR="0096049B">
          <w:rPr>
            <w:noProof/>
            <w:webHidden/>
          </w:rPr>
          <w:instrText>PAGEREF</w:instrText>
        </w:r>
        <w:r w:rsidR="0096049B">
          <w:rPr>
            <w:noProof/>
            <w:webHidden/>
            <w:rtl/>
          </w:rPr>
          <w:instrText xml:space="preserve"> _</w:instrText>
        </w:r>
        <w:r w:rsidR="0096049B">
          <w:rPr>
            <w:noProof/>
            <w:webHidden/>
          </w:rPr>
          <w:instrText>Toc529953623 \h</w:instrText>
        </w:r>
        <w:r w:rsidR="0096049B">
          <w:rPr>
            <w:noProof/>
            <w:webHidden/>
            <w:rtl/>
          </w:rPr>
          <w:instrText xml:space="preserve"> </w:instrText>
        </w:r>
        <w:r w:rsidR="0096049B">
          <w:rPr>
            <w:noProof/>
            <w:webHidden/>
            <w:rtl/>
          </w:rPr>
        </w:r>
        <w:r w:rsidR="0096049B">
          <w:rPr>
            <w:noProof/>
            <w:webHidden/>
            <w:rtl/>
          </w:rPr>
          <w:fldChar w:fldCharType="separate"/>
        </w:r>
        <w:r w:rsidR="009D5469">
          <w:rPr>
            <w:noProof/>
            <w:webHidden/>
            <w:rtl/>
          </w:rPr>
          <w:t>3</w:t>
        </w:r>
        <w:r w:rsidR="0096049B">
          <w:rPr>
            <w:noProof/>
            <w:webHidden/>
            <w:rtl/>
          </w:rPr>
          <w:fldChar w:fldCharType="end"/>
        </w:r>
      </w:hyperlink>
    </w:p>
    <w:p w:rsidR="0096049B" w:rsidRDefault="00A6341D">
      <w:pPr>
        <w:pStyle w:val="TOC2"/>
        <w:rPr>
          <w:rFonts w:asciiTheme="minorHAnsi" w:eastAsiaTheme="minorEastAsia" w:hAnsiTheme="minorHAnsi" w:cstheme="minorBidi"/>
          <w:szCs w:val="22"/>
          <w:rtl/>
          <w:lang w:bidi="ar-SA"/>
        </w:rPr>
      </w:pPr>
      <w:hyperlink w:anchor="_Toc529953624" w:history="1">
        <w:r w:rsidR="0096049B" w:rsidRPr="00EA5C01">
          <w:rPr>
            <w:rStyle w:val="Hyperlink"/>
            <w:rtl/>
          </w:rPr>
          <w:t>2-1-</w:t>
        </w:r>
        <w:r w:rsidR="0096049B">
          <w:rPr>
            <w:rFonts w:asciiTheme="minorHAnsi" w:eastAsiaTheme="minorEastAsia" w:hAnsiTheme="minorHAnsi" w:cstheme="minorBidi"/>
            <w:szCs w:val="22"/>
            <w:rtl/>
            <w:lang w:bidi="ar-SA"/>
          </w:rPr>
          <w:tab/>
        </w:r>
        <w:r w:rsidR="0096049B" w:rsidRPr="00EA5C01">
          <w:rPr>
            <w:rStyle w:val="Hyperlink"/>
            <w:rtl/>
          </w:rPr>
          <w:t>فارسي‌نويسي</w:t>
        </w:r>
        <w:r w:rsidR="0096049B">
          <w:rPr>
            <w:webHidden/>
            <w:rtl/>
          </w:rPr>
          <w:tab/>
        </w:r>
        <w:r w:rsidR="0096049B">
          <w:rPr>
            <w:webHidden/>
            <w:rtl/>
          </w:rPr>
          <w:fldChar w:fldCharType="begin"/>
        </w:r>
        <w:r w:rsidR="0096049B">
          <w:rPr>
            <w:webHidden/>
            <w:rtl/>
          </w:rPr>
          <w:instrText xml:space="preserve"> </w:instrText>
        </w:r>
        <w:r w:rsidR="0096049B">
          <w:rPr>
            <w:webHidden/>
          </w:rPr>
          <w:instrText>PAGEREF</w:instrText>
        </w:r>
        <w:r w:rsidR="0096049B">
          <w:rPr>
            <w:webHidden/>
            <w:rtl/>
          </w:rPr>
          <w:instrText xml:space="preserve"> _</w:instrText>
        </w:r>
        <w:r w:rsidR="0096049B">
          <w:rPr>
            <w:webHidden/>
          </w:rPr>
          <w:instrText>Toc529953624 \h</w:instrText>
        </w:r>
        <w:r w:rsidR="0096049B">
          <w:rPr>
            <w:webHidden/>
            <w:rtl/>
          </w:rPr>
          <w:instrText xml:space="preserve"> </w:instrText>
        </w:r>
        <w:r w:rsidR="0096049B">
          <w:rPr>
            <w:webHidden/>
            <w:rtl/>
          </w:rPr>
        </w:r>
        <w:r w:rsidR="0096049B">
          <w:rPr>
            <w:webHidden/>
            <w:rtl/>
          </w:rPr>
          <w:fldChar w:fldCharType="separate"/>
        </w:r>
        <w:r w:rsidR="009D5469">
          <w:rPr>
            <w:webHidden/>
            <w:rtl/>
            <w:lang w:bidi="ar-SA"/>
          </w:rPr>
          <w:t>4</w:t>
        </w:r>
        <w:r w:rsidR="0096049B">
          <w:rPr>
            <w:webHidden/>
            <w:rtl/>
          </w:rPr>
          <w:fldChar w:fldCharType="end"/>
        </w:r>
      </w:hyperlink>
    </w:p>
    <w:p w:rsidR="0096049B" w:rsidRDefault="00A6341D">
      <w:pPr>
        <w:pStyle w:val="TOC2"/>
        <w:rPr>
          <w:rFonts w:asciiTheme="minorHAnsi" w:eastAsiaTheme="minorEastAsia" w:hAnsiTheme="minorHAnsi" w:cstheme="minorBidi"/>
          <w:szCs w:val="22"/>
          <w:rtl/>
          <w:lang w:bidi="ar-SA"/>
        </w:rPr>
      </w:pPr>
      <w:hyperlink w:anchor="_Toc529953625" w:history="1">
        <w:r w:rsidR="0096049B" w:rsidRPr="00EA5C01">
          <w:rPr>
            <w:rStyle w:val="Hyperlink"/>
            <w:rtl/>
          </w:rPr>
          <w:t>2-2-</w:t>
        </w:r>
        <w:r w:rsidR="0096049B">
          <w:rPr>
            <w:rFonts w:asciiTheme="minorHAnsi" w:eastAsiaTheme="minorEastAsia" w:hAnsiTheme="minorHAnsi" w:cstheme="minorBidi"/>
            <w:szCs w:val="22"/>
            <w:rtl/>
            <w:lang w:bidi="ar-SA"/>
          </w:rPr>
          <w:tab/>
        </w:r>
        <w:r w:rsidR="0096049B" w:rsidRPr="00EA5C01">
          <w:rPr>
            <w:rStyle w:val="Hyperlink"/>
            <w:rtl/>
          </w:rPr>
          <w:t>رعا</w:t>
        </w:r>
        <w:r w:rsidR="0096049B" w:rsidRPr="00EA5C01">
          <w:rPr>
            <w:rStyle w:val="Hyperlink"/>
            <w:rFonts w:hint="cs"/>
            <w:rtl/>
          </w:rPr>
          <w:t>ی</w:t>
        </w:r>
        <w:r w:rsidR="0096049B" w:rsidRPr="00EA5C01">
          <w:rPr>
            <w:rStyle w:val="Hyperlink"/>
            <w:rFonts w:hint="eastAsia"/>
            <w:rtl/>
          </w:rPr>
          <w:t>ت</w:t>
        </w:r>
        <w:r w:rsidR="0096049B" w:rsidRPr="00EA5C01">
          <w:rPr>
            <w:rStyle w:val="Hyperlink"/>
            <w:rtl/>
          </w:rPr>
          <w:t xml:space="preserve"> املاي صحيح فارسي</w:t>
        </w:r>
        <w:r w:rsidR="0096049B">
          <w:rPr>
            <w:webHidden/>
            <w:rtl/>
          </w:rPr>
          <w:tab/>
        </w:r>
        <w:r w:rsidR="0096049B">
          <w:rPr>
            <w:webHidden/>
            <w:rtl/>
          </w:rPr>
          <w:fldChar w:fldCharType="begin"/>
        </w:r>
        <w:r w:rsidR="0096049B">
          <w:rPr>
            <w:webHidden/>
            <w:rtl/>
          </w:rPr>
          <w:instrText xml:space="preserve"> </w:instrText>
        </w:r>
        <w:r w:rsidR="0096049B">
          <w:rPr>
            <w:webHidden/>
          </w:rPr>
          <w:instrText>PAGEREF</w:instrText>
        </w:r>
        <w:r w:rsidR="0096049B">
          <w:rPr>
            <w:webHidden/>
            <w:rtl/>
          </w:rPr>
          <w:instrText xml:space="preserve"> _</w:instrText>
        </w:r>
        <w:r w:rsidR="0096049B">
          <w:rPr>
            <w:webHidden/>
          </w:rPr>
          <w:instrText>Toc529953625 \h</w:instrText>
        </w:r>
        <w:r w:rsidR="0096049B">
          <w:rPr>
            <w:webHidden/>
            <w:rtl/>
          </w:rPr>
          <w:instrText xml:space="preserve"> </w:instrText>
        </w:r>
        <w:r w:rsidR="0096049B">
          <w:rPr>
            <w:webHidden/>
            <w:rtl/>
          </w:rPr>
        </w:r>
        <w:r w:rsidR="0096049B">
          <w:rPr>
            <w:webHidden/>
            <w:rtl/>
          </w:rPr>
          <w:fldChar w:fldCharType="separate"/>
        </w:r>
        <w:r w:rsidR="009D5469">
          <w:rPr>
            <w:webHidden/>
            <w:rtl/>
            <w:lang w:bidi="ar-SA"/>
          </w:rPr>
          <w:t>4</w:t>
        </w:r>
        <w:r w:rsidR="0096049B">
          <w:rPr>
            <w:webHidden/>
            <w:rtl/>
          </w:rPr>
          <w:fldChar w:fldCharType="end"/>
        </w:r>
      </w:hyperlink>
    </w:p>
    <w:p w:rsidR="0096049B" w:rsidRDefault="00A6341D">
      <w:pPr>
        <w:pStyle w:val="TOC2"/>
        <w:rPr>
          <w:rFonts w:asciiTheme="minorHAnsi" w:eastAsiaTheme="minorEastAsia" w:hAnsiTheme="minorHAnsi" w:cstheme="minorBidi"/>
          <w:szCs w:val="22"/>
          <w:rtl/>
          <w:lang w:bidi="ar-SA"/>
        </w:rPr>
      </w:pPr>
      <w:hyperlink w:anchor="_Toc529953626" w:history="1">
        <w:r w:rsidR="0096049B" w:rsidRPr="00EA5C01">
          <w:rPr>
            <w:rStyle w:val="Hyperlink"/>
            <w:rtl/>
          </w:rPr>
          <w:t>2-3-</w:t>
        </w:r>
        <w:r w:rsidR="0096049B">
          <w:rPr>
            <w:rFonts w:asciiTheme="minorHAnsi" w:eastAsiaTheme="minorEastAsia" w:hAnsiTheme="minorHAnsi" w:cstheme="minorBidi"/>
            <w:szCs w:val="22"/>
            <w:rtl/>
            <w:lang w:bidi="ar-SA"/>
          </w:rPr>
          <w:tab/>
        </w:r>
        <w:r w:rsidR="0096049B" w:rsidRPr="00EA5C01">
          <w:rPr>
            <w:rStyle w:val="Hyperlink"/>
            <w:rtl/>
          </w:rPr>
          <w:t>رعا</w:t>
        </w:r>
        <w:r w:rsidR="0096049B" w:rsidRPr="00EA5C01">
          <w:rPr>
            <w:rStyle w:val="Hyperlink"/>
            <w:rFonts w:hint="cs"/>
            <w:rtl/>
          </w:rPr>
          <w:t>ی</w:t>
        </w:r>
        <w:r w:rsidR="0096049B" w:rsidRPr="00EA5C01">
          <w:rPr>
            <w:rStyle w:val="Hyperlink"/>
            <w:rFonts w:hint="eastAsia"/>
            <w:rtl/>
          </w:rPr>
          <w:t>ت</w:t>
        </w:r>
        <w:r w:rsidR="0096049B" w:rsidRPr="00EA5C01">
          <w:rPr>
            <w:rStyle w:val="Hyperlink"/>
            <w:rtl/>
          </w:rPr>
          <w:t xml:space="preserve"> قواعد نشانه‌گذاري</w:t>
        </w:r>
        <w:r w:rsidR="0096049B">
          <w:rPr>
            <w:webHidden/>
            <w:rtl/>
          </w:rPr>
          <w:tab/>
        </w:r>
        <w:r w:rsidR="0096049B">
          <w:rPr>
            <w:webHidden/>
            <w:rtl/>
          </w:rPr>
          <w:fldChar w:fldCharType="begin"/>
        </w:r>
        <w:r w:rsidR="0096049B">
          <w:rPr>
            <w:webHidden/>
            <w:rtl/>
          </w:rPr>
          <w:instrText xml:space="preserve"> </w:instrText>
        </w:r>
        <w:r w:rsidR="0096049B">
          <w:rPr>
            <w:webHidden/>
          </w:rPr>
          <w:instrText>PAGEREF</w:instrText>
        </w:r>
        <w:r w:rsidR="0096049B">
          <w:rPr>
            <w:webHidden/>
            <w:rtl/>
          </w:rPr>
          <w:instrText xml:space="preserve"> _</w:instrText>
        </w:r>
        <w:r w:rsidR="0096049B">
          <w:rPr>
            <w:webHidden/>
          </w:rPr>
          <w:instrText>Toc529953626 \h</w:instrText>
        </w:r>
        <w:r w:rsidR="0096049B">
          <w:rPr>
            <w:webHidden/>
            <w:rtl/>
          </w:rPr>
          <w:instrText xml:space="preserve"> </w:instrText>
        </w:r>
        <w:r w:rsidR="0096049B">
          <w:rPr>
            <w:webHidden/>
            <w:rtl/>
          </w:rPr>
        </w:r>
        <w:r w:rsidR="0096049B">
          <w:rPr>
            <w:webHidden/>
            <w:rtl/>
          </w:rPr>
          <w:fldChar w:fldCharType="separate"/>
        </w:r>
        <w:r w:rsidR="009D5469">
          <w:rPr>
            <w:webHidden/>
            <w:rtl/>
            <w:lang w:bidi="ar-SA"/>
          </w:rPr>
          <w:t>4</w:t>
        </w:r>
        <w:r w:rsidR="0096049B">
          <w:rPr>
            <w:webHidden/>
            <w:rtl/>
          </w:rPr>
          <w:fldChar w:fldCharType="end"/>
        </w:r>
      </w:hyperlink>
    </w:p>
    <w:p w:rsidR="0096049B" w:rsidRDefault="00A6341D">
      <w:pPr>
        <w:pStyle w:val="TOC3"/>
        <w:rPr>
          <w:rFonts w:asciiTheme="minorHAnsi" w:eastAsiaTheme="minorEastAsia" w:hAnsiTheme="minorHAnsi" w:cstheme="minorBidi"/>
          <w:szCs w:val="22"/>
          <w:rtl/>
          <w:lang w:bidi="ar-SA"/>
        </w:rPr>
      </w:pPr>
      <w:hyperlink w:anchor="_Toc529953627" w:history="1">
        <w:r w:rsidR="0096049B" w:rsidRPr="00EA5C01">
          <w:rPr>
            <w:rStyle w:val="Hyperlink"/>
            <w:rtl/>
          </w:rPr>
          <w:t>2-3-1.</w:t>
        </w:r>
        <w:r w:rsidR="0096049B">
          <w:rPr>
            <w:rFonts w:asciiTheme="minorHAnsi" w:eastAsiaTheme="minorEastAsia" w:hAnsiTheme="minorHAnsi" w:cstheme="minorBidi"/>
            <w:szCs w:val="22"/>
            <w:rtl/>
            <w:lang w:bidi="ar-SA"/>
          </w:rPr>
          <w:tab/>
        </w:r>
        <w:r w:rsidR="0096049B" w:rsidRPr="00EA5C01">
          <w:rPr>
            <w:rStyle w:val="Hyperlink"/>
            <w:rtl/>
          </w:rPr>
          <w:t>ويرگول</w:t>
        </w:r>
        <w:r w:rsidR="0096049B">
          <w:rPr>
            <w:webHidden/>
            <w:rtl/>
          </w:rPr>
          <w:tab/>
        </w:r>
        <w:r w:rsidR="0096049B">
          <w:rPr>
            <w:webHidden/>
            <w:rtl/>
          </w:rPr>
          <w:fldChar w:fldCharType="begin"/>
        </w:r>
        <w:r w:rsidR="0096049B">
          <w:rPr>
            <w:webHidden/>
            <w:rtl/>
          </w:rPr>
          <w:instrText xml:space="preserve"> </w:instrText>
        </w:r>
        <w:r w:rsidR="0096049B">
          <w:rPr>
            <w:webHidden/>
          </w:rPr>
          <w:instrText>PAGEREF</w:instrText>
        </w:r>
        <w:r w:rsidR="0096049B">
          <w:rPr>
            <w:webHidden/>
            <w:rtl/>
          </w:rPr>
          <w:instrText xml:space="preserve"> _</w:instrText>
        </w:r>
        <w:r w:rsidR="0096049B">
          <w:rPr>
            <w:webHidden/>
          </w:rPr>
          <w:instrText>Toc529953627 \h</w:instrText>
        </w:r>
        <w:r w:rsidR="0096049B">
          <w:rPr>
            <w:webHidden/>
            <w:rtl/>
          </w:rPr>
          <w:instrText xml:space="preserve"> </w:instrText>
        </w:r>
        <w:r w:rsidR="0096049B">
          <w:rPr>
            <w:webHidden/>
            <w:rtl/>
          </w:rPr>
        </w:r>
        <w:r w:rsidR="0096049B">
          <w:rPr>
            <w:webHidden/>
            <w:rtl/>
          </w:rPr>
          <w:fldChar w:fldCharType="separate"/>
        </w:r>
        <w:r w:rsidR="009D5469">
          <w:rPr>
            <w:webHidden/>
            <w:rtl/>
            <w:lang w:bidi="ar-SA"/>
          </w:rPr>
          <w:t>5</w:t>
        </w:r>
        <w:r w:rsidR="0096049B">
          <w:rPr>
            <w:webHidden/>
            <w:rtl/>
          </w:rPr>
          <w:fldChar w:fldCharType="end"/>
        </w:r>
      </w:hyperlink>
    </w:p>
    <w:p w:rsidR="0096049B" w:rsidRDefault="00A6341D">
      <w:pPr>
        <w:pStyle w:val="TOC3"/>
        <w:rPr>
          <w:rFonts w:asciiTheme="minorHAnsi" w:eastAsiaTheme="minorEastAsia" w:hAnsiTheme="minorHAnsi" w:cstheme="minorBidi"/>
          <w:szCs w:val="22"/>
          <w:rtl/>
          <w:lang w:bidi="ar-SA"/>
        </w:rPr>
      </w:pPr>
      <w:hyperlink w:anchor="_Toc529953628" w:history="1">
        <w:r w:rsidR="0096049B" w:rsidRPr="00EA5C01">
          <w:rPr>
            <w:rStyle w:val="Hyperlink"/>
            <w:rtl/>
          </w:rPr>
          <w:t>2-3-2.</w:t>
        </w:r>
        <w:r w:rsidR="0096049B">
          <w:rPr>
            <w:rFonts w:asciiTheme="minorHAnsi" w:eastAsiaTheme="minorEastAsia" w:hAnsiTheme="minorHAnsi" w:cstheme="minorBidi"/>
            <w:szCs w:val="22"/>
            <w:rtl/>
            <w:lang w:bidi="ar-SA"/>
          </w:rPr>
          <w:tab/>
        </w:r>
        <w:r w:rsidR="0096049B" w:rsidRPr="00EA5C01">
          <w:rPr>
            <w:rStyle w:val="Hyperlink"/>
            <w:rtl/>
          </w:rPr>
          <w:t>نقطه</w:t>
        </w:r>
        <w:r w:rsidR="0096049B">
          <w:rPr>
            <w:webHidden/>
            <w:rtl/>
          </w:rPr>
          <w:tab/>
        </w:r>
        <w:r w:rsidR="0096049B">
          <w:rPr>
            <w:webHidden/>
            <w:rtl/>
          </w:rPr>
          <w:fldChar w:fldCharType="begin"/>
        </w:r>
        <w:r w:rsidR="0096049B">
          <w:rPr>
            <w:webHidden/>
            <w:rtl/>
          </w:rPr>
          <w:instrText xml:space="preserve"> </w:instrText>
        </w:r>
        <w:r w:rsidR="0096049B">
          <w:rPr>
            <w:webHidden/>
          </w:rPr>
          <w:instrText>PAGEREF</w:instrText>
        </w:r>
        <w:r w:rsidR="0096049B">
          <w:rPr>
            <w:webHidden/>
            <w:rtl/>
          </w:rPr>
          <w:instrText xml:space="preserve"> _</w:instrText>
        </w:r>
        <w:r w:rsidR="0096049B">
          <w:rPr>
            <w:webHidden/>
          </w:rPr>
          <w:instrText>Toc529953628 \h</w:instrText>
        </w:r>
        <w:r w:rsidR="0096049B">
          <w:rPr>
            <w:webHidden/>
            <w:rtl/>
          </w:rPr>
          <w:instrText xml:space="preserve"> </w:instrText>
        </w:r>
        <w:r w:rsidR="0096049B">
          <w:rPr>
            <w:webHidden/>
            <w:rtl/>
          </w:rPr>
        </w:r>
        <w:r w:rsidR="0096049B">
          <w:rPr>
            <w:webHidden/>
            <w:rtl/>
          </w:rPr>
          <w:fldChar w:fldCharType="separate"/>
        </w:r>
        <w:r w:rsidR="009D5469">
          <w:rPr>
            <w:webHidden/>
            <w:rtl/>
            <w:lang w:bidi="ar-SA"/>
          </w:rPr>
          <w:t>5</w:t>
        </w:r>
        <w:r w:rsidR="0096049B">
          <w:rPr>
            <w:webHidden/>
            <w:rtl/>
          </w:rPr>
          <w:fldChar w:fldCharType="end"/>
        </w:r>
      </w:hyperlink>
    </w:p>
    <w:p w:rsidR="0096049B" w:rsidRDefault="00A6341D">
      <w:pPr>
        <w:pStyle w:val="TOC3"/>
        <w:rPr>
          <w:rFonts w:asciiTheme="minorHAnsi" w:eastAsiaTheme="minorEastAsia" w:hAnsiTheme="minorHAnsi" w:cstheme="minorBidi"/>
          <w:szCs w:val="22"/>
          <w:rtl/>
          <w:lang w:bidi="ar-SA"/>
        </w:rPr>
      </w:pPr>
      <w:hyperlink w:anchor="_Toc529953629" w:history="1">
        <w:r w:rsidR="0096049B" w:rsidRPr="00EA5C01">
          <w:rPr>
            <w:rStyle w:val="Hyperlink"/>
            <w:rtl/>
          </w:rPr>
          <w:t>2-3-3.</w:t>
        </w:r>
        <w:r w:rsidR="0096049B">
          <w:rPr>
            <w:rFonts w:asciiTheme="minorHAnsi" w:eastAsiaTheme="minorEastAsia" w:hAnsiTheme="minorHAnsi" w:cstheme="minorBidi"/>
            <w:szCs w:val="22"/>
            <w:rtl/>
            <w:lang w:bidi="ar-SA"/>
          </w:rPr>
          <w:tab/>
        </w:r>
        <w:r w:rsidR="0096049B" w:rsidRPr="00EA5C01">
          <w:rPr>
            <w:rStyle w:val="Hyperlink"/>
            <w:rtl/>
          </w:rPr>
          <w:t>دو نقطه</w:t>
        </w:r>
        <w:r w:rsidR="0096049B">
          <w:rPr>
            <w:webHidden/>
            <w:rtl/>
          </w:rPr>
          <w:tab/>
        </w:r>
        <w:r w:rsidR="0096049B">
          <w:rPr>
            <w:webHidden/>
            <w:rtl/>
          </w:rPr>
          <w:fldChar w:fldCharType="begin"/>
        </w:r>
        <w:r w:rsidR="0096049B">
          <w:rPr>
            <w:webHidden/>
            <w:rtl/>
          </w:rPr>
          <w:instrText xml:space="preserve"> </w:instrText>
        </w:r>
        <w:r w:rsidR="0096049B">
          <w:rPr>
            <w:webHidden/>
          </w:rPr>
          <w:instrText>PAGEREF</w:instrText>
        </w:r>
        <w:r w:rsidR="0096049B">
          <w:rPr>
            <w:webHidden/>
            <w:rtl/>
          </w:rPr>
          <w:instrText xml:space="preserve"> _</w:instrText>
        </w:r>
        <w:r w:rsidR="0096049B">
          <w:rPr>
            <w:webHidden/>
          </w:rPr>
          <w:instrText>Toc529953629 \h</w:instrText>
        </w:r>
        <w:r w:rsidR="0096049B">
          <w:rPr>
            <w:webHidden/>
            <w:rtl/>
          </w:rPr>
          <w:instrText xml:space="preserve"> </w:instrText>
        </w:r>
        <w:r w:rsidR="0096049B">
          <w:rPr>
            <w:webHidden/>
            <w:rtl/>
          </w:rPr>
        </w:r>
        <w:r w:rsidR="0096049B">
          <w:rPr>
            <w:webHidden/>
            <w:rtl/>
          </w:rPr>
          <w:fldChar w:fldCharType="separate"/>
        </w:r>
        <w:r w:rsidR="009D5469">
          <w:rPr>
            <w:webHidden/>
            <w:rtl/>
            <w:lang w:bidi="ar-SA"/>
          </w:rPr>
          <w:t>5</w:t>
        </w:r>
        <w:r w:rsidR="0096049B">
          <w:rPr>
            <w:webHidden/>
            <w:rtl/>
          </w:rPr>
          <w:fldChar w:fldCharType="end"/>
        </w:r>
      </w:hyperlink>
    </w:p>
    <w:p w:rsidR="0096049B" w:rsidRDefault="00A6341D">
      <w:pPr>
        <w:pStyle w:val="TOC3"/>
        <w:rPr>
          <w:rFonts w:asciiTheme="minorHAnsi" w:eastAsiaTheme="minorEastAsia" w:hAnsiTheme="minorHAnsi" w:cstheme="minorBidi"/>
          <w:szCs w:val="22"/>
          <w:rtl/>
          <w:lang w:bidi="ar-SA"/>
        </w:rPr>
      </w:pPr>
      <w:hyperlink w:anchor="_Toc529953630" w:history="1">
        <w:r w:rsidR="0096049B" w:rsidRPr="00EA5C01">
          <w:rPr>
            <w:rStyle w:val="Hyperlink"/>
            <w:rtl/>
          </w:rPr>
          <w:t>2-3-4.</w:t>
        </w:r>
        <w:r w:rsidR="0096049B">
          <w:rPr>
            <w:rFonts w:asciiTheme="minorHAnsi" w:eastAsiaTheme="minorEastAsia" w:hAnsiTheme="minorHAnsi" w:cstheme="minorBidi"/>
            <w:szCs w:val="22"/>
            <w:rtl/>
            <w:lang w:bidi="ar-SA"/>
          </w:rPr>
          <w:tab/>
        </w:r>
        <w:r w:rsidR="0096049B" w:rsidRPr="00EA5C01">
          <w:rPr>
            <w:rStyle w:val="Hyperlink"/>
            <w:rtl/>
          </w:rPr>
          <w:t>گيومه</w:t>
        </w:r>
        <w:r w:rsidR="0096049B">
          <w:rPr>
            <w:webHidden/>
            <w:rtl/>
          </w:rPr>
          <w:tab/>
        </w:r>
        <w:r w:rsidR="0096049B">
          <w:rPr>
            <w:webHidden/>
            <w:rtl/>
          </w:rPr>
          <w:fldChar w:fldCharType="begin"/>
        </w:r>
        <w:r w:rsidR="0096049B">
          <w:rPr>
            <w:webHidden/>
            <w:rtl/>
          </w:rPr>
          <w:instrText xml:space="preserve"> </w:instrText>
        </w:r>
        <w:r w:rsidR="0096049B">
          <w:rPr>
            <w:webHidden/>
          </w:rPr>
          <w:instrText>PAGEREF</w:instrText>
        </w:r>
        <w:r w:rsidR="0096049B">
          <w:rPr>
            <w:webHidden/>
            <w:rtl/>
          </w:rPr>
          <w:instrText xml:space="preserve"> _</w:instrText>
        </w:r>
        <w:r w:rsidR="0096049B">
          <w:rPr>
            <w:webHidden/>
          </w:rPr>
          <w:instrText>Toc529953630 \h</w:instrText>
        </w:r>
        <w:r w:rsidR="0096049B">
          <w:rPr>
            <w:webHidden/>
            <w:rtl/>
          </w:rPr>
          <w:instrText xml:space="preserve"> </w:instrText>
        </w:r>
        <w:r w:rsidR="0096049B">
          <w:rPr>
            <w:webHidden/>
            <w:rtl/>
          </w:rPr>
        </w:r>
        <w:r w:rsidR="0096049B">
          <w:rPr>
            <w:webHidden/>
            <w:rtl/>
          </w:rPr>
          <w:fldChar w:fldCharType="separate"/>
        </w:r>
        <w:r w:rsidR="009D5469">
          <w:rPr>
            <w:webHidden/>
            <w:rtl/>
            <w:lang w:bidi="ar-SA"/>
          </w:rPr>
          <w:t>5</w:t>
        </w:r>
        <w:r w:rsidR="0096049B">
          <w:rPr>
            <w:webHidden/>
            <w:rtl/>
          </w:rPr>
          <w:fldChar w:fldCharType="end"/>
        </w:r>
      </w:hyperlink>
    </w:p>
    <w:p w:rsidR="0096049B" w:rsidRDefault="00A6341D">
      <w:pPr>
        <w:pStyle w:val="TOC3"/>
        <w:rPr>
          <w:rFonts w:asciiTheme="minorHAnsi" w:eastAsiaTheme="minorEastAsia" w:hAnsiTheme="minorHAnsi" w:cstheme="minorBidi"/>
          <w:szCs w:val="22"/>
          <w:rtl/>
          <w:lang w:bidi="ar-SA"/>
        </w:rPr>
      </w:pPr>
      <w:hyperlink w:anchor="_Toc529953631" w:history="1">
        <w:r w:rsidR="0096049B" w:rsidRPr="00EA5C01">
          <w:rPr>
            <w:rStyle w:val="Hyperlink"/>
            <w:rtl/>
          </w:rPr>
          <w:t>2-3-5.</w:t>
        </w:r>
        <w:r w:rsidR="0096049B">
          <w:rPr>
            <w:rFonts w:asciiTheme="minorHAnsi" w:eastAsiaTheme="minorEastAsia" w:hAnsiTheme="minorHAnsi" w:cstheme="minorBidi"/>
            <w:szCs w:val="22"/>
            <w:rtl/>
            <w:lang w:bidi="ar-SA"/>
          </w:rPr>
          <w:tab/>
        </w:r>
        <w:r w:rsidR="0096049B" w:rsidRPr="00EA5C01">
          <w:rPr>
            <w:rStyle w:val="Hyperlink"/>
            <w:rtl/>
          </w:rPr>
          <w:t>نشانه پرسش</w:t>
        </w:r>
        <w:r w:rsidR="0096049B" w:rsidRPr="00EA5C01">
          <w:rPr>
            <w:rStyle w:val="Hyperlink"/>
            <w:rFonts w:hint="cs"/>
            <w:rtl/>
          </w:rPr>
          <w:t>ی</w:t>
        </w:r>
        <w:r w:rsidR="0096049B">
          <w:rPr>
            <w:webHidden/>
            <w:rtl/>
          </w:rPr>
          <w:tab/>
        </w:r>
        <w:r w:rsidR="0096049B">
          <w:rPr>
            <w:webHidden/>
            <w:rtl/>
          </w:rPr>
          <w:fldChar w:fldCharType="begin"/>
        </w:r>
        <w:r w:rsidR="0096049B">
          <w:rPr>
            <w:webHidden/>
            <w:rtl/>
          </w:rPr>
          <w:instrText xml:space="preserve"> </w:instrText>
        </w:r>
        <w:r w:rsidR="0096049B">
          <w:rPr>
            <w:webHidden/>
          </w:rPr>
          <w:instrText>PAGEREF</w:instrText>
        </w:r>
        <w:r w:rsidR="0096049B">
          <w:rPr>
            <w:webHidden/>
            <w:rtl/>
          </w:rPr>
          <w:instrText xml:space="preserve"> _</w:instrText>
        </w:r>
        <w:r w:rsidR="0096049B">
          <w:rPr>
            <w:webHidden/>
          </w:rPr>
          <w:instrText>Toc529953631 \h</w:instrText>
        </w:r>
        <w:r w:rsidR="0096049B">
          <w:rPr>
            <w:webHidden/>
            <w:rtl/>
          </w:rPr>
          <w:instrText xml:space="preserve"> </w:instrText>
        </w:r>
        <w:r w:rsidR="0096049B">
          <w:rPr>
            <w:webHidden/>
            <w:rtl/>
          </w:rPr>
        </w:r>
        <w:r w:rsidR="0096049B">
          <w:rPr>
            <w:webHidden/>
            <w:rtl/>
          </w:rPr>
          <w:fldChar w:fldCharType="separate"/>
        </w:r>
        <w:r w:rsidR="009D5469">
          <w:rPr>
            <w:webHidden/>
            <w:rtl/>
            <w:lang w:bidi="ar-SA"/>
          </w:rPr>
          <w:t>5</w:t>
        </w:r>
        <w:r w:rsidR="0096049B">
          <w:rPr>
            <w:webHidden/>
            <w:rtl/>
          </w:rPr>
          <w:fldChar w:fldCharType="end"/>
        </w:r>
      </w:hyperlink>
    </w:p>
    <w:p w:rsidR="0096049B" w:rsidRDefault="00A6341D">
      <w:pPr>
        <w:pStyle w:val="TOC3"/>
        <w:rPr>
          <w:rFonts w:asciiTheme="minorHAnsi" w:eastAsiaTheme="minorEastAsia" w:hAnsiTheme="minorHAnsi" w:cstheme="minorBidi"/>
          <w:szCs w:val="22"/>
          <w:rtl/>
          <w:lang w:bidi="ar-SA"/>
        </w:rPr>
      </w:pPr>
      <w:hyperlink w:anchor="_Toc529953632" w:history="1">
        <w:r w:rsidR="0096049B" w:rsidRPr="00EA5C01">
          <w:rPr>
            <w:rStyle w:val="Hyperlink"/>
            <w:rtl/>
          </w:rPr>
          <w:t>2-3-6.</w:t>
        </w:r>
        <w:r w:rsidR="0096049B">
          <w:rPr>
            <w:rFonts w:asciiTheme="minorHAnsi" w:eastAsiaTheme="minorEastAsia" w:hAnsiTheme="minorHAnsi" w:cstheme="minorBidi"/>
            <w:szCs w:val="22"/>
            <w:rtl/>
            <w:lang w:bidi="ar-SA"/>
          </w:rPr>
          <w:tab/>
        </w:r>
        <w:r w:rsidR="0096049B" w:rsidRPr="00EA5C01">
          <w:rPr>
            <w:rStyle w:val="Hyperlink"/>
            <w:rtl/>
          </w:rPr>
          <w:t>خط ت</w:t>
        </w:r>
        <w:r w:rsidR="0096049B" w:rsidRPr="00EA5C01">
          <w:rPr>
            <w:rStyle w:val="Hyperlink"/>
            <w:rFonts w:hint="cs"/>
            <w:rtl/>
          </w:rPr>
          <w:t>ی</w:t>
        </w:r>
        <w:r w:rsidR="0096049B" w:rsidRPr="00EA5C01">
          <w:rPr>
            <w:rStyle w:val="Hyperlink"/>
            <w:rFonts w:hint="eastAsia"/>
            <w:rtl/>
          </w:rPr>
          <w:t>ره</w:t>
        </w:r>
        <w:r w:rsidR="0096049B">
          <w:rPr>
            <w:webHidden/>
            <w:rtl/>
          </w:rPr>
          <w:tab/>
        </w:r>
        <w:r w:rsidR="0096049B">
          <w:rPr>
            <w:webHidden/>
            <w:rtl/>
          </w:rPr>
          <w:fldChar w:fldCharType="begin"/>
        </w:r>
        <w:r w:rsidR="0096049B">
          <w:rPr>
            <w:webHidden/>
            <w:rtl/>
          </w:rPr>
          <w:instrText xml:space="preserve"> </w:instrText>
        </w:r>
        <w:r w:rsidR="0096049B">
          <w:rPr>
            <w:webHidden/>
          </w:rPr>
          <w:instrText>PAGEREF</w:instrText>
        </w:r>
        <w:r w:rsidR="0096049B">
          <w:rPr>
            <w:webHidden/>
            <w:rtl/>
          </w:rPr>
          <w:instrText xml:space="preserve"> _</w:instrText>
        </w:r>
        <w:r w:rsidR="0096049B">
          <w:rPr>
            <w:webHidden/>
          </w:rPr>
          <w:instrText>Toc529953632 \h</w:instrText>
        </w:r>
        <w:r w:rsidR="0096049B">
          <w:rPr>
            <w:webHidden/>
            <w:rtl/>
          </w:rPr>
          <w:instrText xml:space="preserve"> </w:instrText>
        </w:r>
        <w:r w:rsidR="0096049B">
          <w:rPr>
            <w:webHidden/>
            <w:rtl/>
          </w:rPr>
        </w:r>
        <w:r w:rsidR="0096049B">
          <w:rPr>
            <w:webHidden/>
            <w:rtl/>
          </w:rPr>
          <w:fldChar w:fldCharType="separate"/>
        </w:r>
        <w:r w:rsidR="009D5469">
          <w:rPr>
            <w:webHidden/>
            <w:rtl/>
            <w:lang w:bidi="ar-SA"/>
          </w:rPr>
          <w:t>6</w:t>
        </w:r>
        <w:r w:rsidR="0096049B">
          <w:rPr>
            <w:webHidden/>
            <w:rtl/>
          </w:rPr>
          <w:fldChar w:fldCharType="end"/>
        </w:r>
      </w:hyperlink>
    </w:p>
    <w:p w:rsidR="0096049B" w:rsidRDefault="00A6341D">
      <w:pPr>
        <w:pStyle w:val="TOC3"/>
        <w:rPr>
          <w:rFonts w:asciiTheme="minorHAnsi" w:eastAsiaTheme="minorEastAsia" w:hAnsiTheme="minorHAnsi" w:cstheme="minorBidi"/>
          <w:szCs w:val="22"/>
          <w:rtl/>
          <w:lang w:bidi="ar-SA"/>
        </w:rPr>
      </w:pPr>
      <w:hyperlink w:anchor="_Toc529953633" w:history="1">
        <w:r w:rsidR="0096049B" w:rsidRPr="00EA5C01">
          <w:rPr>
            <w:rStyle w:val="Hyperlink"/>
            <w:rtl/>
          </w:rPr>
          <w:t>2-3-7.</w:t>
        </w:r>
        <w:r w:rsidR="0096049B">
          <w:rPr>
            <w:rFonts w:asciiTheme="minorHAnsi" w:eastAsiaTheme="minorEastAsia" w:hAnsiTheme="minorHAnsi" w:cstheme="minorBidi"/>
            <w:szCs w:val="22"/>
            <w:rtl/>
            <w:lang w:bidi="ar-SA"/>
          </w:rPr>
          <w:tab/>
        </w:r>
        <w:r w:rsidR="0096049B" w:rsidRPr="00EA5C01">
          <w:rPr>
            <w:rStyle w:val="Hyperlink"/>
            <w:rtl/>
          </w:rPr>
          <w:t>پرانتز</w:t>
        </w:r>
        <w:r w:rsidR="0096049B">
          <w:rPr>
            <w:webHidden/>
            <w:rtl/>
          </w:rPr>
          <w:tab/>
        </w:r>
        <w:r w:rsidR="0096049B">
          <w:rPr>
            <w:webHidden/>
            <w:rtl/>
          </w:rPr>
          <w:fldChar w:fldCharType="begin"/>
        </w:r>
        <w:r w:rsidR="0096049B">
          <w:rPr>
            <w:webHidden/>
            <w:rtl/>
          </w:rPr>
          <w:instrText xml:space="preserve"> </w:instrText>
        </w:r>
        <w:r w:rsidR="0096049B">
          <w:rPr>
            <w:webHidden/>
          </w:rPr>
          <w:instrText>PAGEREF</w:instrText>
        </w:r>
        <w:r w:rsidR="0096049B">
          <w:rPr>
            <w:webHidden/>
            <w:rtl/>
          </w:rPr>
          <w:instrText xml:space="preserve"> _</w:instrText>
        </w:r>
        <w:r w:rsidR="0096049B">
          <w:rPr>
            <w:webHidden/>
          </w:rPr>
          <w:instrText>Toc529953633 \h</w:instrText>
        </w:r>
        <w:r w:rsidR="0096049B">
          <w:rPr>
            <w:webHidden/>
            <w:rtl/>
          </w:rPr>
          <w:instrText xml:space="preserve"> </w:instrText>
        </w:r>
        <w:r w:rsidR="0096049B">
          <w:rPr>
            <w:webHidden/>
            <w:rtl/>
          </w:rPr>
        </w:r>
        <w:r w:rsidR="0096049B">
          <w:rPr>
            <w:webHidden/>
            <w:rtl/>
          </w:rPr>
          <w:fldChar w:fldCharType="separate"/>
        </w:r>
        <w:r w:rsidR="009D5469">
          <w:rPr>
            <w:webHidden/>
            <w:rtl/>
            <w:lang w:bidi="ar-SA"/>
          </w:rPr>
          <w:t>6</w:t>
        </w:r>
        <w:r w:rsidR="0096049B">
          <w:rPr>
            <w:webHidden/>
            <w:rtl/>
          </w:rPr>
          <w:fldChar w:fldCharType="end"/>
        </w:r>
      </w:hyperlink>
    </w:p>
    <w:p w:rsidR="0096049B" w:rsidRDefault="00A6341D">
      <w:pPr>
        <w:pStyle w:val="TOC1"/>
        <w:rPr>
          <w:rFonts w:asciiTheme="minorHAnsi" w:eastAsiaTheme="minorEastAsia" w:hAnsiTheme="minorHAnsi" w:cstheme="minorBidi"/>
          <w:b w:val="0"/>
          <w:bCs w:val="0"/>
          <w:noProof/>
          <w:szCs w:val="22"/>
          <w:rtl/>
        </w:rPr>
      </w:pPr>
      <w:hyperlink w:anchor="_Toc529953634" w:history="1">
        <w:r w:rsidR="0096049B" w:rsidRPr="00EA5C01">
          <w:rPr>
            <w:rStyle w:val="Hyperlink"/>
            <w:noProof/>
            <w:rtl/>
            <w:lang w:bidi="fa-IR"/>
          </w:rPr>
          <w:t>فصل سوم: سبك ها  و قلم ها</w:t>
        </w:r>
        <w:r w:rsidR="0096049B">
          <w:rPr>
            <w:noProof/>
            <w:webHidden/>
            <w:rtl/>
          </w:rPr>
          <w:tab/>
        </w:r>
        <w:r w:rsidR="0096049B">
          <w:rPr>
            <w:noProof/>
            <w:webHidden/>
            <w:rtl/>
          </w:rPr>
          <w:fldChar w:fldCharType="begin"/>
        </w:r>
        <w:r w:rsidR="0096049B">
          <w:rPr>
            <w:noProof/>
            <w:webHidden/>
            <w:rtl/>
          </w:rPr>
          <w:instrText xml:space="preserve"> </w:instrText>
        </w:r>
        <w:r w:rsidR="0096049B">
          <w:rPr>
            <w:noProof/>
            <w:webHidden/>
          </w:rPr>
          <w:instrText>PAGEREF</w:instrText>
        </w:r>
        <w:r w:rsidR="0096049B">
          <w:rPr>
            <w:noProof/>
            <w:webHidden/>
            <w:rtl/>
          </w:rPr>
          <w:instrText xml:space="preserve"> _</w:instrText>
        </w:r>
        <w:r w:rsidR="0096049B">
          <w:rPr>
            <w:noProof/>
            <w:webHidden/>
          </w:rPr>
          <w:instrText>Toc529953634 \h</w:instrText>
        </w:r>
        <w:r w:rsidR="0096049B">
          <w:rPr>
            <w:noProof/>
            <w:webHidden/>
            <w:rtl/>
          </w:rPr>
          <w:instrText xml:space="preserve"> </w:instrText>
        </w:r>
        <w:r w:rsidR="0096049B">
          <w:rPr>
            <w:noProof/>
            <w:webHidden/>
            <w:rtl/>
          </w:rPr>
        </w:r>
        <w:r w:rsidR="0096049B">
          <w:rPr>
            <w:noProof/>
            <w:webHidden/>
            <w:rtl/>
          </w:rPr>
          <w:fldChar w:fldCharType="separate"/>
        </w:r>
        <w:r w:rsidR="009D5469">
          <w:rPr>
            <w:noProof/>
            <w:webHidden/>
            <w:rtl/>
          </w:rPr>
          <w:t>7</w:t>
        </w:r>
        <w:r w:rsidR="0096049B">
          <w:rPr>
            <w:noProof/>
            <w:webHidden/>
            <w:rtl/>
          </w:rPr>
          <w:fldChar w:fldCharType="end"/>
        </w:r>
      </w:hyperlink>
    </w:p>
    <w:p w:rsidR="0096049B" w:rsidRDefault="00A6341D">
      <w:pPr>
        <w:pStyle w:val="TOC2"/>
        <w:rPr>
          <w:rFonts w:asciiTheme="minorHAnsi" w:eastAsiaTheme="minorEastAsia" w:hAnsiTheme="minorHAnsi" w:cstheme="minorBidi"/>
          <w:szCs w:val="22"/>
          <w:rtl/>
          <w:lang w:bidi="ar-SA"/>
        </w:rPr>
      </w:pPr>
      <w:hyperlink w:anchor="_Toc529953635" w:history="1">
        <w:r w:rsidR="0096049B" w:rsidRPr="00EA5C01">
          <w:rPr>
            <w:rStyle w:val="Hyperlink"/>
            <w:rtl/>
          </w:rPr>
          <w:t>3-1-</w:t>
        </w:r>
        <w:r w:rsidR="0096049B">
          <w:rPr>
            <w:rFonts w:asciiTheme="minorHAnsi" w:eastAsiaTheme="minorEastAsia" w:hAnsiTheme="minorHAnsi" w:cstheme="minorBidi"/>
            <w:szCs w:val="22"/>
            <w:rtl/>
            <w:lang w:bidi="ar-SA"/>
          </w:rPr>
          <w:tab/>
        </w:r>
        <w:r w:rsidR="0096049B" w:rsidRPr="00EA5C01">
          <w:rPr>
            <w:rStyle w:val="Hyperlink"/>
            <w:rtl/>
          </w:rPr>
          <w:t>قلم‌هاي فارسي</w:t>
        </w:r>
        <w:r w:rsidR="0096049B">
          <w:rPr>
            <w:webHidden/>
            <w:rtl/>
          </w:rPr>
          <w:tab/>
        </w:r>
        <w:r w:rsidR="0096049B">
          <w:rPr>
            <w:webHidden/>
            <w:rtl/>
          </w:rPr>
          <w:fldChar w:fldCharType="begin"/>
        </w:r>
        <w:r w:rsidR="0096049B">
          <w:rPr>
            <w:webHidden/>
            <w:rtl/>
          </w:rPr>
          <w:instrText xml:space="preserve"> </w:instrText>
        </w:r>
        <w:r w:rsidR="0096049B">
          <w:rPr>
            <w:webHidden/>
          </w:rPr>
          <w:instrText>PAGEREF</w:instrText>
        </w:r>
        <w:r w:rsidR="0096049B">
          <w:rPr>
            <w:webHidden/>
            <w:rtl/>
          </w:rPr>
          <w:instrText xml:space="preserve"> _</w:instrText>
        </w:r>
        <w:r w:rsidR="0096049B">
          <w:rPr>
            <w:webHidden/>
          </w:rPr>
          <w:instrText>Toc529953635 \h</w:instrText>
        </w:r>
        <w:r w:rsidR="0096049B">
          <w:rPr>
            <w:webHidden/>
            <w:rtl/>
          </w:rPr>
          <w:instrText xml:space="preserve"> </w:instrText>
        </w:r>
        <w:r w:rsidR="0096049B">
          <w:rPr>
            <w:webHidden/>
            <w:rtl/>
          </w:rPr>
        </w:r>
        <w:r w:rsidR="0096049B">
          <w:rPr>
            <w:webHidden/>
            <w:rtl/>
          </w:rPr>
          <w:fldChar w:fldCharType="separate"/>
        </w:r>
        <w:r w:rsidR="009D5469">
          <w:rPr>
            <w:webHidden/>
            <w:rtl/>
            <w:lang w:bidi="ar-SA"/>
          </w:rPr>
          <w:t>8</w:t>
        </w:r>
        <w:r w:rsidR="0096049B">
          <w:rPr>
            <w:webHidden/>
            <w:rtl/>
          </w:rPr>
          <w:fldChar w:fldCharType="end"/>
        </w:r>
      </w:hyperlink>
    </w:p>
    <w:p w:rsidR="0096049B" w:rsidRDefault="00A6341D">
      <w:pPr>
        <w:pStyle w:val="TOC2"/>
        <w:rPr>
          <w:rFonts w:asciiTheme="minorHAnsi" w:eastAsiaTheme="minorEastAsia" w:hAnsiTheme="minorHAnsi" w:cstheme="minorBidi"/>
          <w:szCs w:val="22"/>
          <w:rtl/>
          <w:lang w:bidi="ar-SA"/>
        </w:rPr>
      </w:pPr>
      <w:hyperlink w:anchor="_Toc529953636" w:history="1">
        <w:r w:rsidR="0096049B" w:rsidRPr="00EA5C01">
          <w:rPr>
            <w:rStyle w:val="Hyperlink"/>
            <w:rtl/>
          </w:rPr>
          <w:t>3-2-</w:t>
        </w:r>
        <w:r w:rsidR="0096049B">
          <w:rPr>
            <w:rFonts w:asciiTheme="minorHAnsi" w:eastAsiaTheme="minorEastAsia" w:hAnsiTheme="minorHAnsi" w:cstheme="minorBidi"/>
            <w:szCs w:val="22"/>
            <w:rtl/>
            <w:lang w:bidi="ar-SA"/>
          </w:rPr>
          <w:tab/>
        </w:r>
        <w:r w:rsidR="0096049B" w:rsidRPr="00EA5C01">
          <w:rPr>
            <w:rStyle w:val="Hyperlink"/>
            <w:rtl/>
          </w:rPr>
          <w:t>فرمول‌ها (روابط رياضي)</w:t>
        </w:r>
        <w:r w:rsidR="0096049B">
          <w:rPr>
            <w:webHidden/>
            <w:rtl/>
          </w:rPr>
          <w:tab/>
        </w:r>
        <w:r w:rsidR="0096049B">
          <w:rPr>
            <w:webHidden/>
            <w:rtl/>
          </w:rPr>
          <w:fldChar w:fldCharType="begin"/>
        </w:r>
        <w:r w:rsidR="0096049B">
          <w:rPr>
            <w:webHidden/>
            <w:rtl/>
          </w:rPr>
          <w:instrText xml:space="preserve"> </w:instrText>
        </w:r>
        <w:r w:rsidR="0096049B">
          <w:rPr>
            <w:webHidden/>
          </w:rPr>
          <w:instrText>PAGEREF</w:instrText>
        </w:r>
        <w:r w:rsidR="0096049B">
          <w:rPr>
            <w:webHidden/>
            <w:rtl/>
          </w:rPr>
          <w:instrText xml:space="preserve"> _</w:instrText>
        </w:r>
        <w:r w:rsidR="0096049B">
          <w:rPr>
            <w:webHidden/>
          </w:rPr>
          <w:instrText>Toc529953636 \h</w:instrText>
        </w:r>
        <w:r w:rsidR="0096049B">
          <w:rPr>
            <w:webHidden/>
            <w:rtl/>
          </w:rPr>
          <w:instrText xml:space="preserve"> </w:instrText>
        </w:r>
        <w:r w:rsidR="0096049B">
          <w:rPr>
            <w:webHidden/>
            <w:rtl/>
          </w:rPr>
        </w:r>
        <w:r w:rsidR="0096049B">
          <w:rPr>
            <w:webHidden/>
            <w:rtl/>
          </w:rPr>
          <w:fldChar w:fldCharType="separate"/>
        </w:r>
        <w:r w:rsidR="009D5469">
          <w:rPr>
            <w:webHidden/>
            <w:rtl/>
            <w:lang w:bidi="ar-SA"/>
          </w:rPr>
          <w:t>9</w:t>
        </w:r>
        <w:r w:rsidR="0096049B">
          <w:rPr>
            <w:webHidden/>
            <w:rtl/>
          </w:rPr>
          <w:fldChar w:fldCharType="end"/>
        </w:r>
      </w:hyperlink>
    </w:p>
    <w:p w:rsidR="0096049B" w:rsidRDefault="00A6341D">
      <w:pPr>
        <w:pStyle w:val="TOC2"/>
        <w:rPr>
          <w:rFonts w:asciiTheme="minorHAnsi" w:eastAsiaTheme="minorEastAsia" w:hAnsiTheme="minorHAnsi" w:cstheme="minorBidi"/>
          <w:szCs w:val="22"/>
          <w:rtl/>
          <w:lang w:bidi="ar-SA"/>
        </w:rPr>
      </w:pPr>
      <w:hyperlink w:anchor="_Toc529953637" w:history="1">
        <w:r w:rsidR="0096049B" w:rsidRPr="00EA5C01">
          <w:rPr>
            <w:rStyle w:val="Hyperlink"/>
            <w:rtl/>
          </w:rPr>
          <w:t>3-3-</w:t>
        </w:r>
        <w:r w:rsidR="0096049B">
          <w:rPr>
            <w:rFonts w:asciiTheme="minorHAnsi" w:eastAsiaTheme="minorEastAsia" w:hAnsiTheme="minorHAnsi" w:cstheme="minorBidi"/>
            <w:szCs w:val="22"/>
            <w:rtl/>
            <w:lang w:bidi="ar-SA"/>
          </w:rPr>
          <w:tab/>
        </w:r>
        <w:r w:rsidR="0096049B" w:rsidRPr="00EA5C01">
          <w:rPr>
            <w:rStyle w:val="Hyperlink"/>
            <w:rtl/>
          </w:rPr>
          <w:t>فاصله‌هاي افقي و عمودي</w:t>
        </w:r>
        <w:r w:rsidR="0096049B">
          <w:rPr>
            <w:webHidden/>
            <w:rtl/>
          </w:rPr>
          <w:tab/>
        </w:r>
        <w:r w:rsidR="0096049B">
          <w:rPr>
            <w:webHidden/>
            <w:rtl/>
          </w:rPr>
          <w:fldChar w:fldCharType="begin"/>
        </w:r>
        <w:r w:rsidR="0096049B">
          <w:rPr>
            <w:webHidden/>
            <w:rtl/>
          </w:rPr>
          <w:instrText xml:space="preserve"> </w:instrText>
        </w:r>
        <w:r w:rsidR="0096049B">
          <w:rPr>
            <w:webHidden/>
          </w:rPr>
          <w:instrText>PAGEREF</w:instrText>
        </w:r>
        <w:r w:rsidR="0096049B">
          <w:rPr>
            <w:webHidden/>
            <w:rtl/>
          </w:rPr>
          <w:instrText xml:space="preserve"> _</w:instrText>
        </w:r>
        <w:r w:rsidR="0096049B">
          <w:rPr>
            <w:webHidden/>
          </w:rPr>
          <w:instrText>Toc529953637 \h</w:instrText>
        </w:r>
        <w:r w:rsidR="0096049B">
          <w:rPr>
            <w:webHidden/>
            <w:rtl/>
          </w:rPr>
          <w:instrText xml:space="preserve"> </w:instrText>
        </w:r>
        <w:r w:rsidR="0096049B">
          <w:rPr>
            <w:webHidden/>
            <w:rtl/>
          </w:rPr>
        </w:r>
        <w:r w:rsidR="0096049B">
          <w:rPr>
            <w:webHidden/>
            <w:rtl/>
          </w:rPr>
          <w:fldChar w:fldCharType="separate"/>
        </w:r>
        <w:r w:rsidR="009D5469">
          <w:rPr>
            <w:webHidden/>
            <w:rtl/>
            <w:lang w:bidi="ar-SA"/>
          </w:rPr>
          <w:t>9</w:t>
        </w:r>
        <w:r w:rsidR="0096049B">
          <w:rPr>
            <w:webHidden/>
            <w:rtl/>
          </w:rPr>
          <w:fldChar w:fldCharType="end"/>
        </w:r>
      </w:hyperlink>
    </w:p>
    <w:p w:rsidR="0096049B" w:rsidRDefault="00A6341D">
      <w:pPr>
        <w:pStyle w:val="TOC3"/>
        <w:rPr>
          <w:rFonts w:asciiTheme="minorHAnsi" w:eastAsiaTheme="minorEastAsia" w:hAnsiTheme="minorHAnsi" w:cstheme="minorBidi"/>
          <w:szCs w:val="22"/>
          <w:rtl/>
          <w:lang w:bidi="ar-SA"/>
        </w:rPr>
      </w:pPr>
      <w:hyperlink w:anchor="_Toc529953638" w:history="1">
        <w:r w:rsidR="0096049B" w:rsidRPr="00EA5C01">
          <w:rPr>
            <w:rStyle w:val="Hyperlink"/>
            <w:rtl/>
          </w:rPr>
          <w:t>3-3-1.</w:t>
        </w:r>
        <w:r w:rsidR="0096049B">
          <w:rPr>
            <w:rFonts w:asciiTheme="minorHAnsi" w:eastAsiaTheme="minorEastAsia" w:hAnsiTheme="minorHAnsi" w:cstheme="minorBidi"/>
            <w:szCs w:val="22"/>
            <w:rtl/>
            <w:lang w:bidi="ar-SA"/>
          </w:rPr>
          <w:tab/>
        </w:r>
        <w:r w:rsidR="0096049B" w:rsidRPr="00EA5C01">
          <w:rPr>
            <w:rStyle w:val="Hyperlink"/>
            <w:rtl/>
          </w:rPr>
          <w:t>فاصله كلي از چهار طرف كاغذ</w:t>
        </w:r>
        <w:r w:rsidR="0096049B">
          <w:rPr>
            <w:webHidden/>
            <w:rtl/>
          </w:rPr>
          <w:tab/>
        </w:r>
        <w:r w:rsidR="0096049B">
          <w:rPr>
            <w:webHidden/>
            <w:rtl/>
          </w:rPr>
          <w:fldChar w:fldCharType="begin"/>
        </w:r>
        <w:r w:rsidR="0096049B">
          <w:rPr>
            <w:webHidden/>
            <w:rtl/>
          </w:rPr>
          <w:instrText xml:space="preserve"> </w:instrText>
        </w:r>
        <w:r w:rsidR="0096049B">
          <w:rPr>
            <w:webHidden/>
          </w:rPr>
          <w:instrText>PAGEREF</w:instrText>
        </w:r>
        <w:r w:rsidR="0096049B">
          <w:rPr>
            <w:webHidden/>
            <w:rtl/>
          </w:rPr>
          <w:instrText xml:space="preserve"> _</w:instrText>
        </w:r>
        <w:r w:rsidR="0096049B">
          <w:rPr>
            <w:webHidden/>
          </w:rPr>
          <w:instrText>Toc529953638 \h</w:instrText>
        </w:r>
        <w:r w:rsidR="0096049B">
          <w:rPr>
            <w:webHidden/>
            <w:rtl/>
          </w:rPr>
          <w:instrText xml:space="preserve"> </w:instrText>
        </w:r>
        <w:r w:rsidR="0096049B">
          <w:rPr>
            <w:webHidden/>
            <w:rtl/>
          </w:rPr>
        </w:r>
        <w:r w:rsidR="0096049B">
          <w:rPr>
            <w:webHidden/>
            <w:rtl/>
          </w:rPr>
          <w:fldChar w:fldCharType="separate"/>
        </w:r>
        <w:r w:rsidR="009D5469">
          <w:rPr>
            <w:webHidden/>
            <w:rtl/>
            <w:lang w:bidi="ar-SA"/>
          </w:rPr>
          <w:t>9</w:t>
        </w:r>
        <w:r w:rsidR="0096049B">
          <w:rPr>
            <w:webHidden/>
            <w:rtl/>
          </w:rPr>
          <w:fldChar w:fldCharType="end"/>
        </w:r>
      </w:hyperlink>
    </w:p>
    <w:p w:rsidR="0096049B" w:rsidRDefault="00A6341D">
      <w:pPr>
        <w:pStyle w:val="TOC3"/>
        <w:rPr>
          <w:rFonts w:asciiTheme="minorHAnsi" w:eastAsiaTheme="minorEastAsia" w:hAnsiTheme="minorHAnsi" w:cstheme="minorBidi"/>
          <w:szCs w:val="22"/>
          <w:rtl/>
          <w:lang w:bidi="ar-SA"/>
        </w:rPr>
      </w:pPr>
      <w:hyperlink w:anchor="_Toc529953639" w:history="1">
        <w:r w:rsidR="0096049B" w:rsidRPr="00EA5C01">
          <w:rPr>
            <w:rStyle w:val="Hyperlink"/>
            <w:rtl/>
          </w:rPr>
          <w:t>3-3-2.</w:t>
        </w:r>
        <w:r w:rsidR="0096049B">
          <w:rPr>
            <w:rFonts w:asciiTheme="minorHAnsi" w:eastAsiaTheme="minorEastAsia" w:hAnsiTheme="minorHAnsi" w:cstheme="minorBidi"/>
            <w:szCs w:val="22"/>
            <w:rtl/>
            <w:lang w:bidi="ar-SA"/>
          </w:rPr>
          <w:tab/>
        </w:r>
        <w:r w:rsidR="0096049B" w:rsidRPr="00EA5C01">
          <w:rPr>
            <w:rStyle w:val="Hyperlink"/>
            <w:rtl/>
          </w:rPr>
          <w:t>فاصله خط‌ها</w:t>
        </w:r>
        <w:r w:rsidR="0096049B">
          <w:rPr>
            <w:webHidden/>
            <w:rtl/>
          </w:rPr>
          <w:tab/>
        </w:r>
        <w:r w:rsidR="0096049B">
          <w:rPr>
            <w:webHidden/>
            <w:rtl/>
          </w:rPr>
          <w:fldChar w:fldCharType="begin"/>
        </w:r>
        <w:r w:rsidR="0096049B">
          <w:rPr>
            <w:webHidden/>
            <w:rtl/>
          </w:rPr>
          <w:instrText xml:space="preserve"> </w:instrText>
        </w:r>
        <w:r w:rsidR="0096049B">
          <w:rPr>
            <w:webHidden/>
          </w:rPr>
          <w:instrText>PAGEREF</w:instrText>
        </w:r>
        <w:r w:rsidR="0096049B">
          <w:rPr>
            <w:webHidden/>
            <w:rtl/>
          </w:rPr>
          <w:instrText xml:space="preserve"> _</w:instrText>
        </w:r>
        <w:r w:rsidR="0096049B">
          <w:rPr>
            <w:webHidden/>
          </w:rPr>
          <w:instrText>Toc529953639 \h</w:instrText>
        </w:r>
        <w:r w:rsidR="0096049B">
          <w:rPr>
            <w:webHidden/>
            <w:rtl/>
          </w:rPr>
          <w:instrText xml:space="preserve"> </w:instrText>
        </w:r>
        <w:r w:rsidR="0096049B">
          <w:rPr>
            <w:webHidden/>
            <w:rtl/>
          </w:rPr>
        </w:r>
        <w:r w:rsidR="0096049B">
          <w:rPr>
            <w:webHidden/>
            <w:rtl/>
          </w:rPr>
          <w:fldChar w:fldCharType="separate"/>
        </w:r>
        <w:r w:rsidR="009D5469">
          <w:rPr>
            <w:webHidden/>
            <w:rtl/>
            <w:lang w:bidi="ar-SA"/>
          </w:rPr>
          <w:t>9</w:t>
        </w:r>
        <w:r w:rsidR="0096049B">
          <w:rPr>
            <w:webHidden/>
            <w:rtl/>
          </w:rPr>
          <w:fldChar w:fldCharType="end"/>
        </w:r>
      </w:hyperlink>
    </w:p>
    <w:p w:rsidR="0096049B" w:rsidRDefault="00A6341D">
      <w:pPr>
        <w:pStyle w:val="TOC3"/>
        <w:rPr>
          <w:rFonts w:asciiTheme="minorHAnsi" w:eastAsiaTheme="minorEastAsia" w:hAnsiTheme="minorHAnsi" w:cstheme="minorBidi"/>
          <w:szCs w:val="22"/>
          <w:rtl/>
          <w:lang w:bidi="ar-SA"/>
        </w:rPr>
      </w:pPr>
      <w:hyperlink w:anchor="_Toc529953640" w:history="1">
        <w:r w:rsidR="0096049B" w:rsidRPr="00EA5C01">
          <w:rPr>
            <w:rStyle w:val="Hyperlink"/>
            <w:rtl/>
          </w:rPr>
          <w:t>3-3-3.</w:t>
        </w:r>
        <w:r w:rsidR="0096049B">
          <w:rPr>
            <w:rFonts w:asciiTheme="minorHAnsi" w:eastAsiaTheme="minorEastAsia" w:hAnsiTheme="minorHAnsi" w:cstheme="minorBidi"/>
            <w:szCs w:val="22"/>
            <w:rtl/>
            <w:lang w:bidi="ar-SA"/>
          </w:rPr>
          <w:tab/>
        </w:r>
        <w:r w:rsidR="0096049B" w:rsidRPr="00EA5C01">
          <w:rPr>
            <w:rStyle w:val="Hyperlink"/>
            <w:rtl/>
          </w:rPr>
          <w:t>فاصله‌هاي تفكيك‌كننده</w:t>
        </w:r>
        <w:r w:rsidR="0096049B">
          <w:rPr>
            <w:webHidden/>
            <w:rtl/>
          </w:rPr>
          <w:tab/>
        </w:r>
        <w:r w:rsidR="0096049B">
          <w:rPr>
            <w:webHidden/>
            <w:rtl/>
          </w:rPr>
          <w:fldChar w:fldCharType="begin"/>
        </w:r>
        <w:r w:rsidR="0096049B">
          <w:rPr>
            <w:webHidden/>
            <w:rtl/>
          </w:rPr>
          <w:instrText xml:space="preserve"> </w:instrText>
        </w:r>
        <w:r w:rsidR="0096049B">
          <w:rPr>
            <w:webHidden/>
          </w:rPr>
          <w:instrText>PAGEREF</w:instrText>
        </w:r>
        <w:r w:rsidR="0096049B">
          <w:rPr>
            <w:webHidden/>
            <w:rtl/>
          </w:rPr>
          <w:instrText xml:space="preserve"> _</w:instrText>
        </w:r>
        <w:r w:rsidR="0096049B">
          <w:rPr>
            <w:webHidden/>
          </w:rPr>
          <w:instrText>Toc529953640 \h</w:instrText>
        </w:r>
        <w:r w:rsidR="0096049B">
          <w:rPr>
            <w:webHidden/>
            <w:rtl/>
          </w:rPr>
          <w:instrText xml:space="preserve"> </w:instrText>
        </w:r>
        <w:r w:rsidR="0096049B">
          <w:rPr>
            <w:webHidden/>
            <w:rtl/>
          </w:rPr>
        </w:r>
        <w:r w:rsidR="0096049B">
          <w:rPr>
            <w:webHidden/>
            <w:rtl/>
          </w:rPr>
          <w:fldChar w:fldCharType="separate"/>
        </w:r>
        <w:r w:rsidR="009D5469">
          <w:rPr>
            <w:webHidden/>
            <w:rtl/>
            <w:lang w:bidi="ar-SA"/>
          </w:rPr>
          <w:t>9</w:t>
        </w:r>
        <w:r w:rsidR="0096049B">
          <w:rPr>
            <w:webHidden/>
            <w:rtl/>
          </w:rPr>
          <w:fldChar w:fldCharType="end"/>
        </w:r>
      </w:hyperlink>
    </w:p>
    <w:p w:rsidR="0096049B" w:rsidRDefault="00A6341D">
      <w:pPr>
        <w:pStyle w:val="TOC2"/>
        <w:rPr>
          <w:rFonts w:asciiTheme="minorHAnsi" w:eastAsiaTheme="minorEastAsia" w:hAnsiTheme="minorHAnsi" w:cstheme="minorBidi"/>
          <w:szCs w:val="22"/>
          <w:rtl/>
          <w:lang w:bidi="ar-SA"/>
        </w:rPr>
      </w:pPr>
      <w:hyperlink w:anchor="_Toc529953641" w:history="1">
        <w:r w:rsidR="0096049B" w:rsidRPr="00EA5C01">
          <w:rPr>
            <w:rStyle w:val="Hyperlink"/>
            <w:rtl/>
          </w:rPr>
          <w:t>3-4-</w:t>
        </w:r>
        <w:r w:rsidR="0096049B">
          <w:rPr>
            <w:rFonts w:asciiTheme="minorHAnsi" w:eastAsiaTheme="minorEastAsia" w:hAnsiTheme="minorHAnsi" w:cstheme="minorBidi"/>
            <w:szCs w:val="22"/>
            <w:rtl/>
            <w:lang w:bidi="ar-SA"/>
          </w:rPr>
          <w:tab/>
        </w:r>
        <w:r w:rsidR="0096049B" w:rsidRPr="00EA5C01">
          <w:rPr>
            <w:rStyle w:val="Hyperlink"/>
            <w:rtl/>
          </w:rPr>
          <w:t>فواصل بين كلمات</w:t>
        </w:r>
        <w:r w:rsidR="0096049B">
          <w:rPr>
            <w:webHidden/>
            <w:rtl/>
          </w:rPr>
          <w:tab/>
        </w:r>
        <w:r w:rsidR="0096049B">
          <w:rPr>
            <w:webHidden/>
            <w:rtl/>
          </w:rPr>
          <w:fldChar w:fldCharType="begin"/>
        </w:r>
        <w:r w:rsidR="0096049B">
          <w:rPr>
            <w:webHidden/>
            <w:rtl/>
          </w:rPr>
          <w:instrText xml:space="preserve"> </w:instrText>
        </w:r>
        <w:r w:rsidR="0096049B">
          <w:rPr>
            <w:webHidden/>
          </w:rPr>
          <w:instrText>PAGEREF</w:instrText>
        </w:r>
        <w:r w:rsidR="0096049B">
          <w:rPr>
            <w:webHidden/>
            <w:rtl/>
          </w:rPr>
          <w:instrText xml:space="preserve"> _</w:instrText>
        </w:r>
        <w:r w:rsidR="0096049B">
          <w:rPr>
            <w:webHidden/>
          </w:rPr>
          <w:instrText>Toc529953641 \h</w:instrText>
        </w:r>
        <w:r w:rsidR="0096049B">
          <w:rPr>
            <w:webHidden/>
            <w:rtl/>
          </w:rPr>
          <w:instrText xml:space="preserve"> </w:instrText>
        </w:r>
        <w:r w:rsidR="0096049B">
          <w:rPr>
            <w:webHidden/>
            <w:rtl/>
          </w:rPr>
        </w:r>
        <w:r w:rsidR="0096049B">
          <w:rPr>
            <w:webHidden/>
            <w:rtl/>
          </w:rPr>
          <w:fldChar w:fldCharType="separate"/>
        </w:r>
        <w:r w:rsidR="009D5469">
          <w:rPr>
            <w:webHidden/>
            <w:rtl/>
            <w:lang w:bidi="ar-SA"/>
          </w:rPr>
          <w:t>9</w:t>
        </w:r>
        <w:r w:rsidR="0096049B">
          <w:rPr>
            <w:webHidden/>
            <w:rtl/>
          </w:rPr>
          <w:fldChar w:fldCharType="end"/>
        </w:r>
      </w:hyperlink>
    </w:p>
    <w:p w:rsidR="0096049B" w:rsidRDefault="00A6341D">
      <w:pPr>
        <w:pStyle w:val="TOC2"/>
        <w:rPr>
          <w:rFonts w:asciiTheme="minorHAnsi" w:eastAsiaTheme="minorEastAsia" w:hAnsiTheme="minorHAnsi" w:cstheme="minorBidi"/>
          <w:szCs w:val="22"/>
          <w:rtl/>
          <w:lang w:bidi="ar-SA"/>
        </w:rPr>
      </w:pPr>
      <w:hyperlink w:anchor="_Toc529953642" w:history="1">
        <w:r w:rsidR="0096049B" w:rsidRPr="00EA5C01">
          <w:rPr>
            <w:rStyle w:val="Hyperlink"/>
            <w:rtl/>
          </w:rPr>
          <w:t>3-5-</w:t>
        </w:r>
        <w:r w:rsidR="0096049B">
          <w:rPr>
            <w:rFonts w:asciiTheme="minorHAnsi" w:eastAsiaTheme="minorEastAsia" w:hAnsiTheme="minorHAnsi" w:cstheme="minorBidi"/>
            <w:szCs w:val="22"/>
            <w:rtl/>
            <w:lang w:bidi="ar-SA"/>
          </w:rPr>
          <w:tab/>
        </w:r>
        <w:r w:rsidR="0096049B" w:rsidRPr="00EA5C01">
          <w:rPr>
            <w:rStyle w:val="Hyperlink"/>
            <w:rtl/>
          </w:rPr>
          <w:t>جدانوشتن كلمات بدون گذاشتن فاصله بين آنها</w:t>
        </w:r>
        <w:r w:rsidR="0096049B">
          <w:rPr>
            <w:webHidden/>
            <w:rtl/>
          </w:rPr>
          <w:tab/>
        </w:r>
        <w:r w:rsidR="0096049B">
          <w:rPr>
            <w:webHidden/>
            <w:rtl/>
          </w:rPr>
          <w:fldChar w:fldCharType="begin"/>
        </w:r>
        <w:r w:rsidR="0096049B">
          <w:rPr>
            <w:webHidden/>
            <w:rtl/>
          </w:rPr>
          <w:instrText xml:space="preserve"> </w:instrText>
        </w:r>
        <w:r w:rsidR="0096049B">
          <w:rPr>
            <w:webHidden/>
          </w:rPr>
          <w:instrText>PAGEREF</w:instrText>
        </w:r>
        <w:r w:rsidR="0096049B">
          <w:rPr>
            <w:webHidden/>
            <w:rtl/>
          </w:rPr>
          <w:instrText xml:space="preserve"> _</w:instrText>
        </w:r>
        <w:r w:rsidR="0096049B">
          <w:rPr>
            <w:webHidden/>
          </w:rPr>
          <w:instrText>Toc529953642 \h</w:instrText>
        </w:r>
        <w:r w:rsidR="0096049B">
          <w:rPr>
            <w:webHidden/>
            <w:rtl/>
          </w:rPr>
          <w:instrText xml:space="preserve"> </w:instrText>
        </w:r>
        <w:r w:rsidR="0096049B">
          <w:rPr>
            <w:webHidden/>
            <w:rtl/>
          </w:rPr>
        </w:r>
        <w:r w:rsidR="0096049B">
          <w:rPr>
            <w:webHidden/>
            <w:rtl/>
          </w:rPr>
          <w:fldChar w:fldCharType="separate"/>
        </w:r>
        <w:r w:rsidR="009D5469">
          <w:rPr>
            <w:webHidden/>
            <w:rtl/>
            <w:lang w:bidi="ar-SA"/>
          </w:rPr>
          <w:t>10</w:t>
        </w:r>
        <w:r w:rsidR="0096049B">
          <w:rPr>
            <w:webHidden/>
            <w:rtl/>
          </w:rPr>
          <w:fldChar w:fldCharType="end"/>
        </w:r>
      </w:hyperlink>
    </w:p>
    <w:p w:rsidR="0096049B" w:rsidRDefault="00A6341D">
      <w:pPr>
        <w:pStyle w:val="TOC2"/>
        <w:rPr>
          <w:rFonts w:asciiTheme="minorHAnsi" w:eastAsiaTheme="minorEastAsia" w:hAnsiTheme="minorHAnsi" w:cstheme="minorBidi"/>
          <w:szCs w:val="22"/>
          <w:rtl/>
          <w:lang w:bidi="ar-SA"/>
        </w:rPr>
      </w:pPr>
      <w:hyperlink w:anchor="_Toc529953643" w:history="1">
        <w:r w:rsidR="0096049B" w:rsidRPr="00EA5C01">
          <w:rPr>
            <w:rStyle w:val="Hyperlink"/>
            <w:rtl/>
          </w:rPr>
          <w:t>3-6-</w:t>
        </w:r>
        <w:r w:rsidR="0096049B">
          <w:rPr>
            <w:rFonts w:asciiTheme="minorHAnsi" w:eastAsiaTheme="minorEastAsia" w:hAnsiTheme="minorHAnsi" w:cstheme="minorBidi"/>
            <w:szCs w:val="22"/>
            <w:rtl/>
            <w:lang w:bidi="ar-SA"/>
          </w:rPr>
          <w:tab/>
        </w:r>
        <w:r w:rsidR="0096049B" w:rsidRPr="00EA5C01">
          <w:rPr>
            <w:rStyle w:val="Hyperlink"/>
            <w:rtl/>
          </w:rPr>
          <w:t>فهرست گزارش، فهرست شكل‌ها و فهرست جداول</w:t>
        </w:r>
        <w:r w:rsidR="0096049B">
          <w:rPr>
            <w:webHidden/>
            <w:rtl/>
          </w:rPr>
          <w:tab/>
        </w:r>
        <w:r w:rsidR="0096049B">
          <w:rPr>
            <w:webHidden/>
            <w:rtl/>
          </w:rPr>
          <w:fldChar w:fldCharType="begin"/>
        </w:r>
        <w:r w:rsidR="0096049B">
          <w:rPr>
            <w:webHidden/>
            <w:rtl/>
          </w:rPr>
          <w:instrText xml:space="preserve"> </w:instrText>
        </w:r>
        <w:r w:rsidR="0096049B">
          <w:rPr>
            <w:webHidden/>
          </w:rPr>
          <w:instrText>PAGEREF</w:instrText>
        </w:r>
        <w:r w:rsidR="0096049B">
          <w:rPr>
            <w:webHidden/>
            <w:rtl/>
          </w:rPr>
          <w:instrText xml:space="preserve"> _</w:instrText>
        </w:r>
        <w:r w:rsidR="0096049B">
          <w:rPr>
            <w:webHidden/>
          </w:rPr>
          <w:instrText>Toc529953643 \h</w:instrText>
        </w:r>
        <w:r w:rsidR="0096049B">
          <w:rPr>
            <w:webHidden/>
            <w:rtl/>
          </w:rPr>
          <w:instrText xml:space="preserve"> </w:instrText>
        </w:r>
        <w:r w:rsidR="0096049B">
          <w:rPr>
            <w:webHidden/>
            <w:rtl/>
          </w:rPr>
        </w:r>
        <w:r w:rsidR="0096049B">
          <w:rPr>
            <w:webHidden/>
            <w:rtl/>
          </w:rPr>
          <w:fldChar w:fldCharType="separate"/>
        </w:r>
        <w:r w:rsidR="009D5469">
          <w:rPr>
            <w:webHidden/>
            <w:rtl/>
            <w:lang w:bidi="ar-SA"/>
          </w:rPr>
          <w:t>10</w:t>
        </w:r>
        <w:r w:rsidR="0096049B">
          <w:rPr>
            <w:webHidden/>
            <w:rtl/>
          </w:rPr>
          <w:fldChar w:fldCharType="end"/>
        </w:r>
      </w:hyperlink>
    </w:p>
    <w:p w:rsidR="0096049B" w:rsidRDefault="00A6341D">
      <w:pPr>
        <w:pStyle w:val="TOC2"/>
        <w:rPr>
          <w:rFonts w:asciiTheme="minorHAnsi" w:eastAsiaTheme="minorEastAsia" w:hAnsiTheme="minorHAnsi" w:cstheme="minorBidi"/>
          <w:szCs w:val="22"/>
          <w:rtl/>
          <w:lang w:bidi="ar-SA"/>
        </w:rPr>
      </w:pPr>
      <w:hyperlink w:anchor="_Toc529953644" w:history="1">
        <w:r w:rsidR="0096049B" w:rsidRPr="00EA5C01">
          <w:rPr>
            <w:rStyle w:val="Hyperlink"/>
            <w:rtl/>
          </w:rPr>
          <w:t>3-7-</w:t>
        </w:r>
        <w:r w:rsidR="0096049B">
          <w:rPr>
            <w:rFonts w:asciiTheme="minorHAnsi" w:eastAsiaTheme="minorEastAsia" w:hAnsiTheme="minorHAnsi" w:cstheme="minorBidi"/>
            <w:szCs w:val="22"/>
            <w:rtl/>
            <w:lang w:bidi="ar-SA"/>
          </w:rPr>
          <w:tab/>
        </w:r>
        <w:r w:rsidR="0096049B" w:rsidRPr="00EA5C01">
          <w:rPr>
            <w:rStyle w:val="Hyperlink"/>
            <w:rtl/>
          </w:rPr>
          <w:t xml:space="preserve">سربرگ و ته‌برگ </w:t>
        </w:r>
        <w:r w:rsidR="0096049B" w:rsidRPr="00EA5C01">
          <w:rPr>
            <w:rStyle w:val="Hyperlink"/>
          </w:rPr>
          <w:t>(Header and Footer)</w:t>
        </w:r>
        <w:r w:rsidR="0096049B">
          <w:rPr>
            <w:webHidden/>
            <w:rtl/>
          </w:rPr>
          <w:tab/>
        </w:r>
        <w:r w:rsidR="0096049B">
          <w:rPr>
            <w:webHidden/>
            <w:rtl/>
          </w:rPr>
          <w:fldChar w:fldCharType="begin"/>
        </w:r>
        <w:r w:rsidR="0096049B">
          <w:rPr>
            <w:webHidden/>
            <w:rtl/>
          </w:rPr>
          <w:instrText xml:space="preserve"> </w:instrText>
        </w:r>
        <w:r w:rsidR="0096049B">
          <w:rPr>
            <w:webHidden/>
          </w:rPr>
          <w:instrText>PAGEREF</w:instrText>
        </w:r>
        <w:r w:rsidR="0096049B">
          <w:rPr>
            <w:webHidden/>
            <w:rtl/>
          </w:rPr>
          <w:instrText xml:space="preserve"> _</w:instrText>
        </w:r>
        <w:r w:rsidR="0096049B">
          <w:rPr>
            <w:webHidden/>
          </w:rPr>
          <w:instrText>Toc529953644 \h</w:instrText>
        </w:r>
        <w:r w:rsidR="0096049B">
          <w:rPr>
            <w:webHidden/>
            <w:rtl/>
          </w:rPr>
          <w:instrText xml:space="preserve"> </w:instrText>
        </w:r>
        <w:r w:rsidR="0096049B">
          <w:rPr>
            <w:webHidden/>
            <w:rtl/>
          </w:rPr>
        </w:r>
        <w:r w:rsidR="0096049B">
          <w:rPr>
            <w:webHidden/>
            <w:rtl/>
          </w:rPr>
          <w:fldChar w:fldCharType="separate"/>
        </w:r>
        <w:r w:rsidR="009D5469">
          <w:rPr>
            <w:webHidden/>
            <w:rtl/>
            <w:lang w:bidi="ar-SA"/>
          </w:rPr>
          <w:t>10</w:t>
        </w:r>
        <w:r w:rsidR="0096049B">
          <w:rPr>
            <w:webHidden/>
            <w:rtl/>
          </w:rPr>
          <w:fldChar w:fldCharType="end"/>
        </w:r>
      </w:hyperlink>
    </w:p>
    <w:p w:rsidR="0096049B" w:rsidRDefault="00A6341D">
      <w:pPr>
        <w:pStyle w:val="TOC2"/>
        <w:rPr>
          <w:rFonts w:asciiTheme="minorHAnsi" w:eastAsiaTheme="minorEastAsia" w:hAnsiTheme="minorHAnsi" w:cstheme="minorBidi"/>
          <w:szCs w:val="22"/>
          <w:rtl/>
          <w:lang w:bidi="ar-SA"/>
        </w:rPr>
      </w:pPr>
      <w:hyperlink w:anchor="_Toc529953645" w:history="1">
        <w:r w:rsidR="0096049B" w:rsidRPr="00EA5C01">
          <w:rPr>
            <w:rStyle w:val="Hyperlink"/>
            <w:rtl/>
          </w:rPr>
          <w:t>3-8-</w:t>
        </w:r>
        <w:r w:rsidR="0096049B">
          <w:rPr>
            <w:rFonts w:asciiTheme="minorHAnsi" w:eastAsiaTheme="minorEastAsia" w:hAnsiTheme="minorHAnsi" w:cstheme="minorBidi"/>
            <w:szCs w:val="22"/>
            <w:rtl/>
            <w:lang w:bidi="ar-SA"/>
          </w:rPr>
          <w:tab/>
        </w:r>
        <w:r w:rsidR="0096049B" w:rsidRPr="00EA5C01">
          <w:rPr>
            <w:rStyle w:val="Hyperlink"/>
            <w:rtl/>
          </w:rPr>
          <w:t>جداول، منحني‌ها، شكل‌ها</w:t>
        </w:r>
        <w:r w:rsidR="0096049B">
          <w:rPr>
            <w:webHidden/>
            <w:rtl/>
          </w:rPr>
          <w:tab/>
        </w:r>
        <w:r w:rsidR="0096049B">
          <w:rPr>
            <w:webHidden/>
            <w:rtl/>
          </w:rPr>
          <w:fldChar w:fldCharType="begin"/>
        </w:r>
        <w:r w:rsidR="0096049B">
          <w:rPr>
            <w:webHidden/>
            <w:rtl/>
          </w:rPr>
          <w:instrText xml:space="preserve"> </w:instrText>
        </w:r>
        <w:r w:rsidR="0096049B">
          <w:rPr>
            <w:webHidden/>
          </w:rPr>
          <w:instrText>PAGEREF</w:instrText>
        </w:r>
        <w:r w:rsidR="0096049B">
          <w:rPr>
            <w:webHidden/>
            <w:rtl/>
          </w:rPr>
          <w:instrText xml:space="preserve"> _</w:instrText>
        </w:r>
        <w:r w:rsidR="0096049B">
          <w:rPr>
            <w:webHidden/>
          </w:rPr>
          <w:instrText>Toc529953645 \h</w:instrText>
        </w:r>
        <w:r w:rsidR="0096049B">
          <w:rPr>
            <w:webHidden/>
            <w:rtl/>
          </w:rPr>
          <w:instrText xml:space="preserve"> </w:instrText>
        </w:r>
        <w:r w:rsidR="0096049B">
          <w:rPr>
            <w:webHidden/>
            <w:rtl/>
          </w:rPr>
        </w:r>
        <w:r w:rsidR="0096049B">
          <w:rPr>
            <w:webHidden/>
            <w:rtl/>
          </w:rPr>
          <w:fldChar w:fldCharType="separate"/>
        </w:r>
        <w:r w:rsidR="009D5469">
          <w:rPr>
            <w:webHidden/>
            <w:rtl/>
            <w:lang w:bidi="ar-SA"/>
          </w:rPr>
          <w:t>10</w:t>
        </w:r>
        <w:r w:rsidR="0096049B">
          <w:rPr>
            <w:webHidden/>
            <w:rtl/>
          </w:rPr>
          <w:fldChar w:fldCharType="end"/>
        </w:r>
      </w:hyperlink>
    </w:p>
    <w:p w:rsidR="0096049B" w:rsidRDefault="00A6341D">
      <w:pPr>
        <w:pStyle w:val="TOC2"/>
        <w:rPr>
          <w:rFonts w:asciiTheme="minorHAnsi" w:eastAsiaTheme="minorEastAsia" w:hAnsiTheme="minorHAnsi" w:cstheme="minorBidi"/>
          <w:szCs w:val="22"/>
          <w:rtl/>
          <w:lang w:bidi="ar-SA"/>
        </w:rPr>
      </w:pPr>
      <w:hyperlink w:anchor="_Toc529953646" w:history="1">
        <w:r w:rsidR="0096049B" w:rsidRPr="00EA5C01">
          <w:rPr>
            <w:rStyle w:val="Hyperlink"/>
            <w:rtl/>
          </w:rPr>
          <w:t>3-9-</w:t>
        </w:r>
        <w:r w:rsidR="0096049B">
          <w:rPr>
            <w:rFonts w:asciiTheme="minorHAnsi" w:eastAsiaTheme="minorEastAsia" w:hAnsiTheme="minorHAnsi" w:cstheme="minorBidi"/>
            <w:szCs w:val="22"/>
            <w:rtl/>
            <w:lang w:bidi="ar-SA"/>
          </w:rPr>
          <w:tab/>
        </w:r>
        <w:r w:rsidR="0096049B" w:rsidRPr="00EA5C01">
          <w:rPr>
            <w:rStyle w:val="Hyperlink"/>
            <w:rtl/>
          </w:rPr>
          <w:t>ارجاع به جداول، شكل‌ها، روابط، مراجع و بخش‌ها</w:t>
        </w:r>
        <w:r w:rsidR="0096049B">
          <w:rPr>
            <w:webHidden/>
            <w:rtl/>
          </w:rPr>
          <w:tab/>
        </w:r>
        <w:r w:rsidR="0096049B">
          <w:rPr>
            <w:webHidden/>
            <w:rtl/>
          </w:rPr>
          <w:fldChar w:fldCharType="begin"/>
        </w:r>
        <w:r w:rsidR="0096049B">
          <w:rPr>
            <w:webHidden/>
            <w:rtl/>
          </w:rPr>
          <w:instrText xml:space="preserve"> </w:instrText>
        </w:r>
        <w:r w:rsidR="0096049B">
          <w:rPr>
            <w:webHidden/>
          </w:rPr>
          <w:instrText>PAGEREF</w:instrText>
        </w:r>
        <w:r w:rsidR="0096049B">
          <w:rPr>
            <w:webHidden/>
            <w:rtl/>
          </w:rPr>
          <w:instrText xml:space="preserve"> _</w:instrText>
        </w:r>
        <w:r w:rsidR="0096049B">
          <w:rPr>
            <w:webHidden/>
          </w:rPr>
          <w:instrText>Toc529953646 \h</w:instrText>
        </w:r>
        <w:r w:rsidR="0096049B">
          <w:rPr>
            <w:webHidden/>
            <w:rtl/>
          </w:rPr>
          <w:instrText xml:space="preserve"> </w:instrText>
        </w:r>
        <w:r w:rsidR="0096049B">
          <w:rPr>
            <w:webHidden/>
            <w:rtl/>
          </w:rPr>
        </w:r>
        <w:r w:rsidR="0096049B">
          <w:rPr>
            <w:webHidden/>
            <w:rtl/>
          </w:rPr>
          <w:fldChar w:fldCharType="separate"/>
        </w:r>
        <w:r w:rsidR="009D5469">
          <w:rPr>
            <w:webHidden/>
            <w:rtl/>
            <w:lang w:bidi="ar-SA"/>
          </w:rPr>
          <w:t>11</w:t>
        </w:r>
        <w:r w:rsidR="0096049B">
          <w:rPr>
            <w:webHidden/>
            <w:rtl/>
          </w:rPr>
          <w:fldChar w:fldCharType="end"/>
        </w:r>
      </w:hyperlink>
    </w:p>
    <w:p w:rsidR="0096049B" w:rsidRDefault="00A6341D">
      <w:pPr>
        <w:pStyle w:val="TOC1"/>
        <w:rPr>
          <w:rFonts w:asciiTheme="minorHAnsi" w:eastAsiaTheme="minorEastAsia" w:hAnsiTheme="minorHAnsi" w:cstheme="minorBidi"/>
          <w:b w:val="0"/>
          <w:bCs w:val="0"/>
          <w:noProof/>
          <w:szCs w:val="22"/>
          <w:rtl/>
        </w:rPr>
      </w:pPr>
      <w:hyperlink w:anchor="_Toc529953647" w:history="1">
        <w:r w:rsidR="0096049B" w:rsidRPr="00EA5C01">
          <w:rPr>
            <w:rStyle w:val="Hyperlink"/>
            <w:noProof/>
            <w:rtl/>
            <w:lang w:bidi="fa-IR"/>
          </w:rPr>
          <w:t>فصل چهارم: بررسي ساختار گزارش طرح پژوهش</w:t>
        </w:r>
        <w:r w:rsidR="0096049B" w:rsidRPr="00EA5C01">
          <w:rPr>
            <w:rStyle w:val="Hyperlink"/>
            <w:rFonts w:hint="cs"/>
            <w:noProof/>
            <w:rtl/>
            <w:lang w:bidi="fa-IR"/>
          </w:rPr>
          <w:t>ی</w:t>
        </w:r>
        <w:r w:rsidR="0096049B">
          <w:rPr>
            <w:noProof/>
            <w:webHidden/>
            <w:rtl/>
          </w:rPr>
          <w:tab/>
        </w:r>
        <w:r w:rsidR="0096049B">
          <w:rPr>
            <w:noProof/>
            <w:webHidden/>
            <w:rtl/>
          </w:rPr>
          <w:fldChar w:fldCharType="begin"/>
        </w:r>
        <w:r w:rsidR="0096049B">
          <w:rPr>
            <w:noProof/>
            <w:webHidden/>
            <w:rtl/>
          </w:rPr>
          <w:instrText xml:space="preserve"> </w:instrText>
        </w:r>
        <w:r w:rsidR="0096049B">
          <w:rPr>
            <w:noProof/>
            <w:webHidden/>
          </w:rPr>
          <w:instrText>PAGEREF</w:instrText>
        </w:r>
        <w:r w:rsidR="0096049B">
          <w:rPr>
            <w:noProof/>
            <w:webHidden/>
            <w:rtl/>
          </w:rPr>
          <w:instrText xml:space="preserve"> _</w:instrText>
        </w:r>
        <w:r w:rsidR="0096049B">
          <w:rPr>
            <w:noProof/>
            <w:webHidden/>
          </w:rPr>
          <w:instrText>Toc529953647 \h</w:instrText>
        </w:r>
        <w:r w:rsidR="0096049B">
          <w:rPr>
            <w:noProof/>
            <w:webHidden/>
            <w:rtl/>
          </w:rPr>
          <w:instrText xml:space="preserve"> </w:instrText>
        </w:r>
        <w:r w:rsidR="0096049B">
          <w:rPr>
            <w:noProof/>
            <w:webHidden/>
            <w:rtl/>
          </w:rPr>
        </w:r>
        <w:r w:rsidR="0096049B">
          <w:rPr>
            <w:noProof/>
            <w:webHidden/>
            <w:rtl/>
          </w:rPr>
          <w:fldChar w:fldCharType="separate"/>
        </w:r>
        <w:r w:rsidR="009D5469">
          <w:rPr>
            <w:noProof/>
            <w:webHidden/>
            <w:rtl/>
          </w:rPr>
          <w:t>12</w:t>
        </w:r>
        <w:r w:rsidR="0096049B">
          <w:rPr>
            <w:noProof/>
            <w:webHidden/>
            <w:rtl/>
          </w:rPr>
          <w:fldChar w:fldCharType="end"/>
        </w:r>
      </w:hyperlink>
    </w:p>
    <w:p w:rsidR="0096049B" w:rsidRDefault="00A6341D">
      <w:pPr>
        <w:pStyle w:val="TOC2"/>
        <w:rPr>
          <w:rFonts w:asciiTheme="minorHAnsi" w:eastAsiaTheme="minorEastAsia" w:hAnsiTheme="minorHAnsi" w:cstheme="minorBidi"/>
          <w:szCs w:val="22"/>
          <w:rtl/>
          <w:lang w:bidi="ar-SA"/>
        </w:rPr>
      </w:pPr>
      <w:hyperlink w:anchor="_Toc529953648" w:history="1">
        <w:r w:rsidR="0096049B" w:rsidRPr="00EA5C01">
          <w:rPr>
            <w:rStyle w:val="Hyperlink"/>
            <w:rtl/>
          </w:rPr>
          <w:t>4-1-</w:t>
        </w:r>
        <w:r w:rsidR="0096049B">
          <w:rPr>
            <w:rFonts w:asciiTheme="minorHAnsi" w:eastAsiaTheme="minorEastAsia" w:hAnsiTheme="minorHAnsi" w:cstheme="minorBidi"/>
            <w:szCs w:val="22"/>
            <w:rtl/>
            <w:lang w:bidi="ar-SA"/>
          </w:rPr>
          <w:tab/>
        </w:r>
        <w:r w:rsidR="0096049B" w:rsidRPr="00EA5C01">
          <w:rPr>
            <w:rStyle w:val="Hyperlink"/>
            <w:rtl/>
          </w:rPr>
          <w:t>بررسي سرفصل‌ها</w:t>
        </w:r>
        <w:r w:rsidR="0096049B">
          <w:rPr>
            <w:webHidden/>
            <w:rtl/>
          </w:rPr>
          <w:tab/>
        </w:r>
        <w:r w:rsidR="0096049B">
          <w:rPr>
            <w:webHidden/>
            <w:rtl/>
          </w:rPr>
          <w:fldChar w:fldCharType="begin"/>
        </w:r>
        <w:r w:rsidR="0096049B">
          <w:rPr>
            <w:webHidden/>
            <w:rtl/>
          </w:rPr>
          <w:instrText xml:space="preserve"> </w:instrText>
        </w:r>
        <w:r w:rsidR="0096049B">
          <w:rPr>
            <w:webHidden/>
          </w:rPr>
          <w:instrText>PAGEREF</w:instrText>
        </w:r>
        <w:r w:rsidR="0096049B">
          <w:rPr>
            <w:webHidden/>
            <w:rtl/>
          </w:rPr>
          <w:instrText xml:space="preserve"> _</w:instrText>
        </w:r>
        <w:r w:rsidR="0096049B">
          <w:rPr>
            <w:webHidden/>
          </w:rPr>
          <w:instrText>Toc529953648 \h</w:instrText>
        </w:r>
        <w:r w:rsidR="0096049B">
          <w:rPr>
            <w:webHidden/>
            <w:rtl/>
          </w:rPr>
          <w:instrText xml:space="preserve"> </w:instrText>
        </w:r>
        <w:r w:rsidR="0096049B">
          <w:rPr>
            <w:webHidden/>
            <w:rtl/>
          </w:rPr>
        </w:r>
        <w:r w:rsidR="0096049B">
          <w:rPr>
            <w:webHidden/>
            <w:rtl/>
          </w:rPr>
          <w:fldChar w:fldCharType="separate"/>
        </w:r>
        <w:r w:rsidR="009D5469">
          <w:rPr>
            <w:webHidden/>
            <w:rtl/>
            <w:lang w:bidi="ar-SA"/>
          </w:rPr>
          <w:t>13</w:t>
        </w:r>
        <w:r w:rsidR="0096049B">
          <w:rPr>
            <w:webHidden/>
            <w:rtl/>
          </w:rPr>
          <w:fldChar w:fldCharType="end"/>
        </w:r>
      </w:hyperlink>
    </w:p>
    <w:p w:rsidR="0096049B" w:rsidRDefault="00A6341D">
      <w:pPr>
        <w:pStyle w:val="TOC2"/>
        <w:rPr>
          <w:rFonts w:asciiTheme="minorHAnsi" w:eastAsiaTheme="minorEastAsia" w:hAnsiTheme="minorHAnsi" w:cstheme="minorBidi"/>
          <w:szCs w:val="22"/>
          <w:rtl/>
          <w:lang w:bidi="ar-SA"/>
        </w:rPr>
      </w:pPr>
      <w:hyperlink w:anchor="_Toc529953649" w:history="1">
        <w:r w:rsidR="0096049B" w:rsidRPr="00EA5C01">
          <w:rPr>
            <w:rStyle w:val="Hyperlink"/>
            <w:rtl/>
          </w:rPr>
          <w:t>4-2-</w:t>
        </w:r>
        <w:r w:rsidR="0096049B">
          <w:rPr>
            <w:rFonts w:asciiTheme="minorHAnsi" w:eastAsiaTheme="minorEastAsia" w:hAnsiTheme="minorHAnsi" w:cstheme="minorBidi"/>
            <w:szCs w:val="22"/>
            <w:rtl/>
            <w:lang w:bidi="ar-SA"/>
          </w:rPr>
          <w:tab/>
        </w:r>
        <w:r w:rsidR="0096049B" w:rsidRPr="00EA5C01">
          <w:rPr>
            <w:rStyle w:val="Hyperlink"/>
            <w:rtl/>
          </w:rPr>
          <w:t>تنظ</w:t>
        </w:r>
        <w:r w:rsidR="0096049B" w:rsidRPr="00EA5C01">
          <w:rPr>
            <w:rStyle w:val="Hyperlink"/>
            <w:rFonts w:hint="cs"/>
            <w:rtl/>
          </w:rPr>
          <w:t>ی</w:t>
        </w:r>
        <w:r w:rsidR="0096049B" w:rsidRPr="00EA5C01">
          <w:rPr>
            <w:rStyle w:val="Hyperlink"/>
            <w:rFonts w:hint="eastAsia"/>
            <w:rtl/>
          </w:rPr>
          <w:t>م</w:t>
        </w:r>
        <w:r w:rsidR="0096049B" w:rsidRPr="00EA5C01">
          <w:rPr>
            <w:rStyle w:val="Hyperlink"/>
            <w:rtl/>
          </w:rPr>
          <w:t xml:space="preserve"> بندها</w:t>
        </w:r>
        <w:r w:rsidR="0096049B">
          <w:rPr>
            <w:webHidden/>
            <w:rtl/>
          </w:rPr>
          <w:tab/>
        </w:r>
        <w:r w:rsidR="0096049B">
          <w:rPr>
            <w:webHidden/>
            <w:rtl/>
          </w:rPr>
          <w:fldChar w:fldCharType="begin"/>
        </w:r>
        <w:r w:rsidR="0096049B">
          <w:rPr>
            <w:webHidden/>
            <w:rtl/>
          </w:rPr>
          <w:instrText xml:space="preserve"> </w:instrText>
        </w:r>
        <w:r w:rsidR="0096049B">
          <w:rPr>
            <w:webHidden/>
          </w:rPr>
          <w:instrText>PAGEREF</w:instrText>
        </w:r>
        <w:r w:rsidR="0096049B">
          <w:rPr>
            <w:webHidden/>
            <w:rtl/>
          </w:rPr>
          <w:instrText xml:space="preserve"> _</w:instrText>
        </w:r>
        <w:r w:rsidR="0096049B">
          <w:rPr>
            <w:webHidden/>
          </w:rPr>
          <w:instrText>Toc529953649 \h</w:instrText>
        </w:r>
        <w:r w:rsidR="0096049B">
          <w:rPr>
            <w:webHidden/>
            <w:rtl/>
          </w:rPr>
          <w:instrText xml:space="preserve"> </w:instrText>
        </w:r>
        <w:r w:rsidR="0096049B">
          <w:rPr>
            <w:webHidden/>
            <w:rtl/>
          </w:rPr>
        </w:r>
        <w:r w:rsidR="0096049B">
          <w:rPr>
            <w:webHidden/>
            <w:rtl/>
          </w:rPr>
          <w:fldChar w:fldCharType="separate"/>
        </w:r>
        <w:r w:rsidR="009D5469">
          <w:rPr>
            <w:webHidden/>
            <w:rtl/>
            <w:lang w:bidi="ar-SA"/>
          </w:rPr>
          <w:t>13</w:t>
        </w:r>
        <w:r w:rsidR="0096049B">
          <w:rPr>
            <w:webHidden/>
            <w:rtl/>
          </w:rPr>
          <w:fldChar w:fldCharType="end"/>
        </w:r>
      </w:hyperlink>
    </w:p>
    <w:p w:rsidR="0096049B" w:rsidRDefault="00A6341D">
      <w:pPr>
        <w:pStyle w:val="TOC2"/>
        <w:rPr>
          <w:rFonts w:asciiTheme="minorHAnsi" w:eastAsiaTheme="minorEastAsia" w:hAnsiTheme="minorHAnsi" w:cstheme="minorBidi"/>
          <w:szCs w:val="22"/>
          <w:rtl/>
          <w:lang w:bidi="ar-SA"/>
        </w:rPr>
      </w:pPr>
      <w:hyperlink w:anchor="_Toc529953650" w:history="1">
        <w:r w:rsidR="0096049B" w:rsidRPr="00EA5C01">
          <w:rPr>
            <w:rStyle w:val="Hyperlink"/>
            <w:rtl/>
          </w:rPr>
          <w:t>4-3-</w:t>
        </w:r>
        <w:r w:rsidR="0096049B">
          <w:rPr>
            <w:rFonts w:asciiTheme="minorHAnsi" w:eastAsiaTheme="minorEastAsia" w:hAnsiTheme="minorHAnsi" w:cstheme="minorBidi"/>
            <w:szCs w:val="22"/>
            <w:rtl/>
            <w:lang w:bidi="ar-SA"/>
          </w:rPr>
          <w:tab/>
        </w:r>
        <w:r w:rsidR="0096049B" w:rsidRPr="00EA5C01">
          <w:rPr>
            <w:rStyle w:val="Hyperlink"/>
            <w:rtl/>
          </w:rPr>
          <w:t>بررسي قواعد نگارشي</w:t>
        </w:r>
        <w:r w:rsidR="0096049B">
          <w:rPr>
            <w:webHidden/>
            <w:rtl/>
          </w:rPr>
          <w:tab/>
        </w:r>
        <w:r w:rsidR="0096049B">
          <w:rPr>
            <w:webHidden/>
            <w:rtl/>
          </w:rPr>
          <w:fldChar w:fldCharType="begin"/>
        </w:r>
        <w:r w:rsidR="0096049B">
          <w:rPr>
            <w:webHidden/>
            <w:rtl/>
          </w:rPr>
          <w:instrText xml:space="preserve"> </w:instrText>
        </w:r>
        <w:r w:rsidR="0096049B">
          <w:rPr>
            <w:webHidden/>
          </w:rPr>
          <w:instrText>PAGEREF</w:instrText>
        </w:r>
        <w:r w:rsidR="0096049B">
          <w:rPr>
            <w:webHidden/>
            <w:rtl/>
          </w:rPr>
          <w:instrText xml:space="preserve"> _</w:instrText>
        </w:r>
        <w:r w:rsidR="0096049B">
          <w:rPr>
            <w:webHidden/>
          </w:rPr>
          <w:instrText>Toc529953650 \h</w:instrText>
        </w:r>
        <w:r w:rsidR="0096049B">
          <w:rPr>
            <w:webHidden/>
            <w:rtl/>
          </w:rPr>
          <w:instrText xml:space="preserve"> </w:instrText>
        </w:r>
        <w:r w:rsidR="0096049B">
          <w:rPr>
            <w:webHidden/>
            <w:rtl/>
          </w:rPr>
        </w:r>
        <w:r w:rsidR="0096049B">
          <w:rPr>
            <w:webHidden/>
            <w:rtl/>
          </w:rPr>
          <w:fldChar w:fldCharType="separate"/>
        </w:r>
        <w:r w:rsidR="009D5469">
          <w:rPr>
            <w:webHidden/>
            <w:rtl/>
            <w:lang w:bidi="ar-SA"/>
          </w:rPr>
          <w:t>13</w:t>
        </w:r>
        <w:r w:rsidR="0096049B">
          <w:rPr>
            <w:webHidden/>
            <w:rtl/>
          </w:rPr>
          <w:fldChar w:fldCharType="end"/>
        </w:r>
      </w:hyperlink>
    </w:p>
    <w:p w:rsidR="0096049B" w:rsidRDefault="00A6341D">
      <w:pPr>
        <w:pStyle w:val="TOC2"/>
        <w:rPr>
          <w:rFonts w:asciiTheme="minorHAnsi" w:eastAsiaTheme="minorEastAsia" w:hAnsiTheme="minorHAnsi" w:cstheme="minorBidi"/>
          <w:szCs w:val="22"/>
          <w:rtl/>
          <w:lang w:bidi="ar-SA"/>
        </w:rPr>
      </w:pPr>
      <w:hyperlink w:anchor="_Toc529953651" w:history="1">
        <w:r w:rsidR="0096049B" w:rsidRPr="00EA5C01">
          <w:rPr>
            <w:rStyle w:val="Hyperlink"/>
            <w:rtl/>
          </w:rPr>
          <w:t>4-4-</w:t>
        </w:r>
        <w:r w:rsidR="0096049B">
          <w:rPr>
            <w:rFonts w:asciiTheme="minorHAnsi" w:eastAsiaTheme="minorEastAsia" w:hAnsiTheme="minorHAnsi" w:cstheme="minorBidi"/>
            <w:szCs w:val="22"/>
            <w:rtl/>
            <w:lang w:bidi="ar-SA"/>
          </w:rPr>
          <w:tab/>
        </w:r>
        <w:r w:rsidR="0096049B" w:rsidRPr="00EA5C01">
          <w:rPr>
            <w:rStyle w:val="Hyperlink"/>
            <w:rtl/>
          </w:rPr>
          <w:t>بررسي شكل‌ها</w:t>
        </w:r>
        <w:r w:rsidR="0096049B">
          <w:rPr>
            <w:webHidden/>
            <w:rtl/>
          </w:rPr>
          <w:tab/>
        </w:r>
        <w:r w:rsidR="0096049B">
          <w:rPr>
            <w:webHidden/>
            <w:rtl/>
          </w:rPr>
          <w:fldChar w:fldCharType="begin"/>
        </w:r>
        <w:r w:rsidR="0096049B">
          <w:rPr>
            <w:webHidden/>
            <w:rtl/>
          </w:rPr>
          <w:instrText xml:space="preserve"> </w:instrText>
        </w:r>
        <w:r w:rsidR="0096049B">
          <w:rPr>
            <w:webHidden/>
          </w:rPr>
          <w:instrText>PAGEREF</w:instrText>
        </w:r>
        <w:r w:rsidR="0096049B">
          <w:rPr>
            <w:webHidden/>
            <w:rtl/>
          </w:rPr>
          <w:instrText xml:space="preserve"> _</w:instrText>
        </w:r>
        <w:r w:rsidR="0096049B">
          <w:rPr>
            <w:webHidden/>
          </w:rPr>
          <w:instrText>Toc529953651 \h</w:instrText>
        </w:r>
        <w:r w:rsidR="0096049B">
          <w:rPr>
            <w:webHidden/>
            <w:rtl/>
          </w:rPr>
          <w:instrText xml:space="preserve"> </w:instrText>
        </w:r>
        <w:r w:rsidR="0096049B">
          <w:rPr>
            <w:webHidden/>
            <w:rtl/>
          </w:rPr>
        </w:r>
        <w:r w:rsidR="0096049B">
          <w:rPr>
            <w:webHidden/>
            <w:rtl/>
          </w:rPr>
          <w:fldChar w:fldCharType="separate"/>
        </w:r>
        <w:r w:rsidR="009D5469">
          <w:rPr>
            <w:webHidden/>
            <w:rtl/>
            <w:lang w:bidi="ar-SA"/>
          </w:rPr>
          <w:t>14</w:t>
        </w:r>
        <w:r w:rsidR="0096049B">
          <w:rPr>
            <w:webHidden/>
            <w:rtl/>
          </w:rPr>
          <w:fldChar w:fldCharType="end"/>
        </w:r>
      </w:hyperlink>
    </w:p>
    <w:p w:rsidR="0096049B" w:rsidRDefault="00A6341D">
      <w:pPr>
        <w:pStyle w:val="TOC3"/>
        <w:rPr>
          <w:rFonts w:asciiTheme="minorHAnsi" w:eastAsiaTheme="minorEastAsia" w:hAnsiTheme="minorHAnsi" w:cstheme="minorBidi"/>
          <w:szCs w:val="22"/>
          <w:rtl/>
          <w:lang w:bidi="ar-SA"/>
        </w:rPr>
      </w:pPr>
      <w:hyperlink w:anchor="_Toc529953652" w:history="1">
        <w:r w:rsidR="0096049B" w:rsidRPr="00EA5C01">
          <w:rPr>
            <w:rStyle w:val="Hyperlink"/>
            <w:rtl/>
          </w:rPr>
          <w:t>4-4-1.</w:t>
        </w:r>
        <w:r w:rsidR="0096049B">
          <w:rPr>
            <w:rFonts w:asciiTheme="minorHAnsi" w:eastAsiaTheme="minorEastAsia" w:hAnsiTheme="minorHAnsi" w:cstheme="minorBidi"/>
            <w:szCs w:val="22"/>
            <w:rtl/>
            <w:lang w:bidi="ar-SA"/>
          </w:rPr>
          <w:tab/>
        </w:r>
        <w:r w:rsidR="0096049B" w:rsidRPr="00EA5C01">
          <w:rPr>
            <w:rStyle w:val="Hyperlink"/>
            <w:rtl/>
          </w:rPr>
          <w:t>بررسي كيفيت شكل و تطابق عنوان آن</w:t>
        </w:r>
        <w:r w:rsidR="0096049B">
          <w:rPr>
            <w:webHidden/>
            <w:rtl/>
          </w:rPr>
          <w:tab/>
        </w:r>
        <w:r w:rsidR="0096049B">
          <w:rPr>
            <w:webHidden/>
            <w:rtl/>
          </w:rPr>
          <w:fldChar w:fldCharType="begin"/>
        </w:r>
        <w:r w:rsidR="0096049B">
          <w:rPr>
            <w:webHidden/>
            <w:rtl/>
          </w:rPr>
          <w:instrText xml:space="preserve"> </w:instrText>
        </w:r>
        <w:r w:rsidR="0096049B">
          <w:rPr>
            <w:webHidden/>
          </w:rPr>
          <w:instrText>PAGEREF</w:instrText>
        </w:r>
        <w:r w:rsidR="0096049B">
          <w:rPr>
            <w:webHidden/>
            <w:rtl/>
          </w:rPr>
          <w:instrText xml:space="preserve"> _</w:instrText>
        </w:r>
        <w:r w:rsidR="0096049B">
          <w:rPr>
            <w:webHidden/>
          </w:rPr>
          <w:instrText>Toc529953652 \h</w:instrText>
        </w:r>
        <w:r w:rsidR="0096049B">
          <w:rPr>
            <w:webHidden/>
            <w:rtl/>
          </w:rPr>
          <w:instrText xml:space="preserve"> </w:instrText>
        </w:r>
        <w:r w:rsidR="0096049B">
          <w:rPr>
            <w:webHidden/>
            <w:rtl/>
          </w:rPr>
        </w:r>
        <w:r w:rsidR="0096049B">
          <w:rPr>
            <w:webHidden/>
            <w:rtl/>
          </w:rPr>
          <w:fldChar w:fldCharType="separate"/>
        </w:r>
        <w:r w:rsidR="009D5469">
          <w:rPr>
            <w:webHidden/>
            <w:rtl/>
            <w:lang w:bidi="ar-SA"/>
          </w:rPr>
          <w:t>14</w:t>
        </w:r>
        <w:r w:rsidR="0096049B">
          <w:rPr>
            <w:webHidden/>
            <w:rtl/>
          </w:rPr>
          <w:fldChar w:fldCharType="end"/>
        </w:r>
      </w:hyperlink>
    </w:p>
    <w:p w:rsidR="0096049B" w:rsidRDefault="00A6341D">
      <w:pPr>
        <w:pStyle w:val="TOC2"/>
        <w:rPr>
          <w:rFonts w:asciiTheme="minorHAnsi" w:eastAsiaTheme="minorEastAsia" w:hAnsiTheme="minorHAnsi" w:cstheme="minorBidi"/>
          <w:szCs w:val="22"/>
          <w:rtl/>
          <w:lang w:bidi="ar-SA"/>
        </w:rPr>
      </w:pPr>
      <w:hyperlink w:anchor="_Toc529953653" w:history="1">
        <w:r w:rsidR="0096049B" w:rsidRPr="00EA5C01">
          <w:rPr>
            <w:rStyle w:val="Hyperlink"/>
            <w:rtl/>
          </w:rPr>
          <w:t>4-5-</w:t>
        </w:r>
        <w:r w:rsidR="0096049B">
          <w:rPr>
            <w:rFonts w:asciiTheme="minorHAnsi" w:eastAsiaTheme="minorEastAsia" w:hAnsiTheme="minorHAnsi" w:cstheme="minorBidi"/>
            <w:szCs w:val="22"/>
            <w:rtl/>
            <w:lang w:bidi="ar-SA"/>
          </w:rPr>
          <w:tab/>
        </w:r>
        <w:r w:rsidR="0096049B" w:rsidRPr="00EA5C01">
          <w:rPr>
            <w:rStyle w:val="Hyperlink"/>
            <w:rtl/>
          </w:rPr>
          <w:t>بررسي جداول</w:t>
        </w:r>
        <w:r w:rsidR="0096049B">
          <w:rPr>
            <w:webHidden/>
            <w:rtl/>
          </w:rPr>
          <w:tab/>
        </w:r>
        <w:r w:rsidR="0096049B">
          <w:rPr>
            <w:webHidden/>
            <w:rtl/>
          </w:rPr>
          <w:fldChar w:fldCharType="begin"/>
        </w:r>
        <w:r w:rsidR="0096049B">
          <w:rPr>
            <w:webHidden/>
            <w:rtl/>
          </w:rPr>
          <w:instrText xml:space="preserve"> </w:instrText>
        </w:r>
        <w:r w:rsidR="0096049B">
          <w:rPr>
            <w:webHidden/>
          </w:rPr>
          <w:instrText>PAGEREF</w:instrText>
        </w:r>
        <w:r w:rsidR="0096049B">
          <w:rPr>
            <w:webHidden/>
            <w:rtl/>
          </w:rPr>
          <w:instrText xml:space="preserve"> _</w:instrText>
        </w:r>
        <w:r w:rsidR="0096049B">
          <w:rPr>
            <w:webHidden/>
          </w:rPr>
          <w:instrText>Toc529953653 \h</w:instrText>
        </w:r>
        <w:r w:rsidR="0096049B">
          <w:rPr>
            <w:webHidden/>
            <w:rtl/>
          </w:rPr>
          <w:instrText xml:space="preserve"> </w:instrText>
        </w:r>
        <w:r w:rsidR="0096049B">
          <w:rPr>
            <w:webHidden/>
            <w:rtl/>
          </w:rPr>
        </w:r>
        <w:r w:rsidR="0096049B">
          <w:rPr>
            <w:webHidden/>
            <w:rtl/>
          </w:rPr>
          <w:fldChar w:fldCharType="separate"/>
        </w:r>
        <w:r w:rsidR="009D5469">
          <w:rPr>
            <w:webHidden/>
            <w:rtl/>
            <w:lang w:bidi="ar-SA"/>
          </w:rPr>
          <w:t>14</w:t>
        </w:r>
        <w:r w:rsidR="0096049B">
          <w:rPr>
            <w:webHidden/>
            <w:rtl/>
          </w:rPr>
          <w:fldChar w:fldCharType="end"/>
        </w:r>
      </w:hyperlink>
    </w:p>
    <w:p w:rsidR="0096049B" w:rsidRDefault="00A6341D">
      <w:pPr>
        <w:pStyle w:val="TOC3"/>
        <w:rPr>
          <w:rFonts w:asciiTheme="minorHAnsi" w:eastAsiaTheme="minorEastAsia" w:hAnsiTheme="minorHAnsi" w:cstheme="minorBidi"/>
          <w:szCs w:val="22"/>
          <w:rtl/>
          <w:lang w:bidi="ar-SA"/>
        </w:rPr>
      </w:pPr>
      <w:hyperlink w:anchor="_Toc529953654" w:history="1">
        <w:r w:rsidR="0096049B" w:rsidRPr="00EA5C01">
          <w:rPr>
            <w:rStyle w:val="Hyperlink"/>
            <w:rtl/>
          </w:rPr>
          <w:t>4-5-1.</w:t>
        </w:r>
        <w:r w:rsidR="0096049B">
          <w:rPr>
            <w:rFonts w:asciiTheme="minorHAnsi" w:eastAsiaTheme="minorEastAsia" w:hAnsiTheme="minorHAnsi" w:cstheme="minorBidi"/>
            <w:szCs w:val="22"/>
            <w:rtl/>
            <w:lang w:bidi="ar-SA"/>
          </w:rPr>
          <w:tab/>
        </w:r>
        <w:r w:rsidR="0096049B" w:rsidRPr="00EA5C01">
          <w:rPr>
            <w:rStyle w:val="Hyperlink"/>
            <w:rtl/>
          </w:rPr>
          <w:t>بررسي كيفيت جدول و تطابق عنوان آن</w:t>
        </w:r>
        <w:r w:rsidR="0096049B">
          <w:rPr>
            <w:webHidden/>
            <w:rtl/>
          </w:rPr>
          <w:tab/>
        </w:r>
        <w:r w:rsidR="0096049B">
          <w:rPr>
            <w:webHidden/>
            <w:rtl/>
          </w:rPr>
          <w:fldChar w:fldCharType="begin"/>
        </w:r>
        <w:r w:rsidR="0096049B">
          <w:rPr>
            <w:webHidden/>
            <w:rtl/>
          </w:rPr>
          <w:instrText xml:space="preserve"> </w:instrText>
        </w:r>
        <w:r w:rsidR="0096049B">
          <w:rPr>
            <w:webHidden/>
          </w:rPr>
          <w:instrText>PAGEREF</w:instrText>
        </w:r>
        <w:r w:rsidR="0096049B">
          <w:rPr>
            <w:webHidden/>
            <w:rtl/>
          </w:rPr>
          <w:instrText xml:space="preserve"> _</w:instrText>
        </w:r>
        <w:r w:rsidR="0096049B">
          <w:rPr>
            <w:webHidden/>
          </w:rPr>
          <w:instrText>Toc529953654 \h</w:instrText>
        </w:r>
        <w:r w:rsidR="0096049B">
          <w:rPr>
            <w:webHidden/>
            <w:rtl/>
          </w:rPr>
          <w:instrText xml:space="preserve"> </w:instrText>
        </w:r>
        <w:r w:rsidR="0096049B">
          <w:rPr>
            <w:webHidden/>
            <w:rtl/>
          </w:rPr>
        </w:r>
        <w:r w:rsidR="0096049B">
          <w:rPr>
            <w:webHidden/>
            <w:rtl/>
          </w:rPr>
          <w:fldChar w:fldCharType="separate"/>
        </w:r>
        <w:r w:rsidR="009D5469">
          <w:rPr>
            <w:webHidden/>
            <w:rtl/>
            <w:lang w:bidi="ar-SA"/>
          </w:rPr>
          <w:t>14</w:t>
        </w:r>
        <w:r w:rsidR="0096049B">
          <w:rPr>
            <w:webHidden/>
            <w:rtl/>
          </w:rPr>
          <w:fldChar w:fldCharType="end"/>
        </w:r>
      </w:hyperlink>
    </w:p>
    <w:p w:rsidR="0096049B" w:rsidRDefault="00A6341D">
      <w:pPr>
        <w:pStyle w:val="TOC2"/>
        <w:rPr>
          <w:rFonts w:asciiTheme="minorHAnsi" w:eastAsiaTheme="minorEastAsia" w:hAnsiTheme="minorHAnsi" w:cstheme="minorBidi"/>
          <w:szCs w:val="22"/>
          <w:rtl/>
          <w:lang w:bidi="ar-SA"/>
        </w:rPr>
      </w:pPr>
      <w:hyperlink w:anchor="_Toc529953655" w:history="1">
        <w:r w:rsidR="0096049B" w:rsidRPr="00EA5C01">
          <w:rPr>
            <w:rStyle w:val="Hyperlink"/>
            <w:rtl/>
          </w:rPr>
          <w:t>4-6-</w:t>
        </w:r>
        <w:r w:rsidR="0096049B">
          <w:rPr>
            <w:rFonts w:asciiTheme="minorHAnsi" w:eastAsiaTheme="minorEastAsia" w:hAnsiTheme="minorHAnsi" w:cstheme="minorBidi"/>
            <w:szCs w:val="22"/>
            <w:rtl/>
            <w:lang w:bidi="ar-SA"/>
          </w:rPr>
          <w:tab/>
        </w:r>
        <w:r w:rsidR="0096049B" w:rsidRPr="00EA5C01">
          <w:rPr>
            <w:rStyle w:val="Hyperlink"/>
            <w:rtl/>
          </w:rPr>
          <w:t>به‌روز</w:t>
        </w:r>
        <w:r w:rsidR="0096049B" w:rsidRPr="00EA5C01">
          <w:rPr>
            <w:rStyle w:val="Hyperlink"/>
          </w:rPr>
          <w:t>‌</w:t>
        </w:r>
        <w:r w:rsidR="0096049B" w:rsidRPr="00EA5C01">
          <w:rPr>
            <w:rStyle w:val="Hyperlink"/>
            <w:rtl/>
          </w:rPr>
          <w:t>رساني مراجع</w:t>
        </w:r>
        <w:r w:rsidR="0096049B">
          <w:rPr>
            <w:webHidden/>
            <w:rtl/>
          </w:rPr>
          <w:tab/>
        </w:r>
        <w:r w:rsidR="0096049B">
          <w:rPr>
            <w:webHidden/>
            <w:rtl/>
          </w:rPr>
          <w:fldChar w:fldCharType="begin"/>
        </w:r>
        <w:r w:rsidR="0096049B">
          <w:rPr>
            <w:webHidden/>
            <w:rtl/>
          </w:rPr>
          <w:instrText xml:space="preserve"> </w:instrText>
        </w:r>
        <w:r w:rsidR="0096049B">
          <w:rPr>
            <w:webHidden/>
          </w:rPr>
          <w:instrText>PAGEREF</w:instrText>
        </w:r>
        <w:r w:rsidR="0096049B">
          <w:rPr>
            <w:webHidden/>
            <w:rtl/>
          </w:rPr>
          <w:instrText xml:space="preserve"> _</w:instrText>
        </w:r>
        <w:r w:rsidR="0096049B">
          <w:rPr>
            <w:webHidden/>
          </w:rPr>
          <w:instrText>Toc529953655 \h</w:instrText>
        </w:r>
        <w:r w:rsidR="0096049B">
          <w:rPr>
            <w:webHidden/>
            <w:rtl/>
          </w:rPr>
          <w:instrText xml:space="preserve"> </w:instrText>
        </w:r>
        <w:r w:rsidR="0096049B">
          <w:rPr>
            <w:webHidden/>
            <w:rtl/>
          </w:rPr>
        </w:r>
        <w:r w:rsidR="0096049B">
          <w:rPr>
            <w:webHidden/>
            <w:rtl/>
          </w:rPr>
          <w:fldChar w:fldCharType="separate"/>
        </w:r>
        <w:r w:rsidR="009D5469">
          <w:rPr>
            <w:webHidden/>
            <w:rtl/>
            <w:lang w:bidi="ar-SA"/>
          </w:rPr>
          <w:t>14</w:t>
        </w:r>
        <w:r w:rsidR="0096049B">
          <w:rPr>
            <w:webHidden/>
            <w:rtl/>
          </w:rPr>
          <w:fldChar w:fldCharType="end"/>
        </w:r>
      </w:hyperlink>
    </w:p>
    <w:p w:rsidR="0096049B" w:rsidRDefault="00A6341D">
      <w:pPr>
        <w:pStyle w:val="TOC2"/>
        <w:rPr>
          <w:rFonts w:asciiTheme="minorHAnsi" w:eastAsiaTheme="minorEastAsia" w:hAnsiTheme="minorHAnsi" w:cstheme="minorBidi"/>
          <w:szCs w:val="22"/>
          <w:rtl/>
          <w:lang w:bidi="ar-SA"/>
        </w:rPr>
      </w:pPr>
      <w:hyperlink w:anchor="_Toc529953656" w:history="1">
        <w:r w:rsidR="0096049B" w:rsidRPr="00EA5C01">
          <w:rPr>
            <w:rStyle w:val="Hyperlink"/>
            <w:rtl/>
          </w:rPr>
          <w:t>4-7-</w:t>
        </w:r>
        <w:r w:rsidR="0096049B">
          <w:rPr>
            <w:rFonts w:asciiTheme="minorHAnsi" w:eastAsiaTheme="minorEastAsia" w:hAnsiTheme="minorHAnsi" w:cstheme="minorBidi"/>
            <w:szCs w:val="22"/>
            <w:rtl/>
            <w:lang w:bidi="ar-SA"/>
          </w:rPr>
          <w:tab/>
        </w:r>
        <w:r w:rsidR="0096049B" w:rsidRPr="00EA5C01">
          <w:rPr>
            <w:rStyle w:val="Hyperlink"/>
            <w:rtl/>
          </w:rPr>
          <w:t>صفحه‌بندي</w:t>
        </w:r>
        <w:r w:rsidR="0096049B">
          <w:rPr>
            <w:webHidden/>
            <w:rtl/>
          </w:rPr>
          <w:tab/>
        </w:r>
        <w:r w:rsidR="0096049B">
          <w:rPr>
            <w:webHidden/>
            <w:rtl/>
          </w:rPr>
          <w:fldChar w:fldCharType="begin"/>
        </w:r>
        <w:r w:rsidR="0096049B">
          <w:rPr>
            <w:webHidden/>
            <w:rtl/>
          </w:rPr>
          <w:instrText xml:space="preserve"> </w:instrText>
        </w:r>
        <w:r w:rsidR="0096049B">
          <w:rPr>
            <w:webHidden/>
          </w:rPr>
          <w:instrText>PAGEREF</w:instrText>
        </w:r>
        <w:r w:rsidR="0096049B">
          <w:rPr>
            <w:webHidden/>
            <w:rtl/>
          </w:rPr>
          <w:instrText xml:space="preserve"> _</w:instrText>
        </w:r>
        <w:r w:rsidR="0096049B">
          <w:rPr>
            <w:webHidden/>
          </w:rPr>
          <w:instrText>Toc529953656 \h</w:instrText>
        </w:r>
        <w:r w:rsidR="0096049B">
          <w:rPr>
            <w:webHidden/>
            <w:rtl/>
          </w:rPr>
          <w:instrText xml:space="preserve"> </w:instrText>
        </w:r>
        <w:r w:rsidR="0096049B">
          <w:rPr>
            <w:webHidden/>
            <w:rtl/>
          </w:rPr>
        </w:r>
        <w:r w:rsidR="0096049B">
          <w:rPr>
            <w:webHidden/>
            <w:rtl/>
          </w:rPr>
          <w:fldChar w:fldCharType="separate"/>
        </w:r>
        <w:r w:rsidR="009D5469">
          <w:rPr>
            <w:webHidden/>
            <w:rtl/>
            <w:lang w:bidi="ar-SA"/>
          </w:rPr>
          <w:t>14</w:t>
        </w:r>
        <w:r w:rsidR="0096049B">
          <w:rPr>
            <w:webHidden/>
            <w:rtl/>
          </w:rPr>
          <w:fldChar w:fldCharType="end"/>
        </w:r>
      </w:hyperlink>
    </w:p>
    <w:p w:rsidR="0096049B" w:rsidRDefault="00A6341D">
      <w:pPr>
        <w:pStyle w:val="TOC2"/>
        <w:rPr>
          <w:rFonts w:asciiTheme="minorHAnsi" w:eastAsiaTheme="minorEastAsia" w:hAnsiTheme="minorHAnsi" w:cstheme="minorBidi"/>
          <w:szCs w:val="22"/>
          <w:rtl/>
          <w:lang w:bidi="ar-SA"/>
        </w:rPr>
      </w:pPr>
      <w:hyperlink w:anchor="_Toc529953657" w:history="1">
        <w:r w:rsidR="0096049B" w:rsidRPr="00EA5C01">
          <w:rPr>
            <w:rStyle w:val="Hyperlink"/>
            <w:rtl/>
          </w:rPr>
          <w:t>4-8-</w:t>
        </w:r>
        <w:r w:rsidR="0096049B">
          <w:rPr>
            <w:rFonts w:asciiTheme="minorHAnsi" w:eastAsiaTheme="minorEastAsia" w:hAnsiTheme="minorHAnsi" w:cstheme="minorBidi"/>
            <w:szCs w:val="22"/>
            <w:rtl/>
            <w:lang w:bidi="ar-SA"/>
          </w:rPr>
          <w:tab/>
        </w:r>
        <w:r w:rsidR="0096049B" w:rsidRPr="00EA5C01">
          <w:rPr>
            <w:rStyle w:val="Hyperlink"/>
            <w:rtl/>
          </w:rPr>
          <w:t>سربرگ و ته‌برگ‌ها</w:t>
        </w:r>
        <w:r w:rsidR="0096049B">
          <w:rPr>
            <w:webHidden/>
            <w:rtl/>
          </w:rPr>
          <w:tab/>
        </w:r>
        <w:r w:rsidR="0096049B">
          <w:rPr>
            <w:webHidden/>
            <w:rtl/>
          </w:rPr>
          <w:fldChar w:fldCharType="begin"/>
        </w:r>
        <w:r w:rsidR="0096049B">
          <w:rPr>
            <w:webHidden/>
            <w:rtl/>
          </w:rPr>
          <w:instrText xml:space="preserve"> </w:instrText>
        </w:r>
        <w:r w:rsidR="0096049B">
          <w:rPr>
            <w:webHidden/>
          </w:rPr>
          <w:instrText>PAGEREF</w:instrText>
        </w:r>
        <w:r w:rsidR="0096049B">
          <w:rPr>
            <w:webHidden/>
            <w:rtl/>
          </w:rPr>
          <w:instrText xml:space="preserve"> _</w:instrText>
        </w:r>
        <w:r w:rsidR="0096049B">
          <w:rPr>
            <w:webHidden/>
          </w:rPr>
          <w:instrText>Toc529953657 \h</w:instrText>
        </w:r>
        <w:r w:rsidR="0096049B">
          <w:rPr>
            <w:webHidden/>
            <w:rtl/>
          </w:rPr>
          <w:instrText xml:space="preserve"> </w:instrText>
        </w:r>
        <w:r w:rsidR="0096049B">
          <w:rPr>
            <w:webHidden/>
            <w:rtl/>
          </w:rPr>
        </w:r>
        <w:r w:rsidR="0096049B">
          <w:rPr>
            <w:webHidden/>
            <w:rtl/>
          </w:rPr>
          <w:fldChar w:fldCharType="separate"/>
        </w:r>
        <w:r w:rsidR="009D5469">
          <w:rPr>
            <w:webHidden/>
            <w:rtl/>
            <w:lang w:bidi="ar-SA"/>
          </w:rPr>
          <w:t>15</w:t>
        </w:r>
        <w:r w:rsidR="0096049B">
          <w:rPr>
            <w:webHidden/>
            <w:rtl/>
          </w:rPr>
          <w:fldChar w:fldCharType="end"/>
        </w:r>
      </w:hyperlink>
    </w:p>
    <w:p w:rsidR="0096049B" w:rsidRDefault="00A6341D">
      <w:pPr>
        <w:pStyle w:val="TOC2"/>
        <w:rPr>
          <w:rFonts w:asciiTheme="minorHAnsi" w:eastAsiaTheme="minorEastAsia" w:hAnsiTheme="minorHAnsi" w:cstheme="minorBidi"/>
          <w:szCs w:val="22"/>
          <w:rtl/>
          <w:lang w:bidi="ar-SA"/>
        </w:rPr>
      </w:pPr>
      <w:hyperlink w:anchor="_Toc529953658" w:history="1">
        <w:r w:rsidR="0096049B" w:rsidRPr="00EA5C01">
          <w:rPr>
            <w:rStyle w:val="Hyperlink"/>
            <w:rtl/>
          </w:rPr>
          <w:t>4-9-</w:t>
        </w:r>
        <w:r w:rsidR="0096049B">
          <w:rPr>
            <w:rFonts w:asciiTheme="minorHAnsi" w:eastAsiaTheme="minorEastAsia" w:hAnsiTheme="minorHAnsi" w:cstheme="minorBidi"/>
            <w:szCs w:val="22"/>
            <w:rtl/>
            <w:lang w:bidi="ar-SA"/>
          </w:rPr>
          <w:tab/>
        </w:r>
        <w:r w:rsidR="0096049B" w:rsidRPr="00EA5C01">
          <w:rPr>
            <w:rStyle w:val="Hyperlink"/>
            <w:rtl/>
          </w:rPr>
          <w:t>پر</w:t>
        </w:r>
        <w:r w:rsidR="0096049B" w:rsidRPr="00EA5C01">
          <w:rPr>
            <w:rStyle w:val="Hyperlink"/>
            <w:rFonts w:hint="cs"/>
            <w:rtl/>
          </w:rPr>
          <w:t>ی</w:t>
        </w:r>
        <w:r w:rsidR="0096049B" w:rsidRPr="00EA5C01">
          <w:rPr>
            <w:rStyle w:val="Hyperlink"/>
            <w:rFonts w:hint="eastAsia"/>
            <w:rtl/>
          </w:rPr>
          <w:t>نت</w:t>
        </w:r>
        <w:r w:rsidR="0096049B" w:rsidRPr="00EA5C01">
          <w:rPr>
            <w:rStyle w:val="Hyperlink"/>
            <w:rtl/>
          </w:rPr>
          <w:t xml:space="preserve"> و صحاف</w:t>
        </w:r>
        <w:r w:rsidR="0096049B" w:rsidRPr="00EA5C01">
          <w:rPr>
            <w:rStyle w:val="Hyperlink"/>
            <w:rFonts w:hint="cs"/>
            <w:rtl/>
          </w:rPr>
          <w:t>ی</w:t>
        </w:r>
        <w:r w:rsidR="0096049B">
          <w:rPr>
            <w:webHidden/>
            <w:rtl/>
          </w:rPr>
          <w:tab/>
        </w:r>
        <w:r w:rsidR="0096049B">
          <w:rPr>
            <w:webHidden/>
            <w:rtl/>
          </w:rPr>
          <w:fldChar w:fldCharType="begin"/>
        </w:r>
        <w:r w:rsidR="0096049B">
          <w:rPr>
            <w:webHidden/>
            <w:rtl/>
          </w:rPr>
          <w:instrText xml:space="preserve"> </w:instrText>
        </w:r>
        <w:r w:rsidR="0096049B">
          <w:rPr>
            <w:webHidden/>
          </w:rPr>
          <w:instrText>PAGEREF</w:instrText>
        </w:r>
        <w:r w:rsidR="0096049B">
          <w:rPr>
            <w:webHidden/>
            <w:rtl/>
          </w:rPr>
          <w:instrText xml:space="preserve"> _</w:instrText>
        </w:r>
        <w:r w:rsidR="0096049B">
          <w:rPr>
            <w:webHidden/>
          </w:rPr>
          <w:instrText>Toc529953658 \h</w:instrText>
        </w:r>
        <w:r w:rsidR="0096049B">
          <w:rPr>
            <w:webHidden/>
            <w:rtl/>
          </w:rPr>
          <w:instrText xml:space="preserve"> </w:instrText>
        </w:r>
        <w:r w:rsidR="0096049B">
          <w:rPr>
            <w:webHidden/>
            <w:rtl/>
          </w:rPr>
        </w:r>
        <w:r w:rsidR="0096049B">
          <w:rPr>
            <w:webHidden/>
            <w:rtl/>
          </w:rPr>
          <w:fldChar w:fldCharType="separate"/>
        </w:r>
        <w:r w:rsidR="009D5469">
          <w:rPr>
            <w:webHidden/>
            <w:rtl/>
            <w:lang w:bidi="ar-SA"/>
          </w:rPr>
          <w:t>15</w:t>
        </w:r>
        <w:r w:rsidR="0096049B">
          <w:rPr>
            <w:webHidden/>
            <w:rtl/>
          </w:rPr>
          <w:fldChar w:fldCharType="end"/>
        </w:r>
      </w:hyperlink>
    </w:p>
    <w:p w:rsidR="0096049B" w:rsidRDefault="00A6341D">
      <w:pPr>
        <w:pStyle w:val="TOC3"/>
        <w:rPr>
          <w:rFonts w:asciiTheme="minorHAnsi" w:eastAsiaTheme="minorEastAsia" w:hAnsiTheme="minorHAnsi" w:cstheme="minorBidi"/>
          <w:szCs w:val="22"/>
          <w:rtl/>
          <w:lang w:bidi="ar-SA"/>
        </w:rPr>
      </w:pPr>
      <w:hyperlink w:anchor="_Toc529953659" w:history="1">
        <w:r w:rsidR="0096049B" w:rsidRPr="00EA5C01">
          <w:rPr>
            <w:rStyle w:val="Hyperlink"/>
            <w:rtl/>
          </w:rPr>
          <w:t>4-9-1.</w:t>
        </w:r>
        <w:r w:rsidR="0096049B">
          <w:rPr>
            <w:rFonts w:asciiTheme="minorHAnsi" w:eastAsiaTheme="minorEastAsia" w:hAnsiTheme="minorHAnsi" w:cstheme="minorBidi"/>
            <w:szCs w:val="22"/>
            <w:rtl/>
            <w:lang w:bidi="ar-SA"/>
          </w:rPr>
          <w:tab/>
        </w:r>
        <w:r w:rsidR="0096049B" w:rsidRPr="00EA5C01">
          <w:rPr>
            <w:rStyle w:val="Hyperlink"/>
            <w:rtl/>
          </w:rPr>
          <w:t>مشخصات جلد گزارش</w:t>
        </w:r>
        <w:r w:rsidR="0096049B">
          <w:rPr>
            <w:webHidden/>
            <w:rtl/>
          </w:rPr>
          <w:tab/>
        </w:r>
        <w:r w:rsidR="0096049B">
          <w:rPr>
            <w:webHidden/>
            <w:rtl/>
          </w:rPr>
          <w:fldChar w:fldCharType="begin"/>
        </w:r>
        <w:r w:rsidR="0096049B">
          <w:rPr>
            <w:webHidden/>
            <w:rtl/>
          </w:rPr>
          <w:instrText xml:space="preserve"> </w:instrText>
        </w:r>
        <w:r w:rsidR="0096049B">
          <w:rPr>
            <w:webHidden/>
          </w:rPr>
          <w:instrText>PAGEREF</w:instrText>
        </w:r>
        <w:r w:rsidR="0096049B">
          <w:rPr>
            <w:webHidden/>
            <w:rtl/>
          </w:rPr>
          <w:instrText xml:space="preserve"> _</w:instrText>
        </w:r>
        <w:r w:rsidR="0096049B">
          <w:rPr>
            <w:webHidden/>
          </w:rPr>
          <w:instrText>Toc529953659 \h</w:instrText>
        </w:r>
        <w:r w:rsidR="0096049B">
          <w:rPr>
            <w:webHidden/>
            <w:rtl/>
          </w:rPr>
          <w:instrText xml:space="preserve"> </w:instrText>
        </w:r>
        <w:r w:rsidR="0096049B">
          <w:rPr>
            <w:webHidden/>
            <w:rtl/>
          </w:rPr>
        </w:r>
        <w:r w:rsidR="0096049B">
          <w:rPr>
            <w:webHidden/>
            <w:rtl/>
          </w:rPr>
          <w:fldChar w:fldCharType="separate"/>
        </w:r>
        <w:r w:rsidR="009D5469">
          <w:rPr>
            <w:webHidden/>
            <w:rtl/>
            <w:lang w:bidi="ar-SA"/>
          </w:rPr>
          <w:t>15</w:t>
        </w:r>
        <w:r w:rsidR="0096049B">
          <w:rPr>
            <w:webHidden/>
            <w:rtl/>
          </w:rPr>
          <w:fldChar w:fldCharType="end"/>
        </w:r>
      </w:hyperlink>
    </w:p>
    <w:p w:rsidR="0096049B" w:rsidRDefault="00A6341D">
      <w:pPr>
        <w:pStyle w:val="TOC3"/>
        <w:rPr>
          <w:rFonts w:asciiTheme="minorHAnsi" w:eastAsiaTheme="minorEastAsia" w:hAnsiTheme="minorHAnsi" w:cstheme="minorBidi"/>
          <w:szCs w:val="22"/>
          <w:rtl/>
          <w:lang w:bidi="ar-SA"/>
        </w:rPr>
      </w:pPr>
      <w:hyperlink w:anchor="_Toc529953660" w:history="1">
        <w:r w:rsidR="0096049B" w:rsidRPr="00EA5C01">
          <w:rPr>
            <w:rStyle w:val="Hyperlink"/>
            <w:rtl/>
          </w:rPr>
          <w:t>4-9-2.</w:t>
        </w:r>
        <w:r w:rsidR="0096049B">
          <w:rPr>
            <w:rFonts w:asciiTheme="minorHAnsi" w:eastAsiaTheme="minorEastAsia" w:hAnsiTheme="minorHAnsi" w:cstheme="minorBidi"/>
            <w:szCs w:val="22"/>
            <w:rtl/>
            <w:lang w:bidi="ar-SA"/>
          </w:rPr>
          <w:tab/>
        </w:r>
        <w:r w:rsidR="0096049B" w:rsidRPr="00EA5C01">
          <w:rPr>
            <w:rStyle w:val="Hyperlink"/>
            <w:rtl/>
          </w:rPr>
          <w:t>تکث</w:t>
        </w:r>
        <w:r w:rsidR="0096049B" w:rsidRPr="00EA5C01">
          <w:rPr>
            <w:rStyle w:val="Hyperlink"/>
            <w:rFonts w:hint="cs"/>
            <w:rtl/>
          </w:rPr>
          <w:t>ی</w:t>
        </w:r>
        <w:r w:rsidR="0096049B" w:rsidRPr="00EA5C01">
          <w:rPr>
            <w:rStyle w:val="Hyperlink"/>
            <w:rFonts w:hint="eastAsia"/>
            <w:rtl/>
          </w:rPr>
          <w:t>ر</w:t>
        </w:r>
        <w:r w:rsidR="0096049B" w:rsidRPr="00EA5C01">
          <w:rPr>
            <w:rStyle w:val="Hyperlink"/>
            <w:rtl/>
          </w:rPr>
          <w:t xml:space="preserve"> گزارش</w:t>
        </w:r>
        <w:r w:rsidR="0096049B">
          <w:rPr>
            <w:webHidden/>
            <w:rtl/>
          </w:rPr>
          <w:tab/>
        </w:r>
        <w:r w:rsidR="0096049B">
          <w:rPr>
            <w:webHidden/>
            <w:rtl/>
          </w:rPr>
          <w:fldChar w:fldCharType="begin"/>
        </w:r>
        <w:r w:rsidR="0096049B">
          <w:rPr>
            <w:webHidden/>
            <w:rtl/>
          </w:rPr>
          <w:instrText xml:space="preserve"> </w:instrText>
        </w:r>
        <w:r w:rsidR="0096049B">
          <w:rPr>
            <w:webHidden/>
          </w:rPr>
          <w:instrText>PAGEREF</w:instrText>
        </w:r>
        <w:r w:rsidR="0096049B">
          <w:rPr>
            <w:webHidden/>
            <w:rtl/>
          </w:rPr>
          <w:instrText xml:space="preserve"> _</w:instrText>
        </w:r>
        <w:r w:rsidR="0096049B">
          <w:rPr>
            <w:webHidden/>
          </w:rPr>
          <w:instrText>Toc529953660 \h</w:instrText>
        </w:r>
        <w:r w:rsidR="0096049B">
          <w:rPr>
            <w:webHidden/>
            <w:rtl/>
          </w:rPr>
          <w:instrText xml:space="preserve"> </w:instrText>
        </w:r>
        <w:r w:rsidR="0096049B">
          <w:rPr>
            <w:webHidden/>
            <w:rtl/>
          </w:rPr>
        </w:r>
        <w:r w:rsidR="0096049B">
          <w:rPr>
            <w:webHidden/>
            <w:rtl/>
          </w:rPr>
          <w:fldChar w:fldCharType="separate"/>
        </w:r>
        <w:r w:rsidR="009D5469">
          <w:rPr>
            <w:webHidden/>
            <w:rtl/>
            <w:lang w:bidi="ar-SA"/>
          </w:rPr>
          <w:t>16</w:t>
        </w:r>
        <w:r w:rsidR="0096049B">
          <w:rPr>
            <w:webHidden/>
            <w:rtl/>
          </w:rPr>
          <w:fldChar w:fldCharType="end"/>
        </w:r>
      </w:hyperlink>
    </w:p>
    <w:p w:rsidR="0096049B" w:rsidRDefault="00A6341D">
      <w:pPr>
        <w:pStyle w:val="TOC1"/>
        <w:rPr>
          <w:rFonts w:asciiTheme="minorHAnsi" w:eastAsiaTheme="minorEastAsia" w:hAnsiTheme="minorHAnsi" w:cstheme="minorBidi"/>
          <w:b w:val="0"/>
          <w:bCs w:val="0"/>
          <w:noProof/>
          <w:szCs w:val="22"/>
          <w:rtl/>
        </w:rPr>
      </w:pPr>
      <w:hyperlink w:anchor="_Toc529953661" w:history="1">
        <w:r w:rsidR="0096049B" w:rsidRPr="00EA5C01">
          <w:rPr>
            <w:rStyle w:val="Hyperlink"/>
            <w:noProof/>
            <w:rtl/>
            <w:lang w:bidi="fa-IR"/>
          </w:rPr>
          <w:t>فصل پنجم: جمع‌بندي و نتيجه‌گيري و پ</w:t>
        </w:r>
        <w:r w:rsidR="0096049B" w:rsidRPr="00EA5C01">
          <w:rPr>
            <w:rStyle w:val="Hyperlink"/>
            <w:rFonts w:hint="cs"/>
            <w:noProof/>
            <w:rtl/>
            <w:lang w:bidi="fa-IR"/>
          </w:rPr>
          <w:t>ی</w:t>
        </w:r>
        <w:r w:rsidR="0096049B" w:rsidRPr="00EA5C01">
          <w:rPr>
            <w:rStyle w:val="Hyperlink"/>
            <w:rFonts w:hint="eastAsia"/>
            <w:noProof/>
            <w:rtl/>
            <w:lang w:bidi="fa-IR"/>
          </w:rPr>
          <w:t>شنهادا</w:t>
        </w:r>
        <w:r w:rsidR="0096049B" w:rsidRPr="00EA5C01">
          <w:rPr>
            <w:rStyle w:val="Hyperlink"/>
            <w:noProof/>
            <w:rtl/>
            <w:lang w:bidi="fa-IR"/>
          </w:rPr>
          <w:t>ت</w:t>
        </w:r>
        <w:r w:rsidR="0096049B">
          <w:rPr>
            <w:noProof/>
            <w:webHidden/>
            <w:rtl/>
          </w:rPr>
          <w:tab/>
        </w:r>
        <w:r w:rsidR="0096049B">
          <w:rPr>
            <w:noProof/>
            <w:webHidden/>
            <w:rtl/>
          </w:rPr>
          <w:fldChar w:fldCharType="begin"/>
        </w:r>
        <w:r w:rsidR="0096049B">
          <w:rPr>
            <w:noProof/>
            <w:webHidden/>
            <w:rtl/>
          </w:rPr>
          <w:instrText xml:space="preserve"> </w:instrText>
        </w:r>
        <w:r w:rsidR="0096049B">
          <w:rPr>
            <w:noProof/>
            <w:webHidden/>
          </w:rPr>
          <w:instrText>PAGEREF</w:instrText>
        </w:r>
        <w:r w:rsidR="0096049B">
          <w:rPr>
            <w:noProof/>
            <w:webHidden/>
            <w:rtl/>
          </w:rPr>
          <w:instrText xml:space="preserve"> _</w:instrText>
        </w:r>
        <w:r w:rsidR="0096049B">
          <w:rPr>
            <w:noProof/>
            <w:webHidden/>
          </w:rPr>
          <w:instrText>Toc529953661 \h</w:instrText>
        </w:r>
        <w:r w:rsidR="0096049B">
          <w:rPr>
            <w:noProof/>
            <w:webHidden/>
            <w:rtl/>
          </w:rPr>
          <w:instrText xml:space="preserve"> </w:instrText>
        </w:r>
        <w:r w:rsidR="0096049B">
          <w:rPr>
            <w:noProof/>
            <w:webHidden/>
            <w:rtl/>
          </w:rPr>
        </w:r>
        <w:r w:rsidR="0096049B">
          <w:rPr>
            <w:noProof/>
            <w:webHidden/>
            <w:rtl/>
          </w:rPr>
          <w:fldChar w:fldCharType="separate"/>
        </w:r>
        <w:r w:rsidR="009D5469">
          <w:rPr>
            <w:noProof/>
            <w:webHidden/>
            <w:rtl/>
          </w:rPr>
          <w:t>17</w:t>
        </w:r>
        <w:r w:rsidR="0096049B">
          <w:rPr>
            <w:noProof/>
            <w:webHidden/>
            <w:rtl/>
          </w:rPr>
          <w:fldChar w:fldCharType="end"/>
        </w:r>
      </w:hyperlink>
    </w:p>
    <w:p w:rsidR="0096049B" w:rsidRDefault="00A6341D">
      <w:pPr>
        <w:pStyle w:val="TOC1"/>
        <w:rPr>
          <w:rFonts w:asciiTheme="minorHAnsi" w:eastAsiaTheme="minorEastAsia" w:hAnsiTheme="minorHAnsi" w:cstheme="minorBidi"/>
          <w:b w:val="0"/>
          <w:bCs w:val="0"/>
          <w:noProof/>
          <w:szCs w:val="22"/>
          <w:rtl/>
        </w:rPr>
      </w:pPr>
      <w:hyperlink w:anchor="_Toc529953662" w:history="1">
        <w:r w:rsidR="0096049B" w:rsidRPr="00EA5C01">
          <w:rPr>
            <w:rStyle w:val="Hyperlink"/>
            <w:noProof/>
            <w:rtl/>
            <w:lang w:bidi="fa-IR"/>
          </w:rPr>
          <w:t>منابع و مراجع</w:t>
        </w:r>
        <w:r w:rsidR="0096049B">
          <w:rPr>
            <w:noProof/>
            <w:webHidden/>
            <w:rtl/>
          </w:rPr>
          <w:tab/>
        </w:r>
        <w:r w:rsidR="0096049B">
          <w:rPr>
            <w:noProof/>
            <w:webHidden/>
            <w:rtl/>
          </w:rPr>
          <w:fldChar w:fldCharType="begin"/>
        </w:r>
        <w:r w:rsidR="0096049B">
          <w:rPr>
            <w:noProof/>
            <w:webHidden/>
            <w:rtl/>
          </w:rPr>
          <w:instrText xml:space="preserve"> </w:instrText>
        </w:r>
        <w:r w:rsidR="0096049B">
          <w:rPr>
            <w:noProof/>
            <w:webHidden/>
          </w:rPr>
          <w:instrText>PAGEREF</w:instrText>
        </w:r>
        <w:r w:rsidR="0096049B">
          <w:rPr>
            <w:noProof/>
            <w:webHidden/>
            <w:rtl/>
          </w:rPr>
          <w:instrText xml:space="preserve"> _</w:instrText>
        </w:r>
        <w:r w:rsidR="0096049B">
          <w:rPr>
            <w:noProof/>
            <w:webHidden/>
          </w:rPr>
          <w:instrText>Toc529953662 \h</w:instrText>
        </w:r>
        <w:r w:rsidR="0096049B">
          <w:rPr>
            <w:noProof/>
            <w:webHidden/>
            <w:rtl/>
          </w:rPr>
          <w:instrText xml:space="preserve"> </w:instrText>
        </w:r>
        <w:r w:rsidR="0096049B">
          <w:rPr>
            <w:noProof/>
            <w:webHidden/>
            <w:rtl/>
          </w:rPr>
        </w:r>
        <w:r w:rsidR="0096049B">
          <w:rPr>
            <w:noProof/>
            <w:webHidden/>
            <w:rtl/>
          </w:rPr>
          <w:fldChar w:fldCharType="separate"/>
        </w:r>
        <w:r w:rsidR="009D5469">
          <w:rPr>
            <w:noProof/>
            <w:webHidden/>
            <w:rtl/>
          </w:rPr>
          <w:t>19</w:t>
        </w:r>
        <w:r w:rsidR="0096049B">
          <w:rPr>
            <w:noProof/>
            <w:webHidden/>
            <w:rtl/>
          </w:rPr>
          <w:fldChar w:fldCharType="end"/>
        </w:r>
      </w:hyperlink>
    </w:p>
    <w:p w:rsidR="0096049B" w:rsidRDefault="00A6341D">
      <w:pPr>
        <w:pStyle w:val="TOC1"/>
        <w:rPr>
          <w:rFonts w:asciiTheme="minorHAnsi" w:eastAsiaTheme="minorEastAsia" w:hAnsiTheme="minorHAnsi" w:cstheme="minorBidi"/>
          <w:b w:val="0"/>
          <w:bCs w:val="0"/>
          <w:noProof/>
          <w:szCs w:val="22"/>
          <w:rtl/>
        </w:rPr>
      </w:pPr>
      <w:hyperlink w:anchor="_Toc529953663" w:history="1">
        <w:r w:rsidR="0096049B" w:rsidRPr="00EA5C01">
          <w:rPr>
            <w:rStyle w:val="Hyperlink"/>
            <w:noProof/>
            <w:rtl/>
            <w:lang w:bidi="fa-IR"/>
          </w:rPr>
          <w:t>پيوست‌ها</w:t>
        </w:r>
        <w:r w:rsidR="0096049B">
          <w:rPr>
            <w:noProof/>
            <w:webHidden/>
            <w:rtl/>
          </w:rPr>
          <w:tab/>
        </w:r>
        <w:r w:rsidR="0096049B">
          <w:rPr>
            <w:noProof/>
            <w:webHidden/>
            <w:rtl/>
          </w:rPr>
          <w:fldChar w:fldCharType="begin"/>
        </w:r>
        <w:r w:rsidR="0096049B">
          <w:rPr>
            <w:noProof/>
            <w:webHidden/>
            <w:rtl/>
          </w:rPr>
          <w:instrText xml:space="preserve"> </w:instrText>
        </w:r>
        <w:r w:rsidR="0096049B">
          <w:rPr>
            <w:noProof/>
            <w:webHidden/>
          </w:rPr>
          <w:instrText>PAGEREF</w:instrText>
        </w:r>
        <w:r w:rsidR="0096049B">
          <w:rPr>
            <w:noProof/>
            <w:webHidden/>
            <w:rtl/>
          </w:rPr>
          <w:instrText xml:space="preserve"> _</w:instrText>
        </w:r>
        <w:r w:rsidR="0096049B">
          <w:rPr>
            <w:noProof/>
            <w:webHidden/>
          </w:rPr>
          <w:instrText>Toc529953663 \h</w:instrText>
        </w:r>
        <w:r w:rsidR="0096049B">
          <w:rPr>
            <w:noProof/>
            <w:webHidden/>
            <w:rtl/>
          </w:rPr>
          <w:instrText xml:space="preserve"> </w:instrText>
        </w:r>
        <w:r w:rsidR="0096049B">
          <w:rPr>
            <w:noProof/>
            <w:webHidden/>
            <w:rtl/>
          </w:rPr>
        </w:r>
        <w:r w:rsidR="0096049B">
          <w:rPr>
            <w:noProof/>
            <w:webHidden/>
            <w:rtl/>
          </w:rPr>
          <w:fldChar w:fldCharType="separate"/>
        </w:r>
        <w:r w:rsidR="009D5469">
          <w:rPr>
            <w:noProof/>
            <w:webHidden/>
            <w:rtl/>
          </w:rPr>
          <w:t>20</w:t>
        </w:r>
        <w:r w:rsidR="0096049B">
          <w:rPr>
            <w:noProof/>
            <w:webHidden/>
            <w:rtl/>
          </w:rPr>
          <w:fldChar w:fldCharType="end"/>
        </w:r>
      </w:hyperlink>
    </w:p>
    <w:p w:rsidR="0096049B" w:rsidRDefault="0096049B" w:rsidP="00F3073D">
      <w:pPr>
        <w:rPr>
          <w:rFonts w:ascii="Cambria" w:hAnsi="Cambria"/>
          <w:rtl/>
          <w:lang w:bidi="fa-IR"/>
        </w:rPr>
      </w:pPr>
      <w:r>
        <w:rPr>
          <w:rFonts w:ascii="Cambria" w:hAnsi="Cambria"/>
          <w:rtl/>
          <w:lang w:bidi="fa-IR"/>
        </w:rPr>
        <w:fldChar w:fldCharType="end"/>
      </w:r>
    </w:p>
    <w:p w:rsidR="0096049B" w:rsidRPr="005D2715" w:rsidRDefault="0096049B" w:rsidP="00F3073D">
      <w:pPr>
        <w:rPr>
          <w:rFonts w:ascii="Cambria" w:hAnsi="Cambria"/>
          <w:rtl/>
          <w:lang w:bidi="fa-IR"/>
        </w:rPr>
      </w:pPr>
    </w:p>
    <w:p w:rsidR="006D780F" w:rsidRPr="005D2715" w:rsidRDefault="006D780F" w:rsidP="00982173">
      <w:pPr>
        <w:rPr>
          <w:rFonts w:ascii="Cambria" w:hAnsi="Cambria"/>
          <w:rtl/>
          <w:lang w:bidi="fa-IR"/>
        </w:rPr>
        <w:sectPr w:rsidR="006D780F" w:rsidRPr="005D2715" w:rsidSect="00974174">
          <w:headerReference w:type="default" r:id="rId12"/>
          <w:pgSz w:w="11907" w:h="16840" w:code="9"/>
          <w:pgMar w:top="1418" w:right="1985" w:bottom="1418" w:left="1418" w:header="720" w:footer="720" w:gutter="0"/>
          <w:pgNumType w:fmt="arabicAbjad"/>
          <w:cols w:space="720"/>
          <w:bidi/>
          <w:rtlGutter/>
          <w:docGrid w:linePitch="360"/>
        </w:sectPr>
      </w:pPr>
    </w:p>
    <w:tbl>
      <w:tblPr>
        <w:bidiVisual/>
        <w:tblW w:w="5000" w:type="pct"/>
        <w:tblLook w:val="01E0" w:firstRow="1" w:lastRow="1" w:firstColumn="1" w:lastColumn="1" w:noHBand="0" w:noVBand="0"/>
      </w:tblPr>
      <w:tblGrid>
        <w:gridCol w:w="7681"/>
        <w:gridCol w:w="823"/>
      </w:tblGrid>
      <w:tr w:rsidR="005D2715" w:rsidRPr="005D2715" w:rsidTr="005D2715">
        <w:tc>
          <w:tcPr>
            <w:tcW w:w="5000" w:type="pct"/>
            <w:gridSpan w:val="2"/>
            <w:vAlign w:val="center"/>
          </w:tcPr>
          <w:p w:rsidR="005D2715" w:rsidRPr="005D2715" w:rsidRDefault="005D2715" w:rsidP="007B499D">
            <w:pPr>
              <w:pStyle w:val="NormalLeftB"/>
              <w:jc w:val="center"/>
              <w:rPr>
                <w:rFonts w:ascii="Cambria" w:eastAsia="SimSun" w:hAnsi="Cambria"/>
                <w:rtl/>
                <w:lang w:bidi="fa-IR"/>
              </w:rPr>
            </w:pPr>
            <w:r w:rsidRPr="005D2715">
              <w:rPr>
                <w:rFonts w:ascii="Cambria" w:eastAsia="SimSun" w:hAnsi="Cambria" w:hint="cs"/>
                <w:rtl/>
              </w:rPr>
              <w:lastRenderedPageBreak/>
              <w:t xml:space="preserve">فهرست </w:t>
            </w:r>
            <w:r w:rsidR="007B499D">
              <w:rPr>
                <w:rFonts w:ascii="Cambria" w:eastAsia="SimSun" w:hAnsi="Cambria" w:hint="cs"/>
                <w:rtl/>
              </w:rPr>
              <w:t>شکل ها</w:t>
            </w:r>
          </w:p>
        </w:tc>
      </w:tr>
      <w:tr w:rsidR="00435C3E" w:rsidRPr="005D2715" w:rsidTr="005D1507">
        <w:tc>
          <w:tcPr>
            <w:tcW w:w="4516" w:type="pct"/>
            <w:vAlign w:val="bottom"/>
          </w:tcPr>
          <w:p w:rsidR="00435C3E" w:rsidRPr="005D2715" w:rsidRDefault="005D2715" w:rsidP="005D1507">
            <w:pPr>
              <w:pStyle w:val="NormalB"/>
              <w:jc w:val="left"/>
              <w:rPr>
                <w:rFonts w:ascii="Cambria" w:eastAsia="SimSun" w:hAnsi="Cambria"/>
                <w:rtl/>
              </w:rPr>
            </w:pPr>
            <w:r w:rsidRPr="005D2715">
              <w:rPr>
                <w:rFonts w:ascii="Cambria" w:eastAsia="SimSun" w:hAnsi="Cambria" w:hint="cs"/>
                <w:rtl/>
              </w:rPr>
              <w:t>عنوان</w:t>
            </w:r>
          </w:p>
        </w:tc>
        <w:tc>
          <w:tcPr>
            <w:tcW w:w="484" w:type="pct"/>
            <w:vAlign w:val="bottom"/>
          </w:tcPr>
          <w:p w:rsidR="00435C3E" w:rsidRPr="005D2715" w:rsidRDefault="00435C3E" w:rsidP="005D1507">
            <w:pPr>
              <w:pStyle w:val="NormalLeftB"/>
              <w:rPr>
                <w:rFonts w:ascii="Cambria" w:eastAsia="SimSun" w:hAnsi="Cambria"/>
                <w:rtl/>
                <w:lang w:bidi="fa-IR"/>
              </w:rPr>
            </w:pPr>
            <w:r w:rsidRPr="005D2715">
              <w:rPr>
                <w:rFonts w:ascii="Cambria" w:eastAsia="SimSun" w:hAnsi="Cambria" w:hint="cs"/>
                <w:rtl/>
                <w:lang w:bidi="fa-IR"/>
              </w:rPr>
              <w:t>صفحه</w:t>
            </w:r>
          </w:p>
        </w:tc>
      </w:tr>
    </w:tbl>
    <w:p w:rsidR="008A5082" w:rsidRDefault="008A5082">
      <w:pPr>
        <w:pStyle w:val="TableofFigures"/>
        <w:tabs>
          <w:tab w:val="right" w:leader="dot" w:pos="8493"/>
        </w:tabs>
        <w:rPr>
          <w:rFonts w:asciiTheme="minorHAnsi" w:eastAsiaTheme="minorEastAsia" w:hAnsiTheme="minorHAnsi" w:cstheme="minorBidi"/>
          <w:noProof/>
          <w:szCs w:val="22"/>
          <w:rtl/>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"شکل" \</w:instrText>
      </w:r>
      <w:r>
        <w:instrText>c</w:instrText>
      </w:r>
      <w:r>
        <w:rPr>
          <w:rtl/>
        </w:rPr>
        <w:instrText xml:space="preserve"> </w:instrText>
      </w:r>
      <w:r>
        <w:rPr>
          <w:rtl/>
        </w:rPr>
        <w:fldChar w:fldCharType="separate"/>
      </w:r>
      <w:hyperlink w:anchor="_Toc529951357" w:history="1">
        <w:r w:rsidRPr="0087779F">
          <w:rPr>
            <w:rStyle w:val="Hyperlink"/>
            <w:noProof/>
            <w:rtl/>
            <w:lang w:bidi="fa-IR"/>
          </w:rPr>
          <w:t>شكل3</w:t>
        </w:r>
        <w:r w:rsidRPr="0087779F">
          <w:rPr>
            <w:rStyle w:val="Hyperlink"/>
            <w:noProof/>
            <w:lang w:bidi="fa-IR"/>
          </w:rPr>
          <w:t>‌</w:t>
        </w:r>
        <w:r w:rsidRPr="0087779F">
          <w:rPr>
            <w:rStyle w:val="Hyperlink"/>
            <w:noProof/>
            <w:rtl/>
            <w:lang w:bidi="fa-IR"/>
          </w:rPr>
          <w:t>-1  اثر مدت زمان ل</w:t>
        </w:r>
        <w:r w:rsidRPr="0087779F">
          <w:rPr>
            <w:rStyle w:val="Hyperlink"/>
            <w:rFonts w:hint="cs"/>
            <w:noProof/>
            <w:rtl/>
            <w:lang w:bidi="fa-IR"/>
          </w:rPr>
          <w:t>ی</w:t>
        </w:r>
        <w:r w:rsidRPr="0087779F">
          <w:rPr>
            <w:rStyle w:val="Hyperlink"/>
            <w:rFonts w:hint="eastAsia"/>
            <w:noProof/>
            <w:rtl/>
            <w:lang w:bidi="fa-IR"/>
          </w:rPr>
          <w:t>چ</w:t>
        </w:r>
        <w:r w:rsidRPr="0087779F">
          <w:rPr>
            <w:rStyle w:val="Hyperlink"/>
            <w:noProof/>
            <w:rtl/>
            <w:lang w:bidi="fa-IR"/>
          </w:rPr>
          <w:t xml:space="preserve"> در نسبت فاز جامد 50</w:t>
        </w:r>
        <w:r w:rsidRPr="0087779F">
          <w:rPr>
            <w:rStyle w:val="Hyperlink"/>
            <w:rFonts w:asciiTheme="majorBidi" w:hAnsiTheme="majorBidi" w:cstheme="majorBidi"/>
            <w:noProof/>
            <w:rtl/>
            <w:lang w:bidi="fa-IR"/>
          </w:rPr>
          <w:t>=</w:t>
        </w:r>
        <w:r w:rsidRPr="0087779F">
          <w:rPr>
            <w:rStyle w:val="Hyperlink"/>
            <w:rFonts w:asciiTheme="majorBidi" w:hAnsiTheme="majorBidi" w:cstheme="majorBidi"/>
            <w:noProof/>
            <w:lang w:bidi="fa-IR"/>
          </w:rPr>
          <w:t>L:S</w:t>
        </w:r>
        <w:r w:rsidRPr="0087779F">
          <w:rPr>
            <w:rStyle w:val="Hyperlink"/>
            <w:rFonts w:asciiTheme="majorBidi" w:hAnsiTheme="majorBidi" w:cstheme="majorBidi"/>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Toc529951357 \h</w:instrText>
        </w:r>
        <w:r>
          <w:rPr>
            <w:noProof/>
            <w:webHidden/>
            <w:rtl/>
          </w:rPr>
          <w:instrText xml:space="preserve"> </w:instrText>
        </w:r>
        <w:r>
          <w:rPr>
            <w:noProof/>
            <w:webHidden/>
            <w:rtl/>
          </w:rPr>
        </w:r>
        <w:r>
          <w:rPr>
            <w:noProof/>
            <w:webHidden/>
            <w:rtl/>
          </w:rPr>
          <w:fldChar w:fldCharType="separate"/>
        </w:r>
        <w:r w:rsidR="009D5469">
          <w:rPr>
            <w:noProof/>
            <w:webHidden/>
            <w:rtl/>
          </w:rPr>
          <w:t>11</w:t>
        </w:r>
        <w:r>
          <w:rPr>
            <w:noProof/>
            <w:webHidden/>
            <w:rtl/>
          </w:rPr>
          <w:fldChar w:fldCharType="end"/>
        </w:r>
      </w:hyperlink>
    </w:p>
    <w:p w:rsidR="008A5082" w:rsidRPr="005D2715" w:rsidRDefault="008A5082" w:rsidP="008A5082">
      <w:pPr>
        <w:spacing w:before="0"/>
        <w:rPr>
          <w:rFonts w:ascii="Cambria" w:hAnsi="Cambria"/>
          <w:rtl/>
          <w:lang w:bidi="fa-IR"/>
        </w:rPr>
      </w:pPr>
      <w:r>
        <w:rPr>
          <w:rFonts w:ascii="Cambria" w:hAnsi="Cambria"/>
          <w:rtl/>
        </w:rPr>
        <w:fldChar w:fldCharType="end"/>
      </w:r>
    </w:p>
    <w:p w:rsidR="00C1412E" w:rsidRPr="005D2715" w:rsidRDefault="00C1412E" w:rsidP="00982173">
      <w:pPr>
        <w:rPr>
          <w:rFonts w:ascii="Cambria" w:hAnsi="Cambria"/>
          <w:rtl/>
        </w:rPr>
        <w:sectPr w:rsidR="00C1412E" w:rsidRPr="005D2715" w:rsidSect="00974174">
          <w:headerReference w:type="default" r:id="rId13"/>
          <w:pgSz w:w="11907" w:h="16840" w:code="9"/>
          <w:pgMar w:top="1418" w:right="1985" w:bottom="1418" w:left="1418" w:header="720" w:footer="720" w:gutter="0"/>
          <w:pgNumType w:fmt="arabicAbjad"/>
          <w:cols w:space="720"/>
          <w:bidi/>
          <w:rtlGutter/>
          <w:docGrid w:linePitch="360"/>
        </w:sectPr>
      </w:pPr>
    </w:p>
    <w:tbl>
      <w:tblPr>
        <w:bidiVisual/>
        <w:tblW w:w="0" w:type="auto"/>
        <w:tblLook w:val="01E0" w:firstRow="1" w:lastRow="1" w:firstColumn="1" w:lastColumn="1" w:noHBand="0" w:noVBand="0"/>
      </w:tblPr>
      <w:tblGrid>
        <w:gridCol w:w="7599"/>
        <w:gridCol w:w="814"/>
      </w:tblGrid>
      <w:tr w:rsidR="005D2715" w:rsidRPr="005D2715" w:rsidTr="005D2715">
        <w:tc>
          <w:tcPr>
            <w:tcW w:w="8413" w:type="dxa"/>
            <w:gridSpan w:val="2"/>
            <w:vAlign w:val="center"/>
          </w:tcPr>
          <w:p w:rsidR="005D2715" w:rsidRPr="005D2715" w:rsidRDefault="005D2715" w:rsidP="005D2715">
            <w:pPr>
              <w:pStyle w:val="NormalLeftB"/>
              <w:jc w:val="center"/>
              <w:rPr>
                <w:rFonts w:ascii="Cambria" w:eastAsia="SimSun" w:hAnsi="Cambria"/>
                <w:rtl/>
                <w:lang w:bidi="fa-IR"/>
              </w:rPr>
            </w:pPr>
            <w:r w:rsidRPr="005D2715">
              <w:rPr>
                <w:rFonts w:ascii="Cambria" w:eastAsia="SimSun" w:hAnsi="Cambria" w:hint="cs"/>
                <w:rtl/>
              </w:rPr>
              <w:lastRenderedPageBreak/>
              <w:t>فهرست جداول</w:t>
            </w:r>
          </w:p>
        </w:tc>
      </w:tr>
      <w:tr w:rsidR="00EF6B78" w:rsidRPr="005D2715" w:rsidTr="005D1507">
        <w:tc>
          <w:tcPr>
            <w:tcW w:w="7599" w:type="dxa"/>
            <w:vAlign w:val="bottom"/>
          </w:tcPr>
          <w:p w:rsidR="00EF6B78" w:rsidRPr="005D2715" w:rsidRDefault="005D2715" w:rsidP="005D1507">
            <w:pPr>
              <w:pStyle w:val="NormalB"/>
              <w:jc w:val="left"/>
              <w:rPr>
                <w:rFonts w:ascii="Cambria" w:eastAsia="SimSun" w:hAnsi="Cambria"/>
                <w:rtl/>
              </w:rPr>
            </w:pPr>
            <w:r w:rsidRPr="005D2715">
              <w:rPr>
                <w:rFonts w:ascii="Cambria" w:eastAsia="SimSun" w:hAnsi="Cambria" w:hint="cs"/>
                <w:rtl/>
              </w:rPr>
              <w:t>عنوان</w:t>
            </w:r>
          </w:p>
        </w:tc>
        <w:tc>
          <w:tcPr>
            <w:tcW w:w="814" w:type="dxa"/>
            <w:vAlign w:val="bottom"/>
          </w:tcPr>
          <w:p w:rsidR="00EF6B78" w:rsidRPr="005D2715" w:rsidRDefault="00EF6B78" w:rsidP="005D1507">
            <w:pPr>
              <w:pStyle w:val="NormalLeftB"/>
              <w:rPr>
                <w:rFonts w:ascii="Cambria" w:eastAsia="SimSun" w:hAnsi="Cambria"/>
                <w:rtl/>
                <w:lang w:bidi="fa-IR"/>
              </w:rPr>
            </w:pPr>
            <w:r w:rsidRPr="005D2715">
              <w:rPr>
                <w:rFonts w:ascii="Cambria" w:eastAsia="SimSun" w:hAnsi="Cambria" w:hint="cs"/>
                <w:rtl/>
                <w:lang w:bidi="fa-IR"/>
              </w:rPr>
              <w:t>صفحه</w:t>
            </w:r>
          </w:p>
        </w:tc>
      </w:tr>
    </w:tbl>
    <w:p w:rsidR="008A5082" w:rsidRDefault="008A5082">
      <w:pPr>
        <w:pStyle w:val="TableofFigures"/>
        <w:tabs>
          <w:tab w:val="right" w:leader="dot" w:pos="8493"/>
        </w:tabs>
        <w:rPr>
          <w:rFonts w:asciiTheme="minorHAnsi" w:eastAsiaTheme="minorEastAsia" w:hAnsiTheme="minorHAnsi" w:cstheme="minorBidi"/>
          <w:noProof/>
          <w:szCs w:val="22"/>
          <w:rtl/>
        </w:rPr>
      </w:pPr>
      <w:r>
        <w:rPr>
          <w:rtl/>
          <w:lang w:bidi="fa-IR"/>
        </w:rPr>
        <w:fldChar w:fldCharType="begin"/>
      </w:r>
      <w:r>
        <w:rPr>
          <w:rtl/>
          <w:lang w:bidi="fa-IR"/>
        </w:rPr>
        <w:instrText xml:space="preserve"> </w:instrText>
      </w:r>
      <w:r>
        <w:rPr>
          <w:rFonts w:hint="cs"/>
          <w:lang w:bidi="fa-IR"/>
        </w:rPr>
        <w:instrText>TOC</w:instrText>
      </w:r>
      <w:r>
        <w:rPr>
          <w:rFonts w:hint="cs"/>
          <w:rtl/>
          <w:lang w:bidi="fa-IR"/>
        </w:rPr>
        <w:instrText xml:space="preserve"> \</w:instrText>
      </w:r>
      <w:r>
        <w:rPr>
          <w:rFonts w:hint="cs"/>
          <w:lang w:bidi="fa-IR"/>
        </w:rPr>
        <w:instrText>h \z \t</w:instrText>
      </w:r>
      <w:r>
        <w:rPr>
          <w:rFonts w:hint="cs"/>
          <w:rtl/>
          <w:lang w:bidi="fa-IR"/>
        </w:rPr>
        <w:instrText xml:space="preserve"> "بالانويس جدول" \</w:instrText>
      </w:r>
      <w:r>
        <w:rPr>
          <w:rFonts w:hint="cs"/>
          <w:lang w:bidi="fa-IR"/>
        </w:rPr>
        <w:instrText>c</w:instrText>
      </w:r>
      <w:r>
        <w:rPr>
          <w:rtl/>
          <w:lang w:bidi="fa-IR"/>
        </w:rPr>
        <w:instrText xml:space="preserve"> </w:instrText>
      </w:r>
      <w:r>
        <w:rPr>
          <w:rtl/>
          <w:lang w:bidi="fa-IR"/>
        </w:rPr>
        <w:fldChar w:fldCharType="separate"/>
      </w:r>
      <w:hyperlink w:anchor="_Toc529951371" w:history="1">
        <w:r w:rsidRPr="0079278E">
          <w:rPr>
            <w:rStyle w:val="Hyperlink"/>
            <w:noProof/>
            <w:rtl/>
            <w:lang w:bidi="fa-IR"/>
          </w:rPr>
          <w:t>جدول 3-</w:t>
        </w:r>
        <w:r w:rsidRPr="0079278E">
          <w:rPr>
            <w:rStyle w:val="Hyperlink"/>
            <w:noProof/>
            <w:lang w:bidi="fa-IR"/>
          </w:rPr>
          <w:t>‌</w:t>
        </w:r>
        <w:r w:rsidRPr="0079278E">
          <w:rPr>
            <w:rStyle w:val="Hyperlink"/>
            <w:noProof/>
            <w:rtl/>
            <w:lang w:bidi="fa-IR"/>
          </w:rPr>
          <w:t>1  قلم‌هاي فارسي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Toc529951371 \h</w:instrText>
        </w:r>
        <w:r>
          <w:rPr>
            <w:noProof/>
            <w:webHidden/>
            <w:rtl/>
          </w:rPr>
          <w:instrText xml:space="preserve"> </w:instrText>
        </w:r>
        <w:r>
          <w:rPr>
            <w:noProof/>
            <w:webHidden/>
            <w:rtl/>
          </w:rPr>
        </w:r>
        <w:r>
          <w:rPr>
            <w:noProof/>
            <w:webHidden/>
            <w:rtl/>
          </w:rPr>
          <w:fldChar w:fldCharType="separate"/>
        </w:r>
        <w:r w:rsidR="009D5469">
          <w:rPr>
            <w:noProof/>
            <w:webHidden/>
            <w:rtl/>
          </w:rPr>
          <w:t>8</w:t>
        </w:r>
        <w:r>
          <w:rPr>
            <w:noProof/>
            <w:webHidden/>
            <w:rtl/>
          </w:rPr>
          <w:fldChar w:fldCharType="end"/>
        </w:r>
      </w:hyperlink>
    </w:p>
    <w:p w:rsidR="008A5082" w:rsidRDefault="00A6341D">
      <w:pPr>
        <w:pStyle w:val="TableofFigures"/>
        <w:tabs>
          <w:tab w:val="right" w:leader="dot" w:pos="8493"/>
        </w:tabs>
        <w:rPr>
          <w:rFonts w:asciiTheme="minorHAnsi" w:eastAsiaTheme="minorEastAsia" w:hAnsiTheme="minorHAnsi" w:cstheme="minorBidi"/>
          <w:noProof/>
          <w:szCs w:val="22"/>
          <w:rtl/>
        </w:rPr>
      </w:pPr>
      <w:hyperlink w:anchor="_Toc529951372" w:history="1">
        <w:r w:rsidR="008A5082" w:rsidRPr="0079278E">
          <w:rPr>
            <w:rStyle w:val="Hyperlink"/>
            <w:noProof/>
            <w:rtl/>
            <w:lang w:bidi="fa-IR"/>
          </w:rPr>
          <w:t>جدول3</w:t>
        </w:r>
        <w:r w:rsidR="008A5082" w:rsidRPr="0079278E">
          <w:rPr>
            <w:rStyle w:val="Hyperlink"/>
            <w:noProof/>
            <w:lang w:bidi="fa-IR"/>
          </w:rPr>
          <w:t>‌</w:t>
        </w:r>
        <w:r w:rsidR="008A5082" w:rsidRPr="0079278E">
          <w:rPr>
            <w:rStyle w:val="Hyperlink"/>
            <w:noProof/>
            <w:rtl/>
            <w:lang w:bidi="fa-IR"/>
          </w:rPr>
          <w:t>-</w:t>
        </w:r>
        <w:r w:rsidR="008A5082" w:rsidRPr="0079278E">
          <w:rPr>
            <w:rStyle w:val="Hyperlink"/>
            <w:noProof/>
            <w:lang w:bidi="fa-IR"/>
          </w:rPr>
          <w:t>‌</w:t>
        </w:r>
        <w:r w:rsidR="008A5082" w:rsidRPr="0079278E">
          <w:rPr>
            <w:rStyle w:val="Hyperlink"/>
            <w:noProof/>
            <w:rtl/>
            <w:lang w:bidi="fa-IR"/>
          </w:rPr>
          <w:t>2  عنوان جدول.</w:t>
        </w:r>
        <w:r w:rsidR="008A5082">
          <w:rPr>
            <w:noProof/>
            <w:webHidden/>
            <w:rtl/>
          </w:rPr>
          <w:tab/>
        </w:r>
        <w:r w:rsidR="008A5082">
          <w:rPr>
            <w:noProof/>
            <w:webHidden/>
            <w:rtl/>
          </w:rPr>
          <w:fldChar w:fldCharType="begin"/>
        </w:r>
        <w:r w:rsidR="008A5082">
          <w:rPr>
            <w:noProof/>
            <w:webHidden/>
            <w:rtl/>
          </w:rPr>
          <w:instrText xml:space="preserve"> </w:instrText>
        </w:r>
        <w:r w:rsidR="008A5082">
          <w:rPr>
            <w:noProof/>
            <w:webHidden/>
          </w:rPr>
          <w:instrText>PAGEREF</w:instrText>
        </w:r>
        <w:r w:rsidR="008A5082">
          <w:rPr>
            <w:noProof/>
            <w:webHidden/>
            <w:rtl/>
          </w:rPr>
          <w:instrText xml:space="preserve"> _</w:instrText>
        </w:r>
        <w:r w:rsidR="008A5082">
          <w:rPr>
            <w:noProof/>
            <w:webHidden/>
          </w:rPr>
          <w:instrText>Toc529951372 \h</w:instrText>
        </w:r>
        <w:r w:rsidR="008A5082">
          <w:rPr>
            <w:noProof/>
            <w:webHidden/>
            <w:rtl/>
          </w:rPr>
          <w:instrText xml:space="preserve"> </w:instrText>
        </w:r>
        <w:r w:rsidR="008A5082">
          <w:rPr>
            <w:noProof/>
            <w:webHidden/>
            <w:rtl/>
          </w:rPr>
        </w:r>
        <w:r w:rsidR="008A5082">
          <w:rPr>
            <w:noProof/>
            <w:webHidden/>
            <w:rtl/>
          </w:rPr>
          <w:fldChar w:fldCharType="separate"/>
        </w:r>
        <w:r w:rsidR="009D5469">
          <w:rPr>
            <w:noProof/>
            <w:webHidden/>
            <w:rtl/>
          </w:rPr>
          <w:t>10</w:t>
        </w:r>
        <w:r w:rsidR="008A5082">
          <w:rPr>
            <w:noProof/>
            <w:webHidden/>
            <w:rtl/>
          </w:rPr>
          <w:fldChar w:fldCharType="end"/>
        </w:r>
      </w:hyperlink>
    </w:p>
    <w:p w:rsidR="008A5082" w:rsidRDefault="00A6341D">
      <w:pPr>
        <w:pStyle w:val="TableofFigures"/>
        <w:tabs>
          <w:tab w:val="right" w:leader="dot" w:pos="8493"/>
        </w:tabs>
        <w:rPr>
          <w:rFonts w:asciiTheme="minorHAnsi" w:eastAsiaTheme="minorEastAsia" w:hAnsiTheme="minorHAnsi" w:cstheme="minorBidi"/>
          <w:noProof/>
          <w:szCs w:val="22"/>
          <w:rtl/>
        </w:rPr>
      </w:pPr>
      <w:hyperlink w:anchor="_Toc529951373" w:history="1">
        <w:r w:rsidR="008A5082" w:rsidRPr="0079278E">
          <w:rPr>
            <w:rStyle w:val="Hyperlink"/>
            <w:noProof/>
            <w:rtl/>
            <w:lang w:bidi="fa-IR"/>
          </w:rPr>
          <w:t>جدول 4-1  رنگ جلد گزارش ته</w:t>
        </w:r>
        <w:r w:rsidR="008A5082" w:rsidRPr="0079278E">
          <w:rPr>
            <w:rStyle w:val="Hyperlink"/>
            <w:rFonts w:hint="cs"/>
            <w:noProof/>
            <w:rtl/>
            <w:lang w:bidi="fa-IR"/>
          </w:rPr>
          <w:t>ی</w:t>
        </w:r>
        <w:r w:rsidR="008A5082" w:rsidRPr="0079278E">
          <w:rPr>
            <w:rStyle w:val="Hyperlink"/>
            <w:rFonts w:hint="eastAsia"/>
            <w:noProof/>
            <w:rtl/>
            <w:lang w:bidi="fa-IR"/>
          </w:rPr>
          <w:t>ه</w:t>
        </w:r>
        <w:r w:rsidR="008A5082" w:rsidRPr="0079278E">
          <w:rPr>
            <w:rStyle w:val="Hyperlink"/>
            <w:noProof/>
            <w:rtl/>
            <w:lang w:bidi="fa-IR"/>
          </w:rPr>
          <w:t xml:space="preserve"> شده در هر پژوهشکده</w:t>
        </w:r>
        <w:r w:rsidR="008A5082">
          <w:rPr>
            <w:noProof/>
            <w:webHidden/>
            <w:rtl/>
          </w:rPr>
          <w:tab/>
        </w:r>
        <w:r w:rsidR="008A5082">
          <w:rPr>
            <w:noProof/>
            <w:webHidden/>
            <w:rtl/>
          </w:rPr>
          <w:fldChar w:fldCharType="begin"/>
        </w:r>
        <w:r w:rsidR="008A5082">
          <w:rPr>
            <w:noProof/>
            <w:webHidden/>
            <w:rtl/>
          </w:rPr>
          <w:instrText xml:space="preserve"> </w:instrText>
        </w:r>
        <w:r w:rsidR="008A5082">
          <w:rPr>
            <w:noProof/>
            <w:webHidden/>
          </w:rPr>
          <w:instrText>PAGEREF</w:instrText>
        </w:r>
        <w:r w:rsidR="008A5082">
          <w:rPr>
            <w:noProof/>
            <w:webHidden/>
            <w:rtl/>
          </w:rPr>
          <w:instrText xml:space="preserve"> _</w:instrText>
        </w:r>
        <w:r w:rsidR="008A5082">
          <w:rPr>
            <w:noProof/>
            <w:webHidden/>
          </w:rPr>
          <w:instrText>Toc529951373 \h</w:instrText>
        </w:r>
        <w:r w:rsidR="008A5082">
          <w:rPr>
            <w:noProof/>
            <w:webHidden/>
            <w:rtl/>
          </w:rPr>
          <w:instrText xml:space="preserve"> </w:instrText>
        </w:r>
        <w:r w:rsidR="008A5082">
          <w:rPr>
            <w:noProof/>
            <w:webHidden/>
            <w:rtl/>
          </w:rPr>
        </w:r>
        <w:r w:rsidR="008A5082">
          <w:rPr>
            <w:noProof/>
            <w:webHidden/>
            <w:rtl/>
          </w:rPr>
          <w:fldChar w:fldCharType="separate"/>
        </w:r>
        <w:r w:rsidR="009D5469">
          <w:rPr>
            <w:noProof/>
            <w:webHidden/>
            <w:rtl/>
          </w:rPr>
          <w:t>15</w:t>
        </w:r>
        <w:r w:rsidR="008A5082">
          <w:rPr>
            <w:noProof/>
            <w:webHidden/>
            <w:rtl/>
          </w:rPr>
          <w:fldChar w:fldCharType="end"/>
        </w:r>
      </w:hyperlink>
    </w:p>
    <w:p w:rsidR="008A5082" w:rsidRDefault="00A6341D">
      <w:pPr>
        <w:pStyle w:val="TableofFigures"/>
        <w:tabs>
          <w:tab w:val="right" w:leader="dot" w:pos="8493"/>
        </w:tabs>
        <w:rPr>
          <w:rFonts w:asciiTheme="minorHAnsi" w:eastAsiaTheme="minorEastAsia" w:hAnsiTheme="minorHAnsi" w:cstheme="minorBidi"/>
          <w:noProof/>
          <w:szCs w:val="22"/>
          <w:rtl/>
        </w:rPr>
      </w:pPr>
      <w:hyperlink w:anchor="_Toc529951374" w:history="1">
        <w:r w:rsidR="008A5082" w:rsidRPr="0079278E">
          <w:rPr>
            <w:rStyle w:val="Hyperlink"/>
            <w:noProof/>
            <w:rtl/>
            <w:lang w:bidi="fa-IR"/>
          </w:rPr>
          <w:t>جدول پ-1  شرح كد منبع بدنه اصلي يك كد رايانه</w:t>
        </w:r>
        <w:r w:rsidR="008A5082" w:rsidRPr="0079278E">
          <w:rPr>
            <w:rStyle w:val="Hyperlink"/>
            <w:noProof/>
            <w:lang w:bidi="fa-IR"/>
          </w:rPr>
          <w:t>‌</w:t>
        </w:r>
        <w:r w:rsidR="008A5082" w:rsidRPr="0079278E">
          <w:rPr>
            <w:rStyle w:val="Hyperlink"/>
            <w:noProof/>
            <w:rtl/>
            <w:lang w:bidi="fa-IR"/>
          </w:rPr>
          <w:t>اي.</w:t>
        </w:r>
        <w:r w:rsidR="008A5082">
          <w:rPr>
            <w:noProof/>
            <w:webHidden/>
            <w:rtl/>
          </w:rPr>
          <w:tab/>
        </w:r>
        <w:r w:rsidR="008A5082">
          <w:rPr>
            <w:noProof/>
            <w:webHidden/>
            <w:rtl/>
          </w:rPr>
          <w:fldChar w:fldCharType="begin"/>
        </w:r>
        <w:r w:rsidR="008A5082">
          <w:rPr>
            <w:noProof/>
            <w:webHidden/>
            <w:rtl/>
          </w:rPr>
          <w:instrText xml:space="preserve"> </w:instrText>
        </w:r>
        <w:r w:rsidR="008A5082">
          <w:rPr>
            <w:noProof/>
            <w:webHidden/>
          </w:rPr>
          <w:instrText>PAGEREF</w:instrText>
        </w:r>
        <w:r w:rsidR="008A5082">
          <w:rPr>
            <w:noProof/>
            <w:webHidden/>
            <w:rtl/>
          </w:rPr>
          <w:instrText xml:space="preserve"> _</w:instrText>
        </w:r>
        <w:r w:rsidR="008A5082">
          <w:rPr>
            <w:noProof/>
            <w:webHidden/>
          </w:rPr>
          <w:instrText>Toc529951374 \h</w:instrText>
        </w:r>
        <w:r w:rsidR="008A5082">
          <w:rPr>
            <w:noProof/>
            <w:webHidden/>
            <w:rtl/>
          </w:rPr>
          <w:instrText xml:space="preserve"> </w:instrText>
        </w:r>
        <w:r w:rsidR="008A5082">
          <w:rPr>
            <w:noProof/>
            <w:webHidden/>
            <w:rtl/>
          </w:rPr>
        </w:r>
        <w:r w:rsidR="008A5082">
          <w:rPr>
            <w:noProof/>
            <w:webHidden/>
            <w:rtl/>
          </w:rPr>
          <w:fldChar w:fldCharType="separate"/>
        </w:r>
        <w:r w:rsidR="009D5469">
          <w:rPr>
            <w:noProof/>
            <w:webHidden/>
            <w:rtl/>
          </w:rPr>
          <w:t>20</w:t>
        </w:r>
        <w:r w:rsidR="008A5082">
          <w:rPr>
            <w:noProof/>
            <w:webHidden/>
            <w:rtl/>
          </w:rPr>
          <w:fldChar w:fldCharType="end"/>
        </w:r>
      </w:hyperlink>
    </w:p>
    <w:p w:rsidR="008A5082" w:rsidRDefault="008A5082" w:rsidP="008A5082">
      <w:pPr>
        <w:spacing w:before="0"/>
        <w:rPr>
          <w:rFonts w:ascii="Cambria" w:hAnsi="Cambria"/>
          <w:rtl/>
          <w:lang w:bidi="fa-IR"/>
        </w:rPr>
      </w:pPr>
      <w:r>
        <w:rPr>
          <w:rFonts w:ascii="Cambria" w:hAnsi="Cambria"/>
          <w:rtl/>
          <w:lang w:bidi="fa-IR"/>
        </w:rPr>
        <w:fldChar w:fldCharType="end"/>
      </w:r>
    </w:p>
    <w:p w:rsidR="004D6F22" w:rsidRPr="005D2715" w:rsidRDefault="004D6F22" w:rsidP="006A7011">
      <w:pPr>
        <w:rPr>
          <w:rFonts w:ascii="Cambria" w:hAnsi="Cambria"/>
          <w:rtl/>
          <w:lang w:bidi="fa-IR"/>
        </w:rPr>
        <w:sectPr w:rsidR="004D6F22" w:rsidRPr="005D2715" w:rsidSect="00974174">
          <w:headerReference w:type="default" r:id="rId14"/>
          <w:pgSz w:w="11907" w:h="16840" w:code="9"/>
          <w:pgMar w:top="1418" w:right="1985" w:bottom="1418" w:left="1418" w:header="720" w:footer="720" w:gutter="0"/>
          <w:pgNumType w:fmt="arabicAbjad"/>
          <w:cols w:space="720"/>
          <w:bidi/>
          <w:rtlGutter/>
          <w:docGrid w:linePitch="360"/>
        </w:sectPr>
      </w:pPr>
    </w:p>
    <w:tbl>
      <w:tblPr>
        <w:bidiVisual/>
        <w:tblW w:w="0" w:type="auto"/>
        <w:tblLook w:val="01E0" w:firstRow="1" w:lastRow="1" w:firstColumn="1" w:lastColumn="1" w:noHBand="0" w:noVBand="0"/>
      </w:tblPr>
      <w:tblGrid>
        <w:gridCol w:w="8504"/>
      </w:tblGrid>
      <w:tr w:rsidR="00F95452" w:rsidRPr="005D2715" w:rsidTr="00981F76">
        <w:tc>
          <w:tcPr>
            <w:tcW w:w="8953" w:type="dxa"/>
            <w:vAlign w:val="center"/>
          </w:tcPr>
          <w:p w:rsidR="00F95452" w:rsidRPr="005D2715" w:rsidRDefault="00F95452" w:rsidP="00982173">
            <w:pPr>
              <w:pStyle w:val="Title16"/>
              <w:rPr>
                <w:rFonts w:ascii="Cambria" w:eastAsia="SimSun" w:hAnsi="Cambria"/>
                <w:rtl/>
                <w:lang w:bidi="fa-IR"/>
              </w:rPr>
            </w:pPr>
            <w:r w:rsidRPr="005D2715">
              <w:rPr>
                <w:rFonts w:ascii="Cambria" w:eastAsia="SimSun" w:hAnsi="Cambria" w:hint="cs"/>
                <w:rtl/>
              </w:rPr>
              <w:lastRenderedPageBreak/>
              <w:t>فهرست علائم</w:t>
            </w:r>
            <w:r w:rsidR="00476116" w:rsidRPr="005D2715">
              <w:rPr>
                <w:rFonts w:ascii="Cambria" w:eastAsia="SimSun" w:hAnsi="Cambria" w:hint="cs"/>
                <w:rtl/>
              </w:rPr>
              <w:t xml:space="preserve"> (اختیاری)</w:t>
            </w:r>
          </w:p>
        </w:tc>
      </w:tr>
    </w:tbl>
    <w:p w:rsidR="006D780F" w:rsidRPr="005D2715" w:rsidRDefault="00F95452" w:rsidP="00982173">
      <w:pPr>
        <w:pStyle w:val="NormalB"/>
        <w:rPr>
          <w:rFonts w:ascii="Cambria" w:eastAsia="SimSun" w:hAnsi="Cambria"/>
          <w:rtl/>
        </w:rPr>
      </w:pPr>
      <w:r w:rsidRPr="005D2715">
        <w:rPr>
          <w:rFonts w:ascii="Cambria" w:eastAsia="SimSun" w:hAnsi="Cambria" w:hint="cs"/>
          <w:rtl/>
        </w:rPr>
        <w:t xml:space="preserve">علائم </w:t>
      </w:r>
      <w:r w:rsidR="00397DC9" w:rsidRPr="005D2715">
        <w:rPr>
          <w:rFonts w:ascii="Cambria" w:eastAsia="SimSun" w:hAnsi="Cambria" w:hint="cs"/>
          <w:rtl/>
        </w:rPr>
        <w:t xml:space="preserve">لاتين </w:t>
      </w:r>
    </w:p>
    <w:tbl>
      <w:tblPr>
        <w:bidiVisual/>
        <w:tblW w:w="0" w:type="auto"/>
        <w:tblLook w:val="01E0" w:firstRow="1" w:lastRow="1" w:firstColumn="1" w:lastColumn="1" w:noHBand="0" w:noVBand="0"/>
      </w:tblPr>
      <w:tblGrid>
        <w:gridCol w:w="1266"/>
        <w:gridCol w:w="235"/>
        <w:gridCol w:w="7003"/>
      </w:tblGrid>
      <w:tr w:rsidR="00EF1199" w:rsidRPr="005D2715" w:rsidTr="002A2CAB">
        <w:tc>
          <w:tcPr>
            <w:tcW w:w="1316" w:type="dxa"/>
            <w:vAlign w:val="center"/>
          </w:tcPr>
          <w:p w:rsidR="00EF1199" w:rsidRPr="005D2715" w:rsidRDefault="002A2CAB" w:rsidP="002A2CAB">
            <w:pPr>
              <w:pStyle w:val="NormalWeb"/>
              <w:rPr>
                <w:rFonts w:ascii="Cambria" w:hAnsi="Cambria"/>
                <w:lang w:bidi="fa-IR"/>
              </w:rPr>
            </w:pPr>
            <m:oMathPara>
              <m:oMath>
                <m:r>
                  <w:rPr>
                    <w:rFonts w:ascii="Cambria Math" w:hAnsi="Cambria Math"/>
                    <w:lang w:bidi="fa-IR"/>
                  </w:rPr>
                  <m:t>h</m:t>
                </m:r>
              </m:oMath>
            </m:oMathPara>
          </w:p>
        </w:tc>
        <w:tc>
          <w:tcPr>
            <w:tcW w:w="236" w:type="dxa"/>
          </w:tcPr>
          <w:p w:rsidR="00EF1199" w:rsidRPr="005D2715" w:rsidRDefault="00EF1199" w:rsidP="00982173">
            <w:pPr>
              <w:rPr>
                <w:rFonts w:ascii="Cambria" w:hAnsi="Cambria"/>
                <w:rtl/>
                <w:lang w:bidi="fa-IR"/>
              </w:rPr>
            </w:pPr>
          </w:p>
        </w:tc>
        <w:tc>
          <w:tcPr>
            <w:tcW w:w="7401" w:type="dxa"/>
          </w:tcPr>
          <w:p w:rsidR="00EF1199" w:rsidRPr="005D2715" w:rsidRDefault="00EF1199" w:rsidP="00982173">
            <w:pPr>
              <w:rPr>
                <w:rFonts w:ascii="Cambria" w:hAnsi="Cambria"/>
                <w:rtl/>
                <w:lang w:bidi="fa-IR"/>
              </w:rPr>
            </w:pPr>
            <w:r w:rsidRPr="005D2715">
              <w:rPr>
                <w:rFonts w:ascii="Cambria" w:hAnsi="Cambria" w:hint="cs"/>
                <w:rtl/>
                <w:lang w:bidi="fa-IR"/>
              </w:rPr>
              <w:t>ارتفاع</w:t>
            </w:r>
          </w:p>
        </w:tc>
      </w:tr>
      <w:tr w:rsidR="00F95452" w:rsidRPr="005D2715" w:rsidTr="002A2CAB">
        <w:tc>
          <w:tcPr>
            <w:tcW w:w="1316" w:type="dxa"/>
            <w:vAlign w:val="center"/>
          </w:tcPr>
          <w:p w:rsidR="00F95452" w:rsidRPr="005D2715" w:rsidRDefault="002A2CAB" w:rsidP="002A2CAB">
            <w:pPr>
              <w:pStyle w:val="NormalWeb"/>
              <w:rPr>
                <w:rFonts w:ascii="Cambria" w:hAnsi="Cambria"/>
                <w:lang w:bidi="fa-IR"/>
              </w:rPr>
            </w:pPr>
            <m:oMathPara>
              <m:oMath>
                <m:r>
                  <w:rPr>
                    <w:rFonts w:ascii="Cambria Math" w:hAnsi="Cambria Math"/>
                    <w:lang w:bidi="fa-IR"/>
                  </w:rPr>
                  <m:t>L</m:t>
                </m:r>
              </m:oMath>
            </m:oMathPara>
          </w:p>
        </w:tc>
        <w:tc>
          <w:tcPr>
            <w:tcW w:w="236" w:type="dxa"/>
          </w:tcPr>
          <w:p w:rsidR="00F95452" w:rsidRPr="005D2715" w:rsidRDefault="00F95452" w:rsidP="00982173">
            <w:pPr>
              <w:rPr>
                <w:rFonts w:ascii="Cambria" w:hAnsi="Cambria"/>
                <w:rtl/>
                <w:lang w:bidi="fa-IR"/>
              </w:rPr>
            </w:pPr>
          </w:p>
        </w:tc>
        <w:tc>
          <w:tcPr>
            <w:tcW w:w="7401" w:type="dxa"/>
          </w:tcPr>
          <w:p w:rsidR="00F95452" w:rsidRPr="005D2715" w:rsidRDefault="00F95452" w:rsidP="002A2CAB">
            <w:pPr>
              <w:rPr>
                <w:rFonts w:ascii="Cambria" w:hAnsi="Cambria"/>
                <w:rtl/>
                <w:lang w:bidi="fa-IR"/>
              </w:rPr>
            </w:pPr>
            <w:r w:rsidRPr="005D2715">
              <w:rPr>
                <w:rFonts w:ascii="Cambria" w:hAnsi="Cambria" w:hint="cs"/>
                <w:rtl/>
                <w:lang w:bidi="fa-IR"/>
              </w:rPr>
              <w:t xml:space="preserve">طول </w:t>
            </w:r>
          </w:p>
        </w:tc>
      </w:tr>
      <w:tr w:rsidR="00F95452" w:rsidRPr="005D2715" w:rsidTr="002A2CAB">
        <w:tc>
          <w:tcPr>
            <w:tcW w:w="1316" w:type="dxa"/>
            <w:vAlign w:val="center"/>
          </w:tcPr>
          <w:p w:rsidR="00F95452" w:rsidRPr="005D2715" w:rsidRDefault="002A2CAB" w:rsidP="002A2CAB">
            <w:pPr>
              <w:pStyle w:val="NormalWeb"/>
              <w:rPr>
                <w:rFonts w:ascii="Cambria" w:hAnsi="Cambria"/>
                <w:lang w:bidi="fa-IR"/>
              </w:rPr>
            </w:pPr>
            <m:oMathPara>
              <m:oMath>
                <m:r>
                  <w:rPr>
                    <w:rFonts w:ascii="Cambria Math" w:hAnsi="Cambria Math"/>
                    <w:lang w:bidi="fa-IR"/>
                  </w:rPr>
                  <m:t>T</m:t>
                </m:r>
              </m:oMath>
            </m:oMathPara>
          </w:p>
        </w:tc>
        <w:tc>
          <w:tcPr>
            <w:tcW w:w="236" w:type="dxa"/>
          </w:tcPr>
          <w:p w:rsidR="00F95452" w:rsidRPr="005D2715" w:rsidRDefault="00F95452" w:rsidP="00982173">
            <w:pPr>
              <w:rPr>
                <w:rFonts w:ascii="Cambria" w:hAnsi="Cambria"/>
                <w:rtl/>
                <w:lang w:bidi="fa-IR"/>
              </w:rPr>
            </w:pPr>
          </w:p>
        </w:tc>
        <w:tc>
          <w:tcPr>
            <w:tcW w:w="7401" w:type="dxa"/>
          </w:tcPr>
          <w:p w:rsidR="00F95452" w:rsidRPr="005D2715" w:rsidRDefault="00F95452" w:rsidP="00982173">
            <w:pPr>
              <w:rPr>
                <w:rFonts w:ascii="Cambria" w:hAnsi="Cambria"/>
                <w:rtl/>
                <w:lang w:bidi="fa-IR"/>
              </w:rPr>
            </w:pPr>
            <w:r w:rsidRPr="005D2715">
              <w:rPr>
                <w:rFonts w:ascii="Cambria" w:hAnsi="Cambria" w:hint="cs"/>
                <w:rtl/>
                <w:lang w:bidi="fa-IR"/>
              </w:rPr>
              <w:t>پريود توربولانس</w:t>
            </w:r>
          </w:p>
        </w:tc>
      </w:tr>
      <w:tr w:rsidR="00F95452" w:rsidRPr="005D2715" w:rsidTr="002A2CAB">
        <w:tc>
          <w:tcPr>
            <w:tcW w:w="1316" w:type="dxa"/>
            <w:vAlign w:val="center"/>
          </w:tcPr>
          <w:p w:rsidR="00F95452" w:rsidRPr="005D2715" w:rsidRDefault="00A6341D" w:rsidP="00982173">
            <w:pPr>
              <w:pStyle w:val="NormalWeb"/>
              <w:rPr>
                <w:rFonts w:ascii="Cambria" w:hAnsi="Cambria"/>
                <w:lang w:bidi="fa-IR"/>
              </w:rPr>
            </w:pPr>
            <m:oMathPara>
              <m:oMath>
                <m:sSub>
                  <m:sSubPr>
                    <m:ctrlPr>
                      <w:rPr>
                        <w:rFonts w:ascii="Cambria Math" w:hAnsi="Cambria Math"/>
                        <w:i/>
                        <w:lang w:bidi="fa-IR"/>
                      </w:rPr>
                    </m:ctrlPr>
                  </m:sSubPr>
                  <m:e>
                    <m:r>
                      <w:rPr>
                        <w:rFonts w:ascii="Cambria Math" w:hAnsi="Cambria Math"/>
                        <w:lang w:bidi="fa-IR"/>
                      </w:rPr>
                      <m:t>U</m:t>
                    </m:r>
                  </m:e>
                  <m:sub>
                    <m:r>
                      <w:rPr>
                        <w:rFonts w:ascii="Cambria Math" w:hAnsi="Cambria Math"/>
                        <w:lang w:bidi="fa-IR"/>
                      </w:rPr>
                      <m:t>0</m:t>
                    </m:r>
                  </m:sub>
                </m:sSub>
              </m:oMath>
            </m:oMathPara>
          </w:p>
        </w:tc>
        <w:tc>
          <w:tcPr>
            <w:tcW w:w="236" w:type="dxa"/>
          </w:tcPr>
          <w:p w:rsidR="00F95452" w:rsidRPr="005D2715" w:rsidRDefault="00F95452" w:rsidP="00982173">
            <w:pPr>
              <w:rPr>
                <w:rFonts w:ascii="Cambria" w:hAnsi="Cambria"/>
                <w:rtl/>
                <w:lang w:bidi="fa-IR"/>
              </w:rPr>
            </w:pPr>
          </w:p>
        </w:tc>
        <w:tc>
          <w:tcPr>
            <w:tcW w:w="7401" w:type="dxa"/>
          </w:tcPr>
          <w:p w:rsidR="00F95452" w:rsidRPr="005D2715" w:rsidRDefault="00F95452" w:rsidP="00982173">
            <w:pPr>
              <w:rPr>
                <w:rFonts w:ascii="Cambria" w:hAnsi="Cambria"/>
                <w:rtl/>
                <w:lang w:bidi="fa-IR"/>
              </w:rPr>
            </w:pPr>
            <w:r w:rsidRPr="005D2715">
              <w:rPr>
                <w:rFonts w:ascii="Cambria" w:hAnsi="Cambria" w:hint="cs"/>
                <w:rtl/>
                <w:lang w:bidi="fa-IR"/>
              </w:rPr>
              <w:t>سرعت تعادل وسيله پرنده</w:t>
            </w:r>
          </w:p>
        </w:tc>
      </w:tr>
      <w:tr w:rsidR="00F95452" w:rsidRPr="005D2715" w:rsidTr="002A2CAB">
        <w:tc>
          <w:tcPr>
            <w:tcW w:w="1316" w:type="dxa"/>
            <w:vAlign w:val="center"/>
          </w:tcPr>
          <w:p w:rsidR="00F95452" w:rsidRPr="005D2715" w:rsidRDefault="00A6341D" w:rsidP="00982173">
            <w:pPr>
              <w:pStyle w:val="NormalWeb"/>
              <w:rPr>
                <w:rFonts w:ascii="Cambria" w:hAnsi="Cambria"/>
                <w:lang w:bidi="fa-IR"/>
              </w:rPr>
            </w:pPr>
            <m:oMathPara>
              <m:oMath>
                <m:sSubSup>
                  <m:sSubSupPr>
                    <m:ctrlPr>
                      <w:rPr>
                        <w:rFonts w:ascii="Cambria Math" w:hAnsi="Cambria Math"/>
                        <w:i/>
                        <w:lang w:bidi="fa-IR"/>
                      </w:rPr>
                    </m:ctrlPr>
                  </m:sSubSupPr>
                  <m:e>
                    <m:r>
                      <w:rPr>
                        <w:rFonts w:ascii="Cambria Math" w:hAnsi="Cambria Math"/>
                        <w:lang w:bidi="fa-IR"/>
                      </w:rPr>
                      <m:t>u</m:t>
                    </m:r>
                  </m:e>
                  <m:sub>
                    <m:r>
                      <w:rPr>
                        <w:rFonts w:ascii="Cambria Math" w:hAnsi="Cambria Math"/>
                        <w:lang w:bidi="fa-IR"/>
                      </w:rPr>
                      <m:t>g</m:t>
                    </m:r>
                  </m:sub>
                  <m:sup>
                    <m:r>
                      <w:rPr>
                        <w:rFonts w:ascii="Cambria Math" w:hAnsi="Cambria Math"/>
                        <w:lang w:bidi="fa-IR"/>
                      </w:rPr>
                      <m:t>B</m:t>
                    </m:r>
                  </m:sup>
                </m:sSubSup>
              </m:oMath>
            </m:oMathPara>
          </w:p>
        </w:tc>
        <w:tc>
          <w:tcPr>
            <w:tcW w:w="236" w:type="dxa"/>
          </w:tcPr>
          <w:p w:rsidR="00F95452" w:rsidRPr="005D2715" w:rsidRDefault="00F95452" w:rsidP="00982173">
            <w:pPr>
              <w:rPr>
                <w:rFonts w:ascii="Cambria" w:hAnsi="Cambria"/>
                <w:rtl/>
                <w:lang w:bidi="fa-IR"/>
              </w:rPr>
            </w:pPr>
          </w:p>
        </w:tc>
        <w:tc>
          <w:tcPr>
            <w:tcW w:w="7401" w:type="dxa"/>
          </w:tcPr>
          <w:p w:rsidR="00F95452" w:rsidRPr="005D2715" w:rsidRDefault="009A53A9" w:rsidP="00982173">
            <w:pPr>
              <w:rPr>
                <w:rFonts w:ascii="Cambria" w:hAnsi="Cambria"/>
                <w:rtl/>
                <w:lang w:bidi="fa-IR"/>
              </w:rPr>
            </w:pPr>
            <w:r w:rsidRPr="005D2715">
              <w:rPr>
                <w:rFonts w:ascii="Cambria" w:hAnsi="Cambria" w:hint="cs"/>
                <w:rtl/>
                <w:lang w:bidi="fa-IR"/>
              </w:rPr>
              <w:t xml:space="preserve">مولفه </w:t>
            </w:r>
            <w:r w:rsidR="00F95452" w:rsidRPr="005D2715">
              <w:rPr>
                <w:rFonts w:ascii="Cambria" w:hAnsi="Cambria" w:hint="cs"/>
                <w:rtl/>
                <w:lang w:bidi="fa-IR"/>
              </w:rPr>
              <w:t xml:space="preserve">سرعت تندباد در راستاي </w:t>
            </w:r>
            <w:r w:rsidRPr="005D2715">
              <w:rPr>
                <w:rFonts w:ascii="Cambria" w:hAnsi="Cambria" w:hint="cs"/>
                <w:rtl/>
                <w:lang w:bidi="fa-IR"/>
              </w:rPr>
              <w:t xml:space="preserve">محور </w:t>
            </w:r>
            <w:r w:rsidR="00F95452" w:rsidRPr="005D2715">
              <w:rPr>
                <w:rFonts w:ascii="Cambria" w:hAnsi="Cambria" w:hint="cs"/>
                <w:rtl/>
                <w:lang w:bidi="fa-IR"/>
              </w:rPr>
              <w:t xml:space="preserve">طولي دستگاه </w:t>
            </w:r>
            <w:r w:rsidRPr="005D2715">
              <w:rPr>
                <w:rFonts w:ascii="Cambria" w:hAnsi="Cambria" w:hint="cs"/>
                <w:rtl/>
                <w:lang w:bidi="fa-IR"/>
              </w:rPr>
              <w:t xml:space="preserve">مختصات </w:t>
            </w:r>
            <w:r w:rsidR="00F95452" w:rsidRPr="005D2715">
              <w:rPr>
                <w:rFonts w:ascii="Cambria" w:hAnsi="Cambria" w:hint="cs"/>
                <w:rtl/>
                <w:lang w:bidi="fa-IR"/>
              </w:rPr>
              <w:t>بدني نسبت به اينرسي</w:t>
            </w:r>
          </w:p>
        </w:tc>
      </w:tr>
    </w:tbl>
    <w:p w:rsidR="00283F96" w:rsidRPr="005D2715" w:rsidRDefault="00283F96" w:rsidP="00982173">
      <w:pPr>
        <w:pStyle w:val="NormalB"/>
        <w:rPr>
          <w:rFonts w:ascii="Cambria" w:eastAsia="SimSun" w:hAnsi="Cambria"/>
          <w:rtl/>
        </w:rPr>
      </w:pPr>
    </w:p>
    <w:p w:rsidR="006D780F" w:rsidRPr="005D2715" w:rsidRDefault="00F95452" w:rsidP="00982173">
      <w:pPr>
        <w:pStyle w:val="NormalB"/>
        <w:rPr>
          <w:rFonts w:ascii="Cambria" w:eastAsia="SimSun" w:hAnsi="Cambria"/>
          <w:rtl/>
        </w:rPr>
      </w:pPr>
      <w:r w:rsidRPr="005D2715">
        <w:rPr>
          <w:rFonts w:ascii="Cambria" w:eastAsia="SimSun" w:hAnsi="Cambria" w:hint="cs"/>
          <w:rtl/>
        </w:rPr>
        <w:t xml:space="preserve">علائم </w:t>
      </w:r>
      <w:r w:rsidR="00397DC9" w:rsidRPr="005D2715">
        <w:rPr>
          <w:rFonts w:ascii="Cambria" w:eastAsia="SimSun" w:hAnsi="Cambria" w:hint="cs"/>
          <w:rtl/>
        </w:rPr>
        <w:t xml:space="preserve">يوناني </w:t>
      </w:r>
    </w:p>
    <w:tbl>
      <w:tblPr>
        <w:bidiVisual/>
        <w:tblW w:w="0" w:type="auto"/>
        <w:tblLook w:val="01E0" w:firstRow="1" w:lastRow="1" w:firstColumn="1" w:lastColumn="1" w:noHBand="0" w:noVBand="0"/>
      </w:tblPr>
      <w:tblGrid>
        <w:gridCol w:w="1285"/>
        <w:gridCol w:w="235"/>
        <w:gridCol w:w="6983"/>
      </w:tblGrid>
      <w:tr w:rsidR="00397DC9" w:rsidRPr="005D2715" w:rsidTr="00974174">
        <w:tc>
          <w:tcPr>
            <w:tcW w:w="1285" w:type="dxa"/>
            <w:vAlign w:val="center"/>
          </w:tcPr>
          <w:p w:rsidR="00397DC9" w:rsidRPr="005D2715" w:rsidRDefault="002A2CAB" w:rsidP="002A2CAB">
            <w:pPr>
              <w:pStyle w:val="NormalWeb"/>
              <w:rPr>
                <w:rFonts w:ascii="Cambria" w:hAnsi="Cambria"/>
                <w:lang w:bidi="fa-IR"/>
              </w:rPr>
            </w:pPr>
            <m:oMathPara>
              <m:oMath>
                <m:r>
                  <m:rPr>
                    <m:sty m:val="p"/>
                  </m:rPr>
                  <w:rPr>
                    <w:rFonts w:ascii="Cambria Math" w:hAnsi="Cambria Math"/>
                    <w:lang w:bidi="fa-IR"/>
                  </w:rPr>
                  <m:t>Φ</m:t>
                </m:r>
                <m:r>
                  <w:rPr>
                    <w:rFonts w:ascii="Cambria Math" w:hAnsi="Cambria Math"/>
                    <w:lang w:bidi="fa-IR"/>
                  </w:rPr>
                  <m:t>(ω)</m:t>
                </m:r>
              </m:oMath>
            </m:oMathPara>
          </w:p>
        </w:tc>
        <w:tc>
          <w:tcPr>
            <w:tcW w:w="235" w:type="dxa"/>
          </w:tcPr>
          <w:p w:rsidR="00397DC9" w:rsidRPr="005D2715" w:rsidRDefault="00397DC9" w:rsidP="00982173">
            <w:pPr>
              <w:rPr>
                <w:rFonts w:ascii="Cambria" w:hAnsi="Cambria"/>
                <w:rtl/>
                <w:lang w:bidi="fa-IR"/>
              </w:rPr>
            </w:pPr>
          </w:p>
        </w:tc>
        <w:tc>
          <w:tcPr>
            <w:tcW w:w="6983" w:type="dxa"/>
          </w:tcPr>
          <w:p w:rsidR="00397DC9" w:rsidRPr="005D2715" w:rsidRDefault="00397DC9" w:rsidP="00982173">
            <w:pPr>
              <w:rPr>
                <w:rFonts w:ascii="Cambria" w:hAnsi="Cambria"/>
                <w:rtl/>
                <w:lang w:bidi="fa-IR"/>
              </w:rPr>
            </w:pPr>
            <w:r w:rsidRPr="005D2715">
              <w:rPr>
                <w:rFonts w:ascii="Cambria" w:hAnsi="Cambria" w:hint="cs"/>
                <w:rtl/>
                <w:lang w:bidi="fa-IR"/>
              </w:rPr>
              <w:t>چگالي طيفي قدرت</w:t>
            </w:r>
            <w:r w:rsidR="009A53A9" w:rsidRPr="005D2715">
              <w:rPr>
                <w:rFonts w:ascii="Cambria" w:hAnsi="Cambria" w:hint="cs"/>
                <w:rtl/>
                <w:lang w:bidi="fa-IR"/>
              </w:rPr>
              <w:t xml:space="preserve"> توربولانس</w:t>
            </w:r>
          </w:p>
        </w:tc>
      </w:tr>
      <w:tr w:rsidR="00F95452" w:rsidRPr="005D2715" w:rsidTr="00974174">
        <w:tc>
          <w:tcPr>
            <w:tcW w:w="1285" w:type="dxa"/>
            <w:vAlign w:val="center"/>
          </w:tcPr>
          <w:p w:rsidR="00F95452" w:rsidRPr="005D2715" w:rsidRDefault="002A2CAB" w:rsidP="002A2CAB">
            <w:pPr>
              <w:pStyle w:val="NormalWeb"/>
              <w:rPr>
                <w:rFonts w:ascii="Cambria" w:hAnsi="Cambria"/>
                <w:lang w:bidi="fa-IR"/>
              </w:rPr>
            </w:pPr>
            <m:oMathPara>
              <m:oMath>
                <m:r>
                  <w:rPr>
                    <w:rFonts w:ascii="Cambria Math" w:hAnsi="Cambria Math"/>
                    <w:lang w:bidi="fa-IR"/>
                  </w:rPr>
                  <m:t>σ</m:t>
                </m:r>
              </m:oMath>
            </m:oMathPara>
          </w:p>
        </w:tc>
        <w:tc>
          <w:tcPr>
            <w:tcW w:w="235" w:type="dxa"/>
          </w:tcPr>
          <w:p w:rsidR="00F95452" w:rsidRPr="005D2715" w:rsidRDefault="00F95452" w:rsidP="00982173">
            <w:pPr>
              <w:rPr>
                <w:rFonts w:ascii="Cambria" w:hAnsi="Cambria"/>
                <w:rtl/>
                <w:lang w:bidi="fa-IR"/>
              </w:rPr>
            </w:pPr>
          </w:p>
        </w:tc>
        <w:tc>
          <w:tcPr>
            <w:tcW w:w="6983" w:type="dxa"/>
          </w:tcPr>
          <w:p w:rsidR="00F95452" w:rsidRPr="005D2715" w:rsidRDefault="00F95452" w:rsidP="00982173">
            <w:pPr>
              <w:rPr>
                <w:rFonts w:ascii="Cambria" w:hAnsi="Cambria"/>
                <w:rtl/>
                <w:lang w:bidi="fa-IR"/>
              </w:rPr>
            </w:pPr>
            <w:r w:rsidRPr="005D2715">
              <w:rPr>
                <w:rFonts w:ascii="Cambria" w:hAnsi="Cambria" w:hint="cs"/>
                <w:rtl/>
                <w:lang w:bidi="fa-IR"/>
              </w:rPr>
              <w:t>شدت توربولانس</w:t>
            </w:r>
          </w:p>
        </w:tc>
      </w:tr>
      <w:tr w:rsidR="00F95452" w:rsidRPr="005D2715" w:rsidTr="00974174">
        <w:tc>
          <w:tcPr>
            <w:tcW w:w="1285" w:type="dxa"/>
            <w:vAlign w:val="center"/>
          </w:tcPr>
          <w:p w:rsidR="00F95452" w:rsidRPr="005D2715" w:rsidRDefault="002A2CAB" w:rsidP="00982173">
            <w:pPr>
              <w:pStyle w:val="NormalWeb"/>
              <w:rPr>
                <w:rFonts w:ascii="Cambria" w:hAnsi="Cambria"/>
                <w:lang w:bidi="fa-IR"/>
              </w:rPr>
            </w:pPr>
            <m:oMathPara>
              <m:oMath>
                <m:r>
                  <w:rPr>
                    <w:rFonts w:ascii="Cambria Math" w:hAnsi="Cambria Math"/>
                    <w:lang w:bidi="fa-IR"/>
                  </w:rPr>
                  <m:t>ω</m:t>
                </m:r>
              </m:oMath>
            </m:oMathPara>
          </w:p>
        </w:tc>
        <w:tc>
          <w:tcPr>
            <w:tcW w:w="235" w:type="dxa"/>
          </w:tcPr>
          <w:p w:rsidR="00F95452" w:rsidRPr="005D2715" w:rsidRDefault="00F95452" w:rsidP="00982173">
            <w:pPr>
              <w:rPr>
                <w:rFonts w:ascii="Cambria" w:hAnsi="Cambria"/>
                <w:rtl/>
                <w:lang w:bidi="fa-IR"/>
              </w:rPr>
            </w:pPr>
          </w:p>
        </w:tc>
        <w:tc>
          <w:tcPr>
            <w:tcW w:w="6983" w:type="dxa"/>
          </w:tcPr>
          <w:p w:rsidR="00F95452" w:rsidRPr="005D2715" w:rsidRDefault="00F95452" w:rsidP="00982173">
            <w:pPr>
              <w:rPr>
                <w:rFonts w:ascii="Cambria" w:hAnsi="Cambria"/>
                <w:rtl/>
                <w:lang w:bidi="fa-IR"/>
              </w:rPr>
            </w:pPr>
            <w:r w:rsidRPr="005D2715">
              <w:rPr>
                <w:rFonts w:ascii="Cambria" w:hAnsi="Cambria" w:hint="cs"/>
                <w:rtl/>
                <w:lang w:bidi="fa-IR"/>
              </w:rPr>
              <w:t>بسامد</w:t>
            </w:r>
            <w:r w:rsidR="009A53A9" w:rsidRPr="005D2715">
              <w:rPr>
                <w:rFonts w:ascii="Cambria" w:hAnsi="Cambria" w:hint="cs"/>
                <w:rtl/>
                <w:lang w:bidi="fa-IR"/>
              </w:rPr>
              <w:t xml:space="preserve"> توربولانس</w:t>
            </w:r>
          </w:p>
        </w:tc>
      </w:tr>
      <w:tr w:rsidR="00F95452" w:rsidRPr="005D2715" w:rsidTr="00974174">
        <w:tc>
          <w:tcPr>
            <w:tcW w:w="1285" w:type="dxa"/>
            <w:vAlign w:val="center"/>
          </w:tcPr>
          <w:p w:rsidR="00F95452" w:rsidRPr="005D2715" w:rsidRDefault="002A2CAB" w:rsidP="002A2CAB">
            <w:pPr>
              <w:pStyle w:val="NormalWeb"/>
              <w:rPr>
                <w:rFonts w:ascii="Cambria" w:hAnsi="Cambria"/>
                <w:lang w:bidi="fa-IR"/>
              </w:rPr>
            </w:pPr>
            <m:oMathPara>
              <m:oMath>
                <m:r>
                  <m:rPr>
                    <m:sty m:val="p"/>
                  </m:rPr>
                  <w:rPr>
                    <w:rFonts w:ascii="Cambria Math" w:hAnsi="Cambria Math"/>
                    <w:lang w:bidi="fa-IR"/>
                  </w:rPr>
                  <m:t>Ω</m:t>
                </m:r>
              </m:oMath>
            </m:oMathPara>
          </w:p>
        </w:tc>
        <w:tc>
          <w:tcPr>
            <w:tcW w:w="235" w:type="dxa"/>
          </w:tcPr>
          <w:p w:rsidR="00F95452" w:rsidRPr="005D2715" w:rsidRDefault="00F95452" w:rsidP="00982173">
            <w:pPr>
              <w:rPr>
                <w:rFonts w:ascii="Cambria" w:hAnsi="Cambria"/>
                <w:rtl/>
                <w:lang w:bidi="fa-IR"/>
              </w:rPr>
            </w:pPr>
          </w:p>
        </w:tc>
        <w:tc>
          <w:tcPr>
            <w:tcW w:w="6983" w:type="dxa"/>
          </w:tcPr>
          <w:p w:rsidR="00F95452" w:rsidRPr="005D2715" w:rsidRDefault="00F95452" w:rsidP="00982173">
            <w:pPr>
              <w:rPr>
                <w:rFonts w:ascii="Cambria" w:hAnsi="Cambria"/>
                <w:rtl/>
                <w:lang w:bidi="fa-IR"/>
              </w:rPr>
            </w:pPr>
            <w:r w:rsidRPr="005D2715">
              <w:rPr>
                <w:rFonts w:ascii="Cambria" w:hAnsi="Cambria" w:hint="cs"/>
                <w:rtl/>
                <w:lang w:bidi="fa-IR"/>
              </w:rPr>
              <w:t>بسامد فاصله‌اي</w:t>
            </w:r>
          </w:p>
        </w:tc>
      </w:tr>
    </w:tbl>
    <w:p w:rsidR="00974174" w:rsidRDefault="00974174" w:rsidP="00982173">
      <w:pPr>
        <w:pStyle w:val="NormalB"/>
        <w:rPr>
          <w:rFonts w:ascii="Cambria" w:eastAsia="SimSun" w:hAnsi="Cambria"/>
          <w:rtl/>
          <w:lang w:bidi="fa-IR"/>
        </w:rPr>
      </w:pPr>
    </w:p>
    <w:p w:rsidR="00555A9C" w:rsidRPr="005D2715" w:rsidRDefault="00555A9C" w:rsidP="00982173">
      <w:pPr>
        <w:pStyle w:val="NormalB"/>
        <w:rPr>
          <w:rFonts w:ascii="Cambria" w:eastAsia="SimSun" w:hAnsi="Cambria"/>
          <w:rtl/>
          <w:lang w:bidi="fa-IR"/>
        </w:rPr>
      </w:pPr>
      <w:r w:rsidRPr="005D2715">
        <w:rPr>
          <w:rFonts w:ascii="Cambria" w:eastAsia="SimSun" w:hAnsi="Cambria" w:hint="cs"/>
          <w:rtl/>
          <w:lang w:bidi="fa-IR"/>
        </w:rPr>
        <w:t>بالا</w:t>
      </w:r>
      <w:r w:rsidR="00EB57E4" w:rsidRPr="005D2715">
        <w:rPr>
          <w:rFonts w:ascii="Cambria" w:eastAsia="SimSun" w:hAnsi="Cambria" w:hint="cs"/>
          <w:rtl/>
          <w:lang w:bidi="fa-IR"/>
        </w:rPr>
        <w:t>‌</w:t>
      </w:r>
      <w:r w:rsidRPr="005D2715">
        <w:rPr>
          <w:rFonts w:ascii="Cambria" w:eastAsia="SimSun" w:hAnsi="Cambria" w:hint="cs"/>
          <w:rtl/>
          <w:lang w:bidi="fa-IR"/>
        </w:rPr>
        <w:t>نويس</w:t>
      </w:r>
      <w:r w:rsidR="00F95452" w:rsidRPr="005D2715">
        <w:rPr>
          <w:rFonts w:ascii="Cambria" w:eastAsia="SimSun" w:hAnsi="Cambria" w:hint="cs"/>
          <w:rtl/>
          <w:lang w:bidi="fa-IR"/>
        </w:rPr>
        <w:t>‌ها</w:t>
      </w:r>
    </w:p>
    <w:tbl>
      <w:tblPr>
        <w:bidiVisual/>
        <w:tblW w:w="0" w:type="auto"/>
        <w:tblLook w:val="01E0" w:firstRow="1" w:lastRow="1" w:firstColumn="1" w:lastColumn="1" w:noHBand="0" w:noVBand="0"/>
      </w:tblPr>
      <w:tblGrid>
        <w:gridCol w:w="1260"/>
        <w:gridCol w:w="235"/>
        <w:gridCol w:w="7009"/>
      </w:tblGrid>
      <w:tr w:rsidR="00555A9C" w:rsidRPr="005D2715" w:rsidTr="00BB4E5C">
        <w:tc>
          <w:tcPr>
            <w:tcW w:w="1316" w:type="dxa"/>
            <w:vAlign w:val="center"/>
          </w:tcPr>
          <w:p w:rsidR="00555A9C" w:rsidRPr="005D2715" w:rsidRDefault="00BB4E5C" w:rsidP="00BB4E5C">
            <w:pPr>
              <w:pStyle w:val="NormalWeb"/>
              <w:jc w:val="center"/>
              <w:rPr>
                <w:rFonts w:ascii="Cambria" w:hAnsi="Cambria"/>
                <w:lang w:bidi="fa-IR"/>
              </w:rPr>
            </w:pPr>
            <w:r>
              <w:rPr>
                <w:rFonts w:ascii="Cambria" w:hAnsi="Cambria"/>
                <w:lang w:bidi="fa-IR"/>
              </w:rPr>
              <w:t>B</w:t>
            </w:r>
          </w:p>
        </w:tc>
        <w:tc>
          <w:tcPr>
            <w:tcW w:w="236" w:type="dxa"/>
          </w:tcPr>
          <w:p w:rsidR="00555A9C" w:rsidRPr="005D2715" w:rsidRDefault="00555A9C" w:rsidP="00982173">
            <w:pPr>
              <w:rPr>
                <w:rFonts w:ascii="Cambria" w:hAnsi="Cambria"/>
                <w:rtl/>
                <w:lang w:bidi="fa-IR"/>
              </w:rPr>
            </w:pPr>
          </w:p>
        </w:tc>
        <w:tc>
          <w:tcPr>
            <w:tcW w:w="7401" w:type="dxa"/>
          </w:tcPr>
          <w:p w:rsidR="00555A9C" w:rsidRPr="005D2715" w:rsidRDefault="00555A9C" w:rsidP="00982173">
            <w:pPr>
              <w:rPr>
                <w:rFonts w:ascii="Cambria" w:hAnsi="Cambria"/>
                <w:rtl/>
                <w:lang w:bidi="fa-IR"/>
              </w:rPr>
            </w:pPr>
            <w:r w:rsidRPr="005D2715">
              <w:rPr>
                <w:rFonts w:ascii="Cambria" w:hAnsi="Cambria" w:hint="cs"/>
                <w:rtl/>
                <w:lang w:bidi="fa-IR"/>
              </w:rPr>
              <w:t xml:space="preserve">دستگاه </w:t>
            </w:r>
            <w:r w:rsidR="009A53A9" w:rsidRPr="005D2715">
              <w:rPr>
                <w:rFonts w:ascii="Cambria" w:hAnsi="Cambria" w:hint="cs"/>
                <w:rtl/>
                <w:lang w:bidi="fa-IR"/>
              </w:rPr>
              <w:t xml:space="preserve">مختصات </w:t>
            </w:r>
            <w:r w:rsidRPr="005D2715">
              <w:rPr>
                <w:rFonts w:ascii="Cambria" w:hAnsi="Cambria" w:hint="cs"/>
                <w:rtl/>
                <w:lang w:bidi="fa-IR"/>
              </w:rPr>
              <w:t xml:space="preserve">بدني </w:t>
            </w:r>
          </w:p>
        </w:tc>
      </w:tr>
    </w:tbl>
    <w:p w:rsidR="00974174" w:rsidRDefault="00974174" w:rsidP="00982173">
      <w:pPr>
        <w:pStyle w:val="NormalB"/>
        <w:rPr>
          <w:rFonts w:ascii="Cambria" w:eastAsia="SimSun" w:hAnsi="Cambria"/>
          <w:rtl/>
          <w:lang w:bidi="fa-IR"/>
        </w:rPr>
      </w:pPr>
    </w:p>
    <w:p w:rsidR="00555A9C" w:rsidRPr="005D2715" w:rsidRDefault="00555A9C" w:rsidP="00982173">
      <w:pPr>
        <w:pStyle w:val="NormalB"/>
        <w:rPr>
          <w:rFonts w:ascii="Cambria" w:eastAsia="SimSun" w:hAnsi="Cambria"/>
          <w:rtl/>
          <w:lang w:bidi="fa-IR"/>
        </w:rPr>
      </w:pPr>
      <w:r w:rsidRPr="005D2715">
        <w:rPr>
          <w:rFonts w:ascii="Cambria" w:eastAsia="SimSun" w:hAnsi="Cambria" w:hint="cs"/>
          <w:rtl/>
          <w:lang w:bidi="fa-IR"/>
        </w:rPr>
        <w:t>زيرنويس</w:t>
      </w:r>
      <w:r w:rsidR="00F95452" w:rsidRPr="005D2715">
        <w:rPr>
          <w:rFonts w:ascii="Cambria" w:eastAsia="SimSun" w:hAnsi="Cambria" w:hint="cs"/>
          <w:rtl/>
          <w:lang w:bidi="fa-IR"/>
        </w:rPr>
        <w:t>‌ها</w:t>
      </w:r>
    </w:p>
    <w:tbl>
      <w:tblPr>
        <w:bidiVisual/>
        <w:tblW w:w="0" w:type="auto"/>
        <w:tblLook w:val="01E0" w:firstRow="1" w:lastRow="1" w:firstColumn="1" w:lastColumn="1" w:noHBand="0" w:noVBand="0"/>
      </w:tblPr>
      <w:tblGrid>
        <w:gridCol w:w="1262"/>
        <w:gridCol w:w="235"/>
        <w:gridCol w:w="7007"/>
      </w:tblGrid>
      <w:tr w:rsidR="00555A9C" w:rsidRPr="005D2715">
        <w:tc>
          <w:tcPr>
            <w:tcW w:w="1316" w:type="dxa"/>
            <w:vAlign w:val="center"/>
          </w:tcPr>
          <w:p w:rsidR="00555A9C" w:rsidRPr="005D2715" w:rsidRDefault="009A3D30" w:rsidP="00BB4E5C">
            <w:pPr>
              <w:pStyle w:val="NormalWeb"/>
              <w:jc w:val="center"/>
              <w:rPr>
                <w:rFonts w:ascii="Cambria" w:hAnsi="Cambria"/>
                <w:lang w:bidi="fa-IR"/>
              </w:rPr>
            </w:pPr>
            <w:r w:rsidRPr="005D2715">
              <w:rPr>
                <w:rFonts w:ascii="Cambria" w:hAnsi="Cambria"/>
                <w:position w:val="-12"/>
                <w:lang w:bidi="fa-IR"/>
              </w:rPr>
              <w:object w:dxaOrig="2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pt;height:14.25pt" o:ole="">
                  <v:imagedata r:id="rId15" o:title=""/>
                </v:shape>
                <o:OLEObject Type="Embed" ProgID="Equation.3" ShapeID="_x0000_i1025" DrawAspect="Content" ObjectID="_1608371101" r:id="rId16"/>
              </w:object>
            </w:r>
          </w:p>
        </w:tc>
        <w:tc>
          <w:tcPr>
            <w:tcW w:w="236" w:type="dxa"/>
          </w:tcPr>
          <w:p w:rsidR="00555A9C" w:rsidRPr="005D2715" w:rsidRDefault="00555A9C" w:rsidP="00982173">
            <w:pPr>
              <w:rPr>
                <w:rFonts w:ascii="Cambria" w:hAnsi="Cambria"/>
                <w:rtl/>
                <w:lang w:bidi="fa-IR"/>
              </w:rPr>
            </w:pPr>
          </w:p>
        </w:tc>
        <w:tc>
          <w:tcPr>
            <w:tcW w:w="7401" w:type="dxa"/>
          </w:tcPr>
          <w:p w:rsidR="00555A9C" w:rsidRPr="005D2715" w:rsidRDefault="00555A9C" w:rsidP="00982173">
            <w:pPr>
              <w:rPr>
                <w:rFonts w:ascii="Cambria" w:hAnsi="Cambria"/>
                <w:rtl/>
                <w:lang w:bidi="fa-IR"/>
              </w:rPr>
            </w:pPr>
            <w:r w:rsidRPr="005D2715">
              <w:rPr>
                <w:rFonts w:ascii="Cambria" w:hAnsi="Cambria" w:hint="cs"/>
                <w:rtl/>
                <w:lang w:bidi="fa-IR"/>
              </w:rPr>
              <w:t>تندباد (گاست)</w:t>
            </w:r>
          </w:p>
        </w:tc>
      </w:tr>
    </w:tbl>
    <w:p w:rsidR="0066173C" w:rsidRPr="005D2715" w:rsidRDefault="0066173C" w:rsidP="00982173">
      <w:pPr>
        <w:rPr>
          <w:rFonts w:ascii="Cambria" w:hAnsi="Cambria"/>
          <w:rtl/>
          <w:lang w:bidi="fa-IR"/>
        </w:rPr>
      </w:pPr>
    </w:p>
    <w:p w:rsidR="0066173C" w:rsidRPr="005D2715" w:rsidRDefault="0066173C" w:rsidP="00982173">
      <w:pPr>
        <w:rPr>
          <w:rFonts w:ascii="Cambria" w:hAnsi="Cambria"/>
          <w:rtl/>
          <w:lang w:bidi="fa-IR"/>
        </w:rPr>
        <w:sectPr w:rsidR="0066173C" w:rsidRPr="005D2715" w:rsidSect="00974174">
          <w:headerReference w:type="default" r:id="rId17"/>
          <w:pgSz w:w="11907" w:h="16840" w:code="9"/>
          <w:pgMar w:top="1418" w:right="1985" w:bottom="1418" w:left="1418" w:header="720" w:footer="720" w:gutter="0"/>
          <w:pgNumType w:fmt="arabicAbjad"/>
          <w:cols w:space="720"/>
          <w:bidi/>
          <w:rtlGutter/>
          <w:docGrid w:linePitch="360"/>
        </w:sectPr>
      </w:pPr>
    </w:p>
    <w:p w:rsidR="00793DD7" w:rsidRPr="006A7011" w:rsidRDefault="00681F07" w:rsidP="000C7DA9">
      <w:pPr>
        <w:pStyle w:val="a"/>
        <w:rPr>
          <w:rtl/>
        </w:rPr>
      </w:pPr>
      <w:bookmarkStart w:id="1" w:name="_Toc115553011"/>
      <w:bookmarkStart w:id="2" w:name="_Toc118681153"/>
      <w:bookmarkStart w:id="3" w:name="_Toc529953142"/>
      <w:bookmarkStart w:id="4" w:name="_Toc529953282"/>
      <w:bookmarkStart w:id="5" w:name="_Toc529953530"/>
      <w:bookmarkStart w:id="6" w:name="_Toc529953622"/>
      <w:r w:rsidRPr="006A7011">
        <w:rPr>
          <w:rFonts w:hint="cs"/>
          <w:rtl/>
        </w:rPr>
        <w:lastRenderedPageBreak/>
        <w:t>فصل اول</w:t>
      </w:r>
      <w:r w:rsidR="00696053">
        <w:rPr>
          <w:rFonts w:hint="cs"/>
          <w:rtl/>
        </w:rPr>
        <w:t>:</w:t>
      </w:r>
      <w:r w:rsidRPr="006A7011">
        <w:rPr>
          <w:rtl/>
        </w:rPr>
        <w:br/>
      </w:r>
      <w:r w:rsidR="006D780F" w:rsidRPr="006A7011">
        <w:rPr>
          <w:rFonts w:hint="cs"/>
          <w:rtl/>
        </w:rPr>
        <w:t>مقدمه</w:t>
      </w:r>
      <w:bookmarkEnd w:id="1"/>
      <w:bookmarkEnd w:id="2"/>
      <w:bookmarkEnd w:id="3"/>
      <w:bookmarkEnd w:id="4"/>
      <w:bookmarkEnd w:id="5"/>
      <w:bookmarkEnd w:id="6"/>
    </w:p>
    <w:p w:rsidR="006D780F" w:rsidRPr="006A7011" w:rsidRDefault="008B528F" w:rsidP="006A7011">
      <w:pPr>
        <w:pStyle w:val="Heading1"/>
        <w:numPr>
          <w:ilvl w:val="0"/>
          <w:numId w:val="34"/>
        </w:numPr>
        <w:rPr>
          <w:rtl/>
        </w:rPr>
      </w:pPr>
      <w:r w:rsidRPr="005D2715">
        <w:rPr>
          <w:rtl/>
        </w:rPr>
        <w:br w:type="page"/>
      </w:r>
      <w:bookmarkStart w:id="7" w:name="_Toc529953531"/>
      <w:r w:rsidR="001555E1" w:rsidRPr="006A7011">
        <w:rPr>
          <w:rFonts w:hint="cs"/>
          <w:rtl/>
        </w:rPr>
        <w:lastRenderedPageBreak/>
        <w:t>مقدمه</w:t>
      </w:r>
      <w:bookmarkEnd w:id="7"/>
    </w:p>
    <w:p w:rsidR="000A6D0F" w:rsidRPr="005D2715" w:rsidRDefault="00D57ADA" w:rsidP="00982173">
      <w:pPr>
        <w:rPr>
          <w:rFonts w:ascii="Cambria" w:hAnsi="Cambria"/>
          <w:rtl/>
        </w:rPr>
      </w:pPr>
      <w:r w:rsidRPr="005D2715">
        <w:rPr>
          <w:rFonts w:ascii="Cambria" w:hAnsi="Cambria" w:hint="cs"/>
          <w:rtl/>
        </w:rPr>
        <w:t xml:space="preserve">فصل مقدمه </w:t>
      </w:r>
      <w:r w:rsidR="00357635" w:rsidRPr="005D2715">
        <w:rPr>
          <w:rFonts w:ascii="Cambria" w:hAnsi="Cambria" w:hint="cs"/>
          <w:rtl/>
        </w:rPr>
        <w:t xml:space="preserve">یک </w:t>
      </w:r>
      <w:r w:rsidR="005240A3" w:rsidRPr="005D2715">
        <w:rPr>
          <w:rFonts w:ascii="Cambria" w:hAnsi="Cambria" w:hint="cs"/>
          <w:rtl/>
        </w:rPr>
        <w:t>طرح پژوهشی</w:t>
      </w:r>
      <w:r w:rsidR="000A6D0F" w:rsidRPr="005D2715">
        <w:rPr>
          <w:rFonts w:ascii="Cambria" w:hAnsi="Cambria" w:hint="cs"/>
          <w:rtl/>
        </w:rPr>
        <w:t>،</w:t>
      </w:r>
      <w:r w:rsidR="00357635" w:rsidRPr="005D2715">
        <w:rPr>
          <w:rFonts w:ascii="Cambria" w:hAnsi="Cambria" w:hint="cs"/>
          <w:rtl/>
        </w:rPr>
        <w:t xml:space="preserve"> </w:t>
      </w:r>
      <w:r w:rsidRPr="005D2715">
        <w:rPr>
          <w:rFonts w:ascii="Cambria" w:hAnsi="Cambria" w:hint="cs"/>
          <w:rtl/>
        </w:rPr>
        <w:t xml:space="preserve">با </w:t>
      </w:r>
      <w:r w:rsidR="00FA01BC" w:rsidRPr="005D2715">
        <w:rPr>
          <w:rFonts w:ascii="Cambria" w:hAnsi="Cambria" w:hint="cs"/>
          <w:rtl/>
        </w:rPr>
        <w:t>بیان</w:t>
      </w:r>
      <w:r w:rsidR="00BB3314" w:rsidRPr="005D2715">
        <w:rPr>
          <w:rFonts w:ascii="Cambria" w:hAnsi="Cambria" w:hint="cs"/>
          <w:rtl/>
        </w:rPr>
        <w:t xml:space="preserve"> نیاز</w:t>
      </w:r>
      <w:r w:rsidR="00C91EDD" w:rsidRPr="005D2715">
        <w:rPr>
          <w:rFonts w:ascii="Cambria" w:hAnsi="Cambria" w:hint="cs"/>
          <w:rtl/>
        </w:rPr>
        <w:t xml:space="preserve"> موضوع</w:t>
      </w:r>
      <w:r w:rsidR="00BB3314" w:rsidRPr="005D2715">
        <w:rPr>
          <w:rFonts w:ascii="Cambria" w:hAnsi="Cambria" w:hint="cs"/>
          <w:rtl/>
        </w:rPr>
        <w:t xml:space="preserve">، </w:t>
      </w:r>
      <w:r w:rsidRPr="005D2715">
        <w:rPr>
          <w:rFonts w:ascii="Cambria" w:hAnsi="Cambria" w:hint="cs"/>
          <w:rtl/>
        </w:rPr>
        <w:t xml:space="preserve">تعريف مسئله </w:t>
      </w:r>
      <w:r w:rsidR="00BB3314" w:rsidRPr="005D2715">
        <w:rPr>
          <w:rFonts w:ascii="Cambria" w:hAnsi="Cambria" w:hint="cs"/>
          <w:rtl/>
        </w:rPr>
        <w:t>و اهمیت آن</w:t>
      </w:r>
      <w:r w:rsidR="007A5AF2" w:rsidRPr="005D2715">
        <w:rPr>
          <w:rFonts w:ascii="Cambria" w:hAnsi="Cambria" w:hint="cs"/>
          <w:rtl/>
        </w:rPr>
        <w:t xml:space="preserve"> در یک یا چند بند (پاراگراف)</w:t>
      </w:r>
      <w:r w:rsidRPr="005D2715">
        <w:rPr>
          <w:rFonts w:ascii="Cambria" w:hAnsi="Cambria" w:hint="cs"/>
          <w:rtl/>
        </w:rPr>
        <w:t xml:space="preserve"> آغاز مي‌شود</w:t>
      </w:r>
      <w:r w:rsidR="0061464E" w:rsidRPr="005D2715">
        <w:rPr>
          <w:rStyle w:val="FootnoteReference"/>
          <w:rFonts w:ascii="Cambria" w:hAnsi="Cambria"/>
          <w:rtl/>
        </w:rPr>
        <w:footnoteReference w:id="1"/>
      </w:r>
      <w:r w:rsidRPr="005D2715">
        <w:rPr>
          <w:rFonts w:ascii="Cambria" w:hAnsi="Cambria" w:hint="cs"/>
          <w:rtl/>
        </w:rPr>
        <w:t xml:space="preserve"> و با مرور پيشينه موضوع</w:t>
      </w:r>
      <w:r w:rsidR="00357635" w:rsidRPr="005D2715">
        <w:rPr>
          <w:rFonts w:ascii="Cambria" w:hAnsi="Cambria" w:hint="cs"/>
          <w:rtl/>
        </w:rPr>
        <w:t xml:space="preserve"> (سابقه کارهای انجام‌شده </w:t>
      </w:r>
      <w:r w:rsidR="00E13757" w:rsidRPr="005D2715">
        <w:rPr>
          <w:rFonts w:ascii="Cambria" w:hAnsi="Cambria" w:hint="cs"/>
          <w:rtl/>
        </w:rPr>
        <w:t>پیشین</w:t>
      </w:r>
      <w:r w:rsidR="007651EB" w:rsidRPr="005D2715">
        <w:rPr>
          <w:rFonts w:ascii="Cambria" w:hAnsi="Cambria" w:hint="cs"/>
          <w:rtl/>
        </w:rPr>
        <w:t xml:space="preserve"> </w:t>
      </w:r>
      <w:r w:rsidR="00357635" w:rsidRPr="005D2715">
        <w:rPr>
          <w:rFonts w:ascii="Cambria" w:hAnsi="Cambria" w:hint="cs"/>
          <w:rtl/>
        </w:rPr>
        <w:t>که ارتباط مستقیمی با مسئله مورد بررسی دارند)</w:t>
      </w:r>
      <w:r w:rsidRPr="005D2715">
        <w:rPr>
          <w:rFonts w:ascii="Cambria" w:hAnsi="Cambria" w:hint="cs"/>
          <w:rtl/>
        </w:rPr>
        <w:t xml:space="preserve"> ادامه مي‌يابد.</w:t>
      </w:r>
      <w:r w:rsidR="00150DFD" w:rsidRPr="005D2715">
        <w:rPr>
          <w:rFonts w:ascii="Cambria" w:hAnsi="Cambria" w:hint="cs"/>
          <w:rtl/>
        </w:rPr>
        <w:t xml:space="preserve"> </w:t>
      </w:r>
      <w:r w:rsidRPr="005D2715">
        <w:rPr>
          <w:rFonts w:ascii="Cambria" w:hAnsi="Cambria" w:hint="cs"/>
          <w:rtl/>
        </w:rPr>
        <w:t xml:space="preserve">سپس </w:t>
      </w:r>
      <w:r w:rsidR="00150DFD" w:rsidRPr="005D2715">
        <w:rPr>
          <w:rFonts w:ascii="Cambria" w:hAnsi="Cambria" w:hint="cs"/>
          <w:rtl/>
        </w:rPr>
        <w:t xml:space="preserve">در یک یا دو بند </w:t>
      </w:r>
      <w:r w:rsidR="003A205A" w:rsidRPr="005D2715">
        <w:rPr>
          <w:rFonts w:ascii="Cambria" w:hAnsi="Cambria" w:hint="cs"/>
          <w:rtl/>
        </w:rPr>
        <w:t xml:space="preserve">توضیح داده مي‌شود </w:t>
      </w:r>
      <w:r w:rsidRPr="005D2715">
        <w:rPr>
          <w:rFonts w:ascii="Cambria" w:hAnsi="Cambria" w:hint="cs"/>
          <w:rtl/>
        </w:rPr>
        <w:t xml:space="preserve">كه </w:t>
      </w:r>
      <w:r w:rsidR="003A205A" w:rsidRPr="005D2715">
        <w:rPr>
          <w:rFonts w:ascii="Cambria" w:hAnsi="Cambria" w:hint="cs"/>
          <w:rtl/>
        </w:rPr>
        <w:t xml:space="preserve">در این </w:t>
      </w:r>
      <w:r w:rsidR="005240A3" w:rsidRPr="005D2715">
        <w:rPr>
          <w:rFonts w:ascii="Cambria" w:hAnsi="Cambria" w:hint="cs"/>
          <w:rtl/>
        </w:rPr>
        <w:t>طرح پژوهشی</w:t>
      </w:r>
      <w:r w:rsidRPr="005D2715">
        <w:rPr>
          <w:rFonts w:ascii="Cambria" w:hAnsi="Cambria" w:hint="cs"/>
          <w:rtl/>
        </w:rPr>
        <w:t>، چه ديدگاه يا راهكار</w:t>
      </w:r>
      <w:r w:rsidR="007651EB" w:rsidRPr="005D2715">
        <w:rPr>
          <w:rFonts w:ascii="Cambria" w:hAnsi="Cambria" w:hint="cs"/>
          <w:rtl/>
        </w:rPr>
        <w:t xml:space="preserve"> جدید</w:t>
      </w:r>
      <w:r w:rsidRPr="005D2715">
        <w:rPr>
          <w:rFonts w:ascii="Cambria" w:hAnsi="Cambria" w:hint="cs"/>
          <w:rtl/>
        </w:rPr>
        <w:t xml:space="preserve">ي نسبت به مسئله (موضوع) مورد بررسي وجود </w:t>
      </w:r>
      <w:r w:rsidR="003A205A" w:rsidRPr="005D2715">
        <w:rPr>
          <w:rFonts w:ascii="Cambria" w:hAnsi="Cambria" w:hint="cs"/>
          <w:rtl/>
        </w:rPr>
        <w:t>دارد</w:t>
      </w:r>
      <w:r w:rsidRPr="005D2715">
        <w:rPr>
          <w:rFonts w:ascii="Cambria" w:hAnsi="Cambria" w:hint="cs"/>
          <w:rtl/>
        </w:rPr>
        <w:t>.</w:t>
      </w:r>
      <w:r w:rsidR="007651EB" w:rsidRPr="005D2715">
        <w:rPr>
          <w:rFonts w:ascii="Cambria" w:hAnsi="Cambria" w:hint="cs"/>
          <w:rtl/>
        </w:rPr>
        <w:t xml:space="preserve"> به</w:t>
      </w:r>
      <w:r w:rsidR="00150DFD" w:rsidRPr="005D2715">
        <w:rPr>
          <w:rFonts w:ascii="Cambria" w:hAnsi="Cambria" w:hint="eastAsia"/>
          <w:rtl/>
        </w:rPr>
        <w:t>‌</w:t>
      </w:r>
      <w:r w:rsidR="007651EB" w:rsidRPr="005D2715">
        <w:rPr>
          <w:rFonts w:ascii="Cambria" w:hAnsi="Cambria" w:hint="cs"/>
          <w:rtl/>
        </w:rPr>
        <w:t>عبارت دیگر نوآوری‌ها به‌صورت کاملاً شفاف و صریح بیان می‌شود. در ادامه</w:t>
      </w:r>
      <w:r w:rsidRPr="005D2715">
        <w:rPr>
          <w:rFonts w:ascii="Cambria" w:hAnsi="Cambria" w:hint="cs"/>
          <w:rtl/>
        </w:rPr>
        <w:t xml:space="preserve"> </w:t>
      </w:r>
      <w:r w:rsidR="00150DFD" w:rsidRPr="005D2715">
        <w:rPr>
          <w:rFonts w:ascii="Cambria" w:hAnsi="Cambria" w:hint="cs"/>
          <w:rtl/>
        </w:rPr>
        <w:t xml:space="preserve">ممکن است </w:t>
      </w:r>
      <w:r w:rsidR="007651EB" w:rsidRPr="005D2715">
        <w:rPr>
          <w:rFonts w:ascii="Cambria" w:hAnsi="Cambria" w:hint="cs"/>
          <w:rtl/>
        </w:rPr>
        <w:t xml:space="preserve">به نتايج بدست‌آمده </w:t>
      </w:r>
      <w:r w:rsidR="00150DFD" w:rsidRPr="005D2715">
        <w:rPr>
          <w:rFonts w:ascii="Cambria" w:hAnsi="Cambria" w:hint="cs"/>
          <w:rtl/>
        </w:rPr>
        <w:t xml:space="preserve">نیز </w:t>
      </w:r>
      <w:r w:rsidR="007651EB" w:rsidRPr="005D2715">
        <w:rPr>
          <w:rFonts w:ascii="Cambria" w:hAnsi="Cambria" w:hint="cs"/>
          <w:rtl/>
        </w:rPr>
        <w:t xml:space="preserve">به‌طور مختصر و کلی اشاره ‌شود. در </w:t>
      </w:r>
      <w:r w:rsidR="00150DFD" w:rsidRPr="005D2715">
        <w:rPr>
          <w:rFonts w:ascii="Cambria" w:hAnsi="Cambria" w:hint="cs"/>
          <w:rtl/>
        </w:rPr>
        <w:t xml:space="preserve">آخرین بند از مقدمه به </w:t>
      </w:r>
      <w:r w:rsidRPr="005D2715">
        <w:rPr>
          <w:rFonts w:ascii="Cambria" w:hAnsi="Cambria" w:hint="cs"/>
          <w:rtl/>
        </w:rPr>
        <w:t xml:space="preserve">محتواي فصل‌هاي بعدي </w:t>
      </w:r>
      <w:r w:rsidR="005240A3" w:rsidRPr="005D2715">
        <w:rPr>
          <w:rFonts w:ascii="Cambria" w:hAnsi="Cambria" w:hint="cs"/>
          <w:rtl/>
        </w:rPr>
        <w:t>طرح پژوهشی</w:t>
      </w:r>
      <w:r w:rsidRPr="005D2715">
        <w:rPr>
          <w:rFonts w:ascii="Cambria" w:hAnsi="Cambria" w:hint="cs"/>
          <w:rtl/>
        </w:rPr>
        <w:t xml:space="preserve"> </w:t>
      </w:r>
      <w:r w:rsidR="007651EB" w:rsidRPr="005D2715">
        <w:rPr>
          <w:rFonts w:ascii="Cambria" w:hAnsi="Cambria" w:hint="cs"/>
          <w:rtl/>
        </w:rPr>
        <w:t xml:space="preserve">به‌اختصار </w:t>
      </w:r>
      <w:r w:rsidR="00150DFD" w:rsidRPr="005D2715">
        <w:rPr>
          <w:rFonts w:ascii="Cambria" w:hAnsi="Cambria" w:hint="cs"/>
          <w:rtl/>
        </w:rPr>
        <w:t>اشاره</w:t>
      </w:r>
      <w:r w:rsidRPr="005D2715">
        <w:rPr>
          <w:rFonts w:ascii="Cambria" w:hAnsi="Cambria" w:hint="cs"/>
          <w:rtl/>
        </w:rPr>
        <w:t xml:space="preserve"> مي‌شود.</w:t>
      </w:r>
    </w:p>
    <w:p w:rsidR="00476116" w:rsidRPr="005D2715" w:rsidRDefault="00476116" w:rsidP="00982173">
      <w:pPr>
        <w:rPr>
          <w:rFonts w:ascii="Cambria" w:hAnsi="Cambria"/>
          <w:rtl/>
        </w:rPr>
      </w:pPr>
    </w:p>
    <w:p w:rsidR="00592EBE" w:rsidRPr="005D2715" w:rsidRDefault="00592EBE" w:rsidP="00982173">
      <w:pPr>
        <w:rPr>
          <w:rFonts w:ascii="Cambria" w:hAnsi="Cambria"/>
          <w:rtl/>
          <w:lang w:bidi="fa-IR"/>
        </w:rPr>
      </w:pPr>
    </w:p>
    <w:p w:rsidR="002D317C" w:rsidRPr="005D2715" w:rsidRDefault="002D317C" w:rsidP="00982173">
      <w:pPr>
        <w:rPr>
          <w:rFonts w:ascii="Cambria" w:hAnsi="Cambria"/>
          <w:rtl/>
        </w:rPr>
        <w:sectPr w:rsidR="002D317C" w:rsidRPr="005D2715" w:rsidSect="007B499D">
          <w:headerReference w:type="default" r:id="rId18"/>
          <w:pgSz w:w="11907" w:h="16840" w:code="9"/>
          <w:pgMar w:top="1418" w:right="1985" w:bottom="1418" w:left="1418" w:header="720" w:footer="720" w:gutter="0"/>
          <w:pgNumType w:start="1"/>
          <w:cols w:space="720"/>
          <w:titlePg/>
          <w:bidi/>
          <w:rtlGutter/>
          <w:docGrid w:linePitch="360"/>
        </w:sectPr>
      </w:pPr>
    </w:p>
    <w:p w:rsidR="00793DD7" w:rsidRPr="006A7011" w:rsidRDefault="00592EBE" w:rsidP="00561E4E">
      <w:pPr>
        <w:pStyle w:val="a"/>
        <w:rPr>
          <w:rtl/>
        </w:rPr>
      </w:pPr>
      <w:bookmarkStart w:id="8" w:name="_Toc529953143"/>
      <w:bookmarkStart w:id="9" w:name="_Toc529953283"/>
      <w:bookmarkStart w:id="10" w:name="_Toc529953532"/>
      <w:bookmarkStart w:id="11" w:name="_Toc529953623"/>
      <w:r w:rsidRPr="006A7011">
        <w:rPr>
          <w:rStyle w:val="Char"/>
          <w:rFonts w:hint="cs"/>
          <w:b/>
          <w:bCs/>
          <w:rtl/>
        </w:rPr>
        <w:lastRenderedPageBreak/>
        <w:t xml:space="preserve">فصل </w:t>
      </w:r>
      <w:r w:rsidR="00982173" w:rsidRPr="006A7011">
        <w:rPr>
          <w:rStyle w:val="Char"/>
          <w:rFonts w:hint="cs"/>
          <w:b/>
          <w:bCs/>
          <w:rtl/>
        </w:rPr>
        <w:t>د</w:t>
      </w:r>
      <w:r w:rsidRPr="006A7011">
        <w:rPr>
          <w:rStyle w:val="Char"/>
          <w:rFonts w:hint="cs"/>
          <w:b/>
          <w:bCs/>
          <w:rtl/>
        </w:rPr>
        <w:t>وم</w:t>
      </w:r>
      <w:r w:rsidR="00696053">
        <w:rPr>
          <w:rStyle w:val="Char"/>
          <w:rFonts w:hint="cs"/>
          <w:b/>
          <w:bCs/>
          <w:rtl/>
        </w:rPr>
        <w:t>:</w:t>
      </w:r>
      <w:r w:rsidRPr="006A7011">
        <w:rPr>
          <w:rStyle w:val="Char"/>
          <w:rFonts w:hint="cs"/>
          <w:b/>
          <w:bCs/>
          <w:rtl/>
        </w:rPr>
        <w:br/>
      </w:r>
      <w:r w:rsidR="003330DF" w:rsidRPr="006A7011">
        <w:rPr>
          <w:rStyle w:val="Char"/>
          <w:rFonts w:hint="cs"/>
          <w:b/>
          <w:bCs/>
          <w:rtl/>
        </w:rPr>
        <w:t>نگارش صحيح</w:t>
      </w:r>
      <w:bookmarkEnd w:id="8"/>
      <w:bookmarkEnd w:id="9"/>
      <w:bookmarkEnd w:id="10"/>
      <w:bookmarkEnd w:id="11"/>
    </w:p>
    <w:p w:rsidR="00C757CC" w:rsidRPr="00DA786F" w:rsidRDefault="00592EBE" w:rsidP="006A7011">
      <w:pPr>
        <w:pStyle w:val="Heading1"/>
        <w:numPr>
          <w:ilvl w:val="0"/>
          <w:numId w:val="34"/>
        </w:numPr>
        <w:rPr>
          <w:rtl/>
        </w:rPr>
      </w:pPr>
      <w:r w:rsidRPr="00DA786F">
        <w:rPr>
          <w:rtl/>
        </w:rPr>
        <w:br w:type="page"/>
      </w:r>
      <w:bookmarkStart w:id="12" w:name="_Toc529953533"/>
      <w:r w:rsidR="001555E1" w:rsidRPr="00DA786F">
        <w:rPr>
          <w:rFonts w:hint="cs"/>
          <w:rtl/>
        </w:rPr>
        <w:lastRenderedPageBreak/>
        <w:t>نگارش صحيح</w:t>
      </w:r>
      <w:bookmarkEnd w:id="12"/>
    </w:p>
    <w:p w:rsidR="002C0CE1" w:rsidRPr="005D2715" w:rsidRDefault="002B0C5A" w:rsidP="00982173">
      <w:pPr>
        <w:rPr>
          <w:rFonts w:ascii="Cambria" w:hAnsi="Cambria"/>
          <w:rtl/>
        </w:rPr>
      </w:pPr>
      <w:r w:rsidRPr="005D2715">
        <w:rPr>
          <w:rFonts w:ascii="Cambria" w:hAnsi="Cambria" w:hint="cs"/>
          <w:rtl/>
        </w:rPr>
        <w:t xml:space="preserve">نگارش صحيح يك </w:t>
      </w:r>
      <w:r w:rsidR="005240A3" w:rsidRPr="005D2715">
        <w:rPr>
          <w:rFonts w:ascii="Cambria" w:hAnsi="Cambria" w:hint="cs"/>
          <w:rtl/>
        </w:rPr>
        <w:t>طرح پژوهشی</w:t>
      </w:r>
      <w:r w:rsidRPr="005D2715">
        <w:rPr>
          <w:rFonts w:ascii="Cambria" w:hAnsi="Cambria" w:hint="cs"/>
          <w:rtl/>
        </w:rPr>
        <w:t xml:space="preserve"> در فهم </w:t>
      </w:r>
      <w:r w:rsidR="00626683" w:rsidRPr="005D2715">
        <w:rPr>
          <w:rFonts w:ascii="Cambria" w:hAnsi="Cambria" w:hint="cs"/>
          <w:rtl/>
        </w:rPr>
        <w:t xml:space="preserve">آسان </w:t>
      </w:r>
      <w:r w:rsidRPr="005D2715">
        <w:rPr>
          <w:rFonts w:ascii="Cambria" w:hAnsi="Cambria" w:hint="cs"/>
          <w:rtl/>
        </w:rPr>
        <w:t xml:space="preserve">آن </w:t>
      </w:r>
      <w:r w:rsidR="002D556D" w:rsidRPr="005D2715">
        <w:rPr>
          <w:rFonts w:ascii="Cambria" w:hAnsi="Cambria" w:hint="cs"/>
          <w:rtl/>
        </w:rPr>
        <w:t xml:space="preserve">بسيار </w:t>
      </w:r>
      <w:r w:rsidRPr="005D2715">
        <w:rPr>
          <w:rFonts w:ascii="Cambria" w:hAnsi="Cambria" w:hint="cs"/>
          <w:rtl/>
        </w:rPr>
        <w:t xml:space="preserve">موثر </w:t>
      </w:r>
      <w:r w:rsidR="00626683" w:rsidRPr="005D2715">
        <w:rPr>
          <w:rFonts w:ascii="Cambria" w:hAnsi="Cambria" w:hint="cs"/>
          <w:rtl/>
        </w:rPr>
        <w:t>است.</w:t>
      </w:r>
      <w:r w:rsidRPr="005D2715">
        <w:rPr>
          <w:rFonts w:ascii="Cambria" w:hAnsi="Cambria" w:hint="cs"/>
          <w:rtl/>
        </w:rPr>
        <w:t xml:space="preserve"> </w:t>
      </w:r>
      <w:r w:rsidR="00B80577" w:rsidRPr="005D2715">
        <w:rPr>
          <w:rFonts w:ascii="Cambria" w:hAnsi="Cambria" w:hint="cs"/>
          <w:rtl/>
        </w:rPr>
        <w:t>در اين فصل</w:t>
      </w:r>
      <w:r w:rsidR="00CC6930" w:rsidRPr="005D2715">
        <w:rPr>
          <w:rFonts w:ascii="Cambria" w:hAnsi="Cambria" w:hint="cs"/>
          <w:rtl/>
        </w:rPr>
        <w:t xml:space="preserve"> </w:t>
      </w:r>
      <w:r w:rsidR="00626683" w:rsidRPr="005D2715">
        <w:rPr>
          <w:rFonts w:ascii="Cambria" w:hAnsi="Cambria" w:hint="cs"/>
          <w:rtl/>
        </w:rPr>
        <w:t xml:space="preserve">مهمترین </w:t>
      </w:r>
      <w:r w:rsidR="00B80577" w:rsidRPr="005D2715">
        <w:rPr>
          <w:rFonts w:ascii="Cambria" w:hAnsi="Cambria" w:hint="cs"/>
          <w:rtl/>
        </w:rPr>
        <w:t xml:space="preserve">قواعد </w:t>
      </w:r>
      <w:r w:rsidR="00E72540" w:rsidRPr="005D2715">
        <w:rPr>
          <w:rFonts w:ascii="Cambria" w:hAnsi="Cambria" w:hint="cs"/>
          <w:rtl/>
        </w:rPr>
        <w:t>نگارش</w:t>
      </w:r>
      <w:r w:rsidR="00626683" w:rsidRPr="005D2715">
        <w:rPr>
          <w:rFonts w:ascii="Cambria" w:hAnsi="Cambria" w:hint="cs"/>
          <w:rtl/>
        </w:rPr>
        <w:t>ی</w:t>
      </w:r>
      <w:r w:rsidR="00E72540" w:rsidRPr="005D2715">
        <w:rPr>
          <w:rFonts w:ascii="Cambria" w:hAnsi="Cambria" w:hint="cs"/>
          <w:rtl/>
        </w:rPr>
        <w:t xml:space="preserve"> </w:t>
      </w:r>
      <w:r w:rsidR="00626683" w:rsidRPr="005D2715">
        <w:rPr>
          <w:rFonts w:ascii="Cambria" w:hAnsi="Cambria" w:hint="cs"/>
          <w:rtl/>
        </w:rPr>
        <w:t>که باید مورد توجه جدی نگارنده قرار گیرد، به اختصار بیان می‌شود</w:t>
      </w:r>
      <w:r w:rsidR="00B80577" w:rsidRPr="005D2715">
        <w:rPr>
          <w:rFonts w:ascii="Cambria" w:hAnsi="Cambria" w:hint="cs"/>
          <w:rtl/>
        </w:rPr>
        <w:t xml:space="preserve">. </w:t>
      </w:r>
      <w:bookmarkStart w:id="13" w:name="_Toc118681171"/>
      <w:r w:rsidR="000A6122" w:rsidRPr="005D2715">
        <w:rPr>
          <w:rFonts w:ascii="Cambria" w:hAnsi="Cambria" w:hint="cs"/>
          <w:rtl/>
        </w:rPr>
        <w:t xml:space="preserve">اين قواعد را </w:t>
      </w:r>
      <w:r w:rsidR="00E72540" w:rsidRPr="005D2715">
        <w:rPr>
          <w:rFonts w:ascii="Cambria" w:hAnsi="Cambria" w:hint="cs"/>
          <w:rtl/>
        </w:rPr>
        <w:t xml:space="preserve">مي‌توان </w:t>
      </w:r>
      <w:r w:rsidR="000A6122" w:rsidRPr="005D2715">
        <w:rPr>
          <w:rFonts w:ascii="Cambria" w:hAnsi="Cambria" w:hint="cs"/>
          <w:rtl/>
        </w:rPr>
        <w:t xml:space="preserve">در </w:t>
      </w:r>
      <w:r w:rsidR="00626683" w:rsidRPr="005D2715">
        <w:rPr>
          <w:rFonts w:ascii="Cambria" w:hAnsi="Cambria" w:hint="cs"/>
          <w:rtl/>
        </w:rPr>
        <w:t>محورهای اصلی</w:t>
      </w:r>
      <w:r w:rsidR="000A6122" w:rsidRPr="005D2715">
        <w:rPr>
          <w:rFonts w:ascii="Cambria" w:hAnsi="Cambria" w:hint="cs"/>
          <w:rtl/>
        </w:rPr>
        <w:t xml:space="preserve"> زير </w:t>
      </w:r>
      <w:r w:rsidR="00D0566D" w:rsidRPr="005D2715">
        <w:rPr>
          <w:rFonts w:ascii="Cambria" w:hAnsi="Cambria" w:hint="cs"/>
          <w:rtl/>
        </w:rPr>
        <w:t>دسته‌بندی کرد:</w:t>
      </w:r>
      <w:r w:rsidR="000A6122" w:rsidRPr="005D2715">
        <w:rPr>
          <w:rFonts w:ascii="Cambria" w:hAnsi="Cambria" w:hint="cs"/>
          <w:rtl/>
        </w:rPr>
        <w:t xml:space="preserve"> </w:t>
      </w:r>
    </w:p>
    <w:p w:rsidR="00E43114" w:rsidRPr="005D2715" w:rsidRDefault="00E43114" w:rsidP="00982173">
      <w:pPr>
        <w:pStyle w:val="SubHedList"/>
        <w:rPr>
          <w:rFonts w:ascii="Cambria" w:hAnsi="Cambria"/>
        </w:rPr>
      </w:pPr>
      <w:r w:rsidRPr="005D2715">
        <w:rPr>
          <w:rFonts w:ascii="Cambria" w:hAnsi="Cambria" w:hint="cs"/>
          <w:rtl/>
        </w:rPr>
        <w:t>فارسي‌نويسي</w:t>
      </w:r>
    </w:p>
    <w:p w:rsidR="000A6122" w:rsidRPr="005D2715" w:rsidRDefault="008E6D91" w:rsidP="00982173">
      <w:pPr>
        <w:pStyle w:val="SubHedList"/>
        <w:rPr>
          <w:rFonts w:ascii="Cambria" w:hAnsi="Cambria"/>
          <w:rtl/>
        </w:rPr>
      </w:pPr>
      <w:r w:rsidRPr="005D2715">
        <w:rPr>
          <w:rFonts w:ascii="Cambria" w:hAnsi="Cambria" w:hint="cs"/>
          <w:rtl/>
        </w:rPr>
        <w:t xml:space="preserve">رعایت </w:t>
      </w:r>
      <w:r w:rsidR="000A6122" w:rsidRPr="005D2715">
        <w:rPr>
          <w:rFonts w:ascii="Cambria" w:hAnsi="Cambria" w:hint="cs"/>
          <w:rtl/>
        </w:rPr>
        <w:t xml:space="preserve">املاي صحيح </w:t>
      </w:r>
    </w:p>
    <w:p w:rsidR="000A6122" w:rsidRPr="005D2715" w:rsidRDefault="00181532" w:rsidP="00982173">
      <w:pPr>
        <w:pStyle w:val="SubHedList"/>
        <w:rPr>
          <w:rFonts w:ascii="Cambria" w:hAnsi="Cambria"/>
        </w:rPr>
      </w:pPr>
      <w:r w:rsidRPr="005D2715">
        <w:rPr>
          <w:rFonts w:ascii="Cambria" w:hAnsi="Cambria" w:hint="cs"/>
          <w:rtl/>
        </w:rPr>
        <w:t xml:space="preserve">رعایت </w:t>
      </w:r>
      <w:r w:rsidR="000A6122" w:rsidRPr="005D2715">
        <w:rPr>
          <w:rFonts w:ascii="Cambria" w:hAnsi="Cambria" w:hint="cs"/>
          <w:rtl/>
        </w:rPr>
        <w:t xml:space="preserve">قواعد نشانه‌گذاري </w:t>
      </w:r>
    </w:p>
    <w:p w:rsidR="00BA06E1" w:rsidRPr="00DA786F" w:rsidRDefault="00BA06E1" w:rsidP="006A7011">
      <w:pPr>
        <w:pStyle w:val="Heading2"/>
        <w:rPr>
          <w:rtl/>
        </w:rPr>
      </w:pPr>
      <w:bookmarkStart w:id="14" w:name="_Toc529953144"/>
      <w:bookmarkStart w:id="15" w:name="_Toc529953284"/>
      <w:bookmarkStart w:id="16" w:name="_Toc529953534"/>
      <w:bookmarkStart w:id="17" w:name="_Toc529953624"/>
      <w:bookmarkEnd w:id="13"/>
      <w:r w:rsidRPr="00DA786F">
        <w:rPr>
          <w:rFonts w:hint="cs"/>
          <w:rtl/>
        </w:rPr>
        <w:t>فارسي‌نويسي</w:t>
      </w:r>
      <w:bookmarkEnd w:id="14"/>
      <w:bookmarkEnd w:id="15"/>
      <w:bookmarkEnd w:id="16"/>
      <w:bookmarkEnd w:id="17"/>
    </w:p>
    <w:p w:rsidR="00FA40D3" w:rsidRPr="005D2715" w:rsidRDefault="000A6122" w:rsidP="00982173">
      <w:pPr>
        <w:rPr>
          <w:rFonts w:ascii="Cambria" w:hAnsi="Cambria"/>
          <w:rtl/>
          <w:lang w:bidi="fa-IR"/>
        </w:rPr>
      </w:pPr>
      <w:r w:rsidRPr="005D2715">
        <w:rPr>
          <w:rFonts w:ascii="Cambria" w:hAnsi="Cambria" w:hint="cs"/>
          <w:rtl/>
          <w:lang w:bidi="fa-IR"/>
        </w:rPr>
        <w:t>در ح</w:t>
      </w:r>
      <w:r w:rsidRPr="005D2715">
        <w:rPr>
          <w:rFonts w:ascii="Cambria" w:hAnsi="Cambria" w:hint="eastAsia"/>
          <w:rtl/>
          <w:lang w:bidi="fa-IR"/>
        </w:rPr>
        <w:t>د</w:t>
      </w:r>
      <w:r w:rsidRPr="005D2715">
        <w:rPr>
          <w:rFonts w:ascii="Cambria" w:hAnsi="Cambria" w:hint="cs"/>
          <w:rtl/>
          <w:lang w:bidi="fa-IR"/>
        </w:rPr>
        <w:t xml:space="preserve"> امكان سعی </w:t>
      </w:r>
      <w:r w:rsidR="00D6222F" w:rsidRPr="005D2715">
        <w:rPr>
          <w:rFonts w:ascii="Cambria" w:hAnsi="Cambria" w:hint="cs"/>
          <w:rtl/>
          <w:lang w:bidi="fa-IR"/>
        </w:rPr>
        <w:t>كنيد به جاي</w:t>
      </w:r>
      <w:r w:rsidRPr="005D2715">
        <w:rPr>
          <w:rFonts w:ascii="Cambria" w:hAnsi="Cambria" w:hint="cs"/>
          <w:rtl/>
          <w:lang w:bidi="fa-IR"/>
        </w:rPr>
        <w:t xml:space="preserve"> كلمات غير‌فارسی از معادل فارسی </w:t>
      </w:r>
      <w:r w:rsidR="00DE10B3" w:rsidRPr="005D2715">
        <w:rPr>
          <w:rFonts w:ascii="Cambria" w:hAnsi="Cambria" w:hint="cs"/>
          <w:rtl/>
          <w:lang w:bidi="fa-IR"/>
        </w:rPr>
        <w:t xml:space="preserve">آنها </w:t>
      </w:r>
      <w:r w:rsidRPr="005D2715">
        <w:rPr>
          <w:rFonts w:ascii="Cambria" w:hAnsi="Cambria" w:hint="cs"/>
          <w:rtl/>
          <w:lang w:bidi="fa-IR"/>
        </w:rPr>
        <w:t xml:space="preserve">استفاده </w:t>
      </w:r>
      <w:r w:rsidR="00D6222F" w:rsidRPr="005D2715">
        <w:rPr>
          <w:rFonts w:ascii="Cambria" w:hAnsi="Cambria" w:hint="cs"/>
          <w:rtl/>
          <w:lang w:bidi="fa-IR"/>
        </w:rPr>
        <w:t>كنيد</w:t>
      </w:r>
      <w:r w:rsidRPr="005D2715">
        <w:rPr>
          <w:rFonts w:ascii="Cambria" w:hAnsi="Cambria" w:hint="cs"/>
          <w:rtl/>
          <w:lang w:bidi="fa-IR"/>
        </w:rPr>
        <w:t xml:space="preserve">، به‌ويژه در مواردی كه معادل فارسی مصطلح و </w:t>
      </w:r>
      <w:r w:rsidR="00BA06E1" w:rsidRPr="005D2715">
        <w:rPr>
          <w:rFonts w:ascii="Cambria" w:hAnsi="Cambria" w:hint="cs"/>
          <w:rtl/>
          <w:lang w:bidi="fa-IR"/>
        </w:rPr>
        <w:t>رايج</w:t>
      </w:r>
      <w:r w:rsidRPr="005D2715">
        <w:rPr>
          <w:rFonts w:ascii="Cambria" w:hAnsi="Cambria" w:hint="cs"/>
          <w:rtl/>
          <w:lang w:bidi="fa-IR"/>
        </w:rPr>
        <w:t xml:space="preserve"> است‌.‌ ب</w:t>
      </w:r>
      <w:r w:rsidR="00D6222F" w:rsidRPr="005D2715">
        <w:rPr>
          <w:rFonts w:ascii="Cambria" w:hAnsi="Cambria" w:hint="cs"/>
          <w:rtl/>
          <w:lang w:bidi="fa-IR"/>
        </w:rPr>
        <w:t>ه‌طور مثال</w:t>
      </w:r>
      <w:r w:rsidRPr="005D2715">
        <w:rPr>
          <w:rFonts w:ascii="Cambria" w:hAnsi="Cambria" w:hint="cs"/>
          <w:rtl/>
          <w:lang w:bidi="fa-IR"/>
        </w:rPr>
        <w:t xml:space="preserve"> استفاده از </w:t>
      </w:r>
      <w:r w:rsidR="00BA06E1" w:rsidRPr="005D2715">
        <w:rPr>
          <w:rFonts w:ascii="Cambria" w:hAnsi="Cambria" w:hint="cs"/>
          <w:rtl/>
          <w:lang w:bidi="fa-IR"/>
        </w:rPr>
        <w:t>كلمه</w:t>
      </w:r>
      <w:r w:rsidRPr="005D2715">
        <w:rPr>
          <w:rFonts w:ascii="Cambria" w:hAnsi="Cambria" w:hint="cs"/>
          <w:rtl/>
          <w:lang w:bidi="fa-IR"/>
        </w:rPr>
        <w:t xml:space="preserve"> «لذا» به‌جای «برای همين» يا «به‌همين دليل» توجيهی ندارد‌. </w:t>
      </w:r>
      <w:r w:rsidR="00D6222F" w:rsidRPr="005D2715">
        <w:rPr>
          <w:rFonts w:ascii="Cambria" w:hAnsi="Cambria" w:hint="cs"/>
          <w:rtl/>
          <w:lang w:bidi="fa-IR"/>
        </w:rPr>
        <w:t>همچنين</w:t>
      </w:r>
      <w:r w:rsidRPr="005D2715">
        <w:rPr>
          <w:rFonts w:ascii="Cambria" w:hAnsi="Cambria" w:hint="cs"/>
          <w:rtl/>
          <w:lang w:bidi="fa-IR"/>
        </w:rPr>
        <w:t xml:space="preserve"> كلمه «پردازش» زيباتر از «پروسس» و معادل فارسی «ريز‌پردازنده» مناسب</w:t>
      </w:r>
      <w:r w:rsidR="00BA06E1" w:rsidRPr="005D2715">
        <w:rPr>
          <w:rFonts w:ascii="Cambria" w:hAnsi="Cambria" w:hint="cs"/>
          <w:rtl/>
          <w:lang w:bidi="fa-IR"/>
        </w:rPr>
        <w:t>‌</w:t>
      </w:r>
      <w:r w:rsidRPr="005D2715">
        <w:rPr>
          <w:rFonts w:ascii="Cambria" w:hAnsi="Cambria" w:hint="cs"/>
          <w:rtl/>
          <w:lang w:bidi="fa-IR"/>
        </w:rPr>
        <w:t>تر از «ميكروپروسسور» است‌.‌ در اين‌گونه موارد چنانچه احتمال عدم آشنايی خواننده با معادل فارسی وجود دا</w:t>
      </w:r>
      <w:r w:rsidR="00D6222F" w:rsidRPr="005D2715">
        <w:rPr>
          <w:rFonts w:ascii="Cambria" w:hAnsi="Cambria" w:hint="cs"/>
          <w:rtl/>
          <w:lang w:bidi="fa-IR"/>
        </w:rPr>
        <w:t>رد</w:t>
      </w:r>
      <w:r w:rsidR="00982416" w:rsidRPr="005D2715">
        <w:rPr>
          <w:rFonts w:ascii="Cambria" w:hAnsi="Cambria" w:hint="cs"/>
          <w:rtl/>
          <w:lang w:bidi="fa-IR"/>
        </w:rPr>
        <w:t>،</w:t>
      </w:r>
      <w:r w:rsidRPr="005D2715">
        <w:rPr>
          <w:rFonts w:ascii="Cambria" w:hAnsi="Cambria" w:hint="cs"/>
          <w:rtl/>
          <w:lang w:bidi="fa-IR"/>
        </w:rPr>
        <w:t xml:space="preserve"> يا اصطلاح غير‌فارسی معمول‌تر است، در اولين ظهور كلمه فارسی، </w:t>
      </w:r>
      <w:r w:rsidR="00BA06E1" w:rsidRPr="005D2715">
        <w:rPr>
          <w:rFonts w:ascii="Cambria" w:hAnsi="Cambria" w:hint="cs"/>
          <w:rtl/>
          <w:lang w:bidi="fa-IR"/>
        </w:rPr>
        <w:t>اصل</w:t>
      </w:r>
      <w:r w:rsidRPr="005D2715">
        <w:rPr>
          <w:rFonts w:ascii="Cambria" w:hAnsi="Cambria" w:hint="cs"/>
          <w:rtl/>
          <w:lang w:bidi="fa-IR"/>
        </w:rPr>
        <w:t xml:space="preserve"> غير‌فارسی آن به‌صورت </w:t>
      </w:r>
      <w:r w:rsidR="00BA06E1" w:rsidRPr="005D2715">
        <w:rPr>
          <w:rFonts w:ascii="Cambria" w:hAnsi="Cambria" w:hint="cs"/>
          <w:rtl/>
          <w:lang w:bidi="fa-IR"/>
        </w:rPr>
        <w:t>پاورقي</w:t>
      </w:r>
      <w:r w:rsidRPr="005D2715">
        <w:rPr>
          <w:rFonts w:ascii="Cambria" w:hAnsi="Cambria" w:hint="cs"/>
          <w:rtl/>
          <w:lang w:bidi="fa-IR"/>
        </w:rPr>
        <w:t xml:space="preserve"> آورده شود‌.‌ اگر به‌ناچار بايد كلمات انگليسی در لابه‌لای جملات گنجانده شوند، </w:t>
      </w:r>
      <w:r w:rsidR="00BA06E1" w:rsidRPr="005D2715">
        <w:rPr>
          <w:rFonts w:ascii="Cambria" w:hAnsi="Cambria" w:hint="cs"/>
          <w:rtl/>
          <w:lang w:bidi="fa-IR"/>
        </w:rPr>
        <w:t xml:space="preserve">از هر طرف يك </w:t>
      </w:r>
      <w:r w:rsidRPr="005D2715">
        <w:rPr>
          <w:rFonts w:ascii="Cambria" w:hAnsi="Cambria" w:hint="cs"/>
          <w:rtl/>
          <w:lang w:bidi="fa-IR"/>
        </w:rPr>
        <w:t xml:space="preserve">فاصله بين </w:t>
      </w:r>
      <w:r w:rsidR="00BD5006" w:rsidRPr="005D2715">
        <w:rPr>
          <w:rFonts w:ascii="Cambria" w:hAnsi="Cambria" w:hint="cs"/>
          <w:rtl/>
          <w:lang w:bidi="fa-IR"/>
        </w:rPr>
        <w:t>آنها</w:t>
      </w:r>
      <w:r w:rsidRPr="005D2715">
        <w:rPr>
          <w:rFonts w:ascii="Cambria" w:hAnsi="Cambria" w:hint="cs"/>
          <w:rtl/>
          <w:lang w:bidi="fa-IR"/>
        </w:rPr>
        <w:t xml:space="preserve"> و كلمات فارسی</w:t>
      </w:r>
      <w:r w:rsidR="00DE10B3" w:rsidRPr="005D2715">
        <w:rPr>
          <w:rFonts w:ascii="Cambria" w:hAnsi="Cambria" w:hint="cs"/>
          <w:rtl/>
          <w:lang w:bidi="fa-IR"/>
        </w:rPr>
        <w:t xml:space="preserve"> </w:t>
      </w:r>
      <w:r w:rsidR="00E13757" w:rsidRPr="005D2715">
        <w:rPr>
          <w:rFonts w:ascii="Cambria" w:hAnsi="Cambria" w:hint="cs"/>
          <w:rtl/>
          <w:lang w:bidi="fa-IR"/>
        </w:rPr>
        <w:t>پیش</w:t>
      </w:r>
      <w:r w:rsidR="00DE10B3" w:rsidRPr="005D2715">
        <w:rPr>
          <w:rFonts w:ascii="Cambria" w:hAnsi="Cambria" w:hint="cs"/>
          <w:rtl/>
          <w:lang w:bidi="fa-IR"/>
        </w:rPr>
        <w:t xml:space="preserve"> و </w:t>
      </w:r>
      <w:r w:rsidR="00E13757" w:rsidRPr="005D2715">
        <w:rPr>
          <w:rFonts w:ascii="Cambria" w:hAnsi="Cambria" w:hint="cs"/>
          <w:rtl/>
          <w:lang w:bidi="fa-IR"/>
        </w:rPr>
        <w:t>پس از آنها</w:t>
      </w:r>
      <w:r w:rsidRPr="005D2715">
        <w:rPr>
          <w:rFonts w:ascii="Cambria" w:hAnsi="Cambria" w:hint="cs"/>
          <w:rtl/>
          <w:lang w:bidi="fa-IR"/>
        </w:rPr>
        <w:t xml:space="preserve"> در‌نظر گرفته شود‌.‌ چنانچه در </w:t>
      </w:r>
      <w:r w:rsidR="005240A3" w:rsidRPr="005D2715">
        <w:rPr>
          <w:rFonts w:ascii="Cambria" w:hAnsi="Cambria" w:hint="cs"/>
          <w:rtl/>
          <w:lang w:bidi="fa-IR"/>
        </w:rPr>
        <w:t>طرح پژوهشی</w:t>
      </w:r>
      <w:r w:rsidRPr="005D2715">
        <w:rPr>
          <w:rFonts w:ascii="Cambria" w:hAnsi="Cambria" w:hint="cs"/>
          <w:rtl/>
          <w:lang w:bidi="fa-IR"/>
        </w:rPr>
        <w:t xml:space="preserve"> از مختصر‌نويسی</w:t>
      </w:r>
      <w:r w:rsidRPr="005D2715">
        <w:rPr>
          <w:rStyle w:val="FootnoteReference"/>
          <w:rFonts w:ascii="Cambria" w:hAnsi="Cambria"/>
          <w:rtl/>
          <w:lang w:bidi="fa-IR"/>
        </w:rPr>
        <w:footnoteReference w:id="2"/>
      </w:r>
      <w:r w:rsidRPr="005D2715">
        <w:rPr>
          <w:rFonts w:ascii="Cambria" w:hAnsi="Cambria" w:hint="cs"/>
          <w:rtl/>
          <w:lang w:bidi="fa-IR"/>
        </w:rPr>
        <w:t xml:space="preserve"> استفاده شود، لازم است در اولين استفاده، تفصيل آن </w:t>
      </w:r>
      <w:r w:rsidR="00E72540" w:rsidRPr="005D2715">
        <w:rPr>
          <w:rFonts w:ascii="Cambria" w:hAnsi="Cambria" w:hint="cs"/>
          <w:rtl/>
          <w:lang w:bidi="fa-IR"/>
        </w:rPr>
        <w:t>در</w:t>
      </w:r>
      <w:r w:rsidRPr="005D2715">
        <w:rPr>
          <w:rFonts w:ascii="Cambria" w:hAnsi="Cambria" w:hint="cs"/>
          <w:rtl/>
          <w:lang w:bidi="fa-IR"/>
        </w:rPr>
        <w:t xml:space="preserve"> </w:t>
      </w:r>
      <w:r w:rsidR="00BA06E1" w:rsidRPr="005D2715">
        <w:rPr>
          <w:rFonts w:ascii="Cambria" w:hAnsi="Cambria" w:hint="cs"/>
          <w:rtl/>
          <w:lang w:bidi="fa-IR"/>
        </w:rPr>
        <w:t xml:space="preserve">پاورقي </w:t>
      </w:r>
      <w:r w:rsidRPr="005D2715">
        <w:rPr>
          <w:rFonts w:ascii="Cambria" w:hAnsi="Cambria" w:hint="cs"/>
          <w:rtl/>
          <w:lang w:bidi="fa-IR"/>
        </w:rPr>
        <w:t>آورده شود‌.‌</w:t>
      </w:r>
      <w:r w:rsidR="00D65FA9" w:rsidRPr="005D2715">
        <w:rPr>
          <w:rFonts w:ascii="Cambria" w:hAnsi="Cambria" w:hint="cs"/>
          <w:rtl/>
          <w:lang w:bidi="fa-IR"/>
        </w:rPr>
        <w:t xml:space="preserve"> </w:t>
      </w:r>
    </w:p>
    <w:p w:rsidR="000A6122" w:rsidRPr="005D2715" w:rsidRDefault="00D65FA9" w:rsidP="00982173">
      <w:pPr>
        <w:rPr>
          <w:rFonts w:ascii="Cambria" w:hAnsi="Cambria"/>
          <w:rtl/>
          <w:lang w:bidi="fa-IR"/>
        </w:rPr>
      </w:pPr>
      <w:r w:rsidRPr="005D2715">
        <w:rPr>
          <w:rFonts w:ascii="Cambria" w:hAnsi="Cambria" w:hint="cs"/>
          <w:rtl/>
          <w:lang w:bidi="fa-IR"/>
        </w:rPr>
        <w:t>مثلاً</w:t>
      </w:r>
      <w:r w:rsidR="00FA40D3" w:rsidRPr="005D2715">
        <w:rPr>
          <w:rFonts w:ascii="Cambria" w:hAnsi="Cambria" w:hint="cs"/>
          <w:rtl/>
          <w:lang w:bidi="fa-IR"/>
        </w:rPr>
        <w:t xml:space="preserve">: </w:t>
      </w:r>
      <w:r w:rsidR="00B43DC0" w:rsidRPr="005D2715">
        <w:rPr>
          <w:rFonts w:ascii="Cambria" w:hAnsi="Cambria" w:hint="cs"/>
          <w:rtl/>
          <w:lang w:bidi="fa-IR"/>
        </w:rPr>
        <w:t xml:space="preserve">همگی می‌دانیم که </w:t>
      </w:r>
      <w:r w:rsidRPr="005D2715">
        <w:rPr>
          <w:rFonts w:ascii="Cambria" w:hAnsi="Cambria" w:hint="cs"/>
          <w:rtl/>
          <w:lang w:bidi="fa-IR"/>
        </w:rPr>
        <w:t xml:space="preserve">از سیستم </w:t>
      </w:r>
      <w:r w:rsidR="00B43DC0" w:rsidRPr="005D2715">
        <w:rPr>
          <w:rFonts w:ascii="Cambria" w:hAnsi="Cambria" w:hint="cs"/>
          <w:rtl/>
          <w:lang w:bidi="fa-IR"/>
        </w:rPr>
        <w:t>تعیین موقعیت</w:t>
      </w:r>
      <w:r w:rsidRPr="005D2715">
        <w:rPr>
          <w:rFonts w:ascii="Cambria" w:hAnsi="Cambria" w:hint="cs"/>
          <w:rtl/>
          <w:lang w:bidi="fa-IR"/>
        </w:rPr>
        <w:t xml:space="preserve"> فراگیر (</w:t>
      </w:r>
      <w:r w:rsidRPr="005D2715">
        <w:rPr>
          <w:rFonts w:ascii="Cambria" w:hAnsi="Cambria"/>
          <w:lang w:bidi="fa-IR"/>
        </w:rPr>
        <w:t>GPS</w:t>
      </w:r>
      <w:r w:rsidRPr="005D2715">
        <w:rPr>
          <w:rFonts w:ascii="Cambria" w:hAnsi="Cambria" w:hint="cs"/>
          <w:rtl/>
          <w:lang w:bidi="fa-IR"/>
        </w:rPr>
        <w:t>)</w:t>
      </w:r>
      <w:r w:rsidRPr="005D2715">
        <w:rPr>
          <w:rStyle w:val="FootnoteReference"/>
          <w:rFonts w:ascii="Cambria" w:hAnsi="Cambria"/>
          <w:rtl/>
          <w:lang w:bidi="fa-IR"/>
        </w:rPr>
        <w:footnoteReference w:id="3"/>
      </w:r>
      <w:r w:rsidRPr="005D2715">
        <w:rPr>
          <w:rFonts w:ascii="Cambria" w:hAnsi="Cambria" w:hint="cs"/>
          <w:rtl/>
          <w:lang w:bidi="fa-IR"/>
        </w:rPr>
        <w:t xml:space="preserve"> می‌توان برای تعیین موقعیت جغرافیایی یک وسیله پرنده استفاده کرد.</w:t>
      </w:r>
    </w:p>
    <w:p w:rsidR="00BA06E1" w:rsidRPr="005D2715" w:rsidRDefault="008E6D91" w:rsidP="006A7011">
      <w:pPr>
        <w:pStyle w:val="Heading2"/>
        <w:rPr>
          <w:rtl/>
        </w:rPr>
      </w:pPr>
      <w:bookmarkStart w:id="18" w:name="_Toc529953145"/>
      <w:bookmarkStart w:id="19" w:name="_Toc529953285"/>
      <w:bookmarkStart w:id="20" w:name="_Toc529953535"/>
      <w:bookmarkStart w:id="21" w:name="_Toc529953625"/>
      <w:r w:rsidRPr="005D2715">
        <w:rPr>
          <w:rFonts w:hint="cs"/>
          <w:rtl/>
        </w:rPr>
        <w:t xml:space="preserve">رعایت </w:t>
      </w:r>
      <w:r w:rsidR="00BA06E1" w:rsidRPr="005D2715">
        <w:rPr>
          <w:rFonts w:hint="cs"/>
          <w:rtl/>
        </w:rPr>
        <w:t>املاي صحيح فارسي</w:t>
      </w:r>
      <w:bookmarkEnd w:id="18"/>
      <w:bookmarkEnd w:id="19"/>
      <w:bookmarkEnd w:id="20"/>
      <w:bookmarkEnd w:id="21"/>
    </w:p>
    <w:p w:rsidR="00BA06E1" w:rsidRPr="005D2715" w:rsidRDefault="00E43114" w:rsidP="00982173">
      <w:pPr>
        <w:rPr>
          <w:rFonts w:ascii="Cambria" w:hAnsi="Cambria"/>
          <w:rtl/>
        </w:rPr>
      </w:pPr>
      <w:r w:rsidRPr="005D2715">
        <w:rPr>
          <w:rFonts w:ascii="Cambria" w:hAnsi="Cambria" w:hint="cs"/>
          <w:rtl/>
        </w:rPr>
        <w:t xml:space="preserve">رعايت </w:t>
      </w:r>
      <w:r w:rsidR="00BA06E1" w:rsidRPr="005D2715">
        <w:rPr>
          <w:rFonts w:ascii="Cambria" w:hAnsi="Cambria" w:hint="cs"/>
          <w:rtl/>
        </w:rPr>
        <w:t xml:space="preserve">املاي </w:t>
      </w:r>
      <w:r w:rsidRPr="005D2715">
        <w:rPr>
          <w:rFonts w:ascii="Cambria" w:hAnsi="Cambria" w:hint="cs"/>
          <w:rtl/>
        </w:rPr>
        <w:t xml:space="preserve">صحيح </w:t>
      </w:r>
      <w:r w:rsidR="00BA06E1" w:rsidRPr="005D2715">
        <w:rPr>
          <w:rFonts w:ascii="Cambria" w:hAnsi="Cambria" w:hint="cs"/>
          <w:rtl/>
        </w:rPr>
        <w:t xml:space="preserve">فارسي </w:t>
      </w:r>
      <w:r w:rsidRPr="005D2715">
        <w:rPr>
          <w:rFonts w:ascii="Cambria" w:hAnsi="Cambria" w:hint="cs"/>
          <w:rtl/>
        </w:rPr>
        <w:t>به مطالعه و درك راحت‌تر</w:t>
      </w:r>
      <w:r w:rsidR="00BA06E1" w:rsidRPr="005D2715">
        <w:rPr>
          <w:rFonts w:ascii="Cambria" w:hAnsi="Cambria" w:hint="cs"/>
          <w:rtl/>
        </w:rPr>
        <w:t xml:space="preserve"> </w:t>
      </w:r>
      <w:r w:rsidRPr="005D2715">
        <w:rPr>
          <w:rFonts w:ascii="Cambria" w:hAnsi="Cambria" w:hint="cs"/>
          <w:rtl/>
        </w:rPr>
        <w:t>كمك مي‌كند</w:t>
      </w:r>
      <w:r w:rsidR="00BA06E1" w:rsidRPr="005D2715">
        <w:rPr>
          <w:rFonts w:ascii="Cambria" w:hAnsi="Cambria" w:hint="cs"/>
          <w:rtl/>
        </w:rPr>
        <w:t xml:space="preserve">. </w:t>
      </w:r>
      <w:r w:rsidR="0055571A" w:rsidRPr="005D2715">
        <w:rPr>
          <w:rFonts w:ascii="Cambria" w:hAnsi="Cambria" w:hint="cs"/>
          <w:rtl/>
        </w:rPr>
        <w:t xml:space="preserve">همچنين </w:t>
      </w:r>
      <w:r w:rsidRPr="005D2715">
        <w:rPr>
          <w:rFonts w:ascii="Cambria" w:hAnsi="Cambria" w:hint="cs"/>
          <w:rtl/>
        </w:rPr>
        <w:t xml:space="preserve">در نوشته‌هاي فارسي بايد </w:t>
      </w:r>
      <w:r w:rsidR="00B43DC0" w:rsidRPr="005D2715">
        <w:rPr>
          <w:rFonts w:ascii="Cambria" w:hAnsi="Cambria" w:hint="cs"/>
          <w:rtl/>
        </w:rPr>
        <w:t xml:space="preserve">در حد </w:t>
      </w:r>
      <w:r w:rsidRPr="005D2715">
        <w:rPr>
          <w:rFonts w:ascii="Cambria" w:hAnsi="Cambria" w:hint="cs"/>
          <w:rtl/>
        </w:rPr>
        <w:t>امكان</w:t>
      </w:r>
      <w:r w:rsidR="002D24D0" w:rsidRPr="005D2715">
        <w:rPr>
          <w:rFonts w:ascii="Cambria" w:hAnsi="Cambria" w:hint="cs"/>
          <w:rtl/>
        </w:rPr>
        <w:t xml:space="preserve"> از </w:t>
      </w:r>
      <w:r w:rsidR="003623BB" w:rsidRPr="005D2715">
        <w:rPr>
          <w:rFonts w:ascii="Cambria" w:hAnsi="Cambria" w:hint="cs"/>
          <w:rtl/>
        </w:rPr>
        <w:t>ه</w:t>
      </w:r>
      <w:r w:rsidRPr="005D2715">
        <w:rPr>
          <w:rFonts w:ascii="Cambria" w:hAnsi="Cambria" w:hint="cs"/>
          <w:rtl/>
        </w:rPr>
        <w:t xml:space="preserve">مزه « ء، أ، ؤ، ة، إ، ئ» استفاده نشود‌.‌ به‌عنوان مثال «اجزاء </w:t>
      </w:r>
      <w:r w:rsidR="00B43DC0" w:rsidRPr="005D2715">
        <w:rPr>
          <w:rFonts w:ascii="Cambria" w:hAnsi="Cambria" w:hint="cs"/>
          <w:rtl/>
        </w:rPr>
        <w:t>هواپیما</w:t>
      </w:r>
      <w:r w:rsidRPr="005D2715">
        <w:rPr>
          <w:rFonts w:ascii="Cambria" w:hAnsi="Cambria" w:hint="cs"/>
          <w:rtl/>
        </w:rPr>
        <w:t xml:space="preserve">» و «آئين نگارش» </w:t>
      </w:r>
      <w:r w:rsidR="00B43DC0" w:rsidRPr="005D2715">
        <w:rPr>
          <w:rFonts w:ascii="Cambria" w:hAnsi="Cambria" w:hint="cs"/>
          <w:rtl/>
        </w:rPr>
        <w:t>ناصحیح</w:t>
      </w:r>
      <w:r w:rsidRPr="005D2715">
        <w:rPr>
          <w:rFonts w:ascii="Cambria" w:hAnsi="Cambria" w:hint="cs"/>
          <w:rtl/>
        </w:rPr>
        <w:t xml:space="preserve">، اما «اجزاي </w:t>
      </w:r>
      <w:r w:rsidR="008E6D91" w:rsidRPr="005D2715">
        <w:rPr>
          <w:rFonts w:ascii="Cambria" w:hAnsi="Cambria" w:hint="cs"/>
          <w:rtl/>
        </w:rPr>
        <w:t>هواپیما</w:t>
      </w:r>
      <w:r w:rsidRPr="005D2715">
        <w:rPr>
          <w:rFonts w:ascii="Cambria" w:hAnsi="Cambria" w:hint="cs"/>
          <w:rtl/>
        </w:rPr>
        <w:t xml:space="preserve">» و «آيين نگارش» صحيح </w:t>
      </w:r>
      <w:r w:rsidR="008E6D91" w:rsidRPr="005D2715">
        <w:rPr>
          <w:rFonts w:ascii="Cambria" w:hAnsi="Cambria" w:hint="cs"/>
          <w:rtl/>
        </w:rPr>
        <w:t>هستند</w:t>
      </w:r>
      <w:r w:rsidRPr="005D2715">
        <w:rPr>
          <w:rFonts w:ascii="Cambria" w:hAnsi="Cambria" w:hint="cs"/>
          <w:rtl/>
        </w:rPr>
        <w:t>.‌</w:t>
      </w:r>
    </w:p>
    <w:p w:rsidR="000D7698" w:rsidRPr="005D2715" w:rsidRDefault="009F2353" w:rsidP="006A7011">
      <w:pPr>
        <w:pStyle w:val="Heading2"/>
        <w:rPr>
          <w:rtl/>
        </w:rPr>
      </w:pPr>
      <w:r w:rsidRPr="005D2715">
        <w:rPr>
          <w:rFonts w:hint="cs"/>
          <w:rtl/>
        </w:rPr>
        <w:t xml:space="preserve"> </w:t>
      </w:r>
      <w:bookmarkStart w:id="22" w:name="_Toc529953146"/>
      <w:bookmarkStart w:id="23" w:name="_Toc529953286"/>
      <w:bookmarkStart w:id="24" w:name="_Toc529953536"/>
      <w:bookmarkStart w:id="25" w:name="_Toc529953626"/>
      <w:r w:rsidR="008E6D91" w:rsidRPr="005D2715">
        <w:rPr>
          <w:rFonts w:hint="cs"/>
          <w:rtl/>
        </w:rPr>
        <w:t xml:space="preserve">رعایت </w:t>
      </w:r>
      <w:r w:rsidR="000D7698" w:rsidRPr="005D2715">
        <w:rPr>
          <w:rFonts w:hint="cs"/>
          <w:rtl/>
        </w:rPr>
        <w:t>قواعد نشانه‌گذاري</w:t>
      </w:r>
      <w:bookmarkEnd w:id="22"/>
      <w:bookmarkEnd w:id="23"/>
      <w:bookmarkEnd w:id="24"/>
      <w:bookmarkEnd w:id="25"/>
    </w:p>
    <w:p w:rsidR="0079341D" w:rsidRPr="005D2715" w:rsidRDefault="00CD1774" w:rsidP="00982173">
      <w:pPr>
        <w:rPr>
          <w:rFonts w:ascii="Cambria" w:hAnsi="Cambria"/>
          <w:rtl/>
          <w:lang w:bidi="fa-IR"/>
        </w:rPr>
      </w:pPr>
      <w:r w:rsidRPr="005D2715">
        <w:rPr>
          <w:rFonts w:ascii="Cambria" w:hAnsi="Cambria" w:hint="cs"/>
          <w:rtl/>
          <w:lang w:bidi="fa-IR"/>
        </w:rPr>
        <w:t xml:space="preserve">منظور از نشانه‌گذاري </w:t>
      </w:r>
      <w:r w:rsidR="00760CA6" w:rsidRPr="005D2715">
        <w:rPr>
          <w:rFonts w:ascii="Cambria" w:hAnsi="Cambria" w:hint="cs"/>
          <w:rtl/>
          <w:lang w:bidi="fa-IR"/>
        </w:rPr>
        <w:t>به‌كار</w:t>
      </w:r>
      <w:r w:rsidR="007952A2" w:rsidRPr="005D2715">
        <w:rPr>
          <w:rFonts w:ascii="Cambria" w:hAnsi="Cambria" w:hint="cs"/>
          <w:rtl/>
          <w:lang w:bidi="fa-IR"/>
        </w:rPr>
        <w:t>‌</w:t>
      </w:r>
      <w:r w:rsidRPr="005D2715">
        <w:rPr>
          <w:rFonts w:ascii="Cambria" w:hAnsi="Cambria" w:hint="cs"/>
          <w:rtl/>
          <w:lang w:bidi="fa-IR"/>
        </w:rPr>
        <w:t>بردن علامت‌ها و نشانه‌هايي</w:t>
      </w:r>
      <w:r w:rsidR="001D3168" w:rsidRPr="005D2715">
        <w:rPr>
          <w:rFonts w:ascii="Cambria" w:hAnsi="Cambria" w:hint="cs"/>
          <w:rtl/>
          <w:lang w:bidi="fa-IR"/>
        </w:rPr>
        <w:t xml:space="preserve"> </w:t>
      </w:r>
      <w:r w:rsidRPr="005D2715">
        <w:rPr>
          <w:rFonts w:ascii="Cambria" w:hAnsi="Cambria" w:hint="cs"/>
          <w:rtl/>
          <w:lang w:bidi="fa-IR"/>
        </w:rPr>
        <w:t xml:space="preserve">است كه خواندن و فهم درست </w:t>
      </w:r>
      <w:r w:rsidR="001D3168" w:rsidRPr="005D2715">
        <w:rPr>
          <w:rFonts w:ascii="Cambria" w:hAnsi="Cambria" w:hint="cs"/>
          <w:rtl/>
          <w:lang w:bidi="fa-IR"/>
        </w:rPr>
        <w:t>یک جمله</w:t>
      </w:r>
      <w:r w:rsidRPr="005D2715">
        <w:rPr>
          <w:rFonts w:ascii="Cambria" w:hAnsi="Cambria" w:hint="cs"/>
          <w:rtl/>
          <w:lang w:bidi="fa-IR"/>
        </w:rPr>
        <w:t xml:space="preserve"> را </w:t>
      </w:r>
      <w:r w:rsidR="009D30E5" w:rsidRPr="005D2715">
        <w:rPr>
          <w:rFonts w:ascii="Cambria" w:hAnsi="Cambria" w:hint="cs"/>
          <w:rtl/>
          <w:lang w:bidi="fa-IR"/>
        </w:rPr>
        <w:t xml:space="preserve">ممکن و </w:t>
      </w:r>
      <w:r w:rsidRPr="005D2715">
        <w:rPr>
          <w:rFonts w:ascii="Cambria" w:hAnsi="Cambria" w:hint="cs"/>
          <w:rtl/>
          <w:lang w:bidi="fa-IR"/>
        </w:rPr>
        <w:t>آسان مي‌كند.</w:t>
      </w:r>
      <w:r w:rsidR="00460B0C" w:rsidRPr="005D2715">
        <w:rPr>
          <w:rFonts w:ascii="Cambria" w:hAnsi="Cambria" w:hint="cs"/>
          <w:rtl/>
          <w:lang w:bidi="fa-IR"/>
        </w:rPr>
        <w:t xml:space="preserve"> </w:t>
      </w:r>
      <w:r w:rsidR="008E6D91" w:rsidRPr="005D2715">
        <w:rPr>
          <w:rFonts w:ascii="Cambria" w:hAnsi="Cambria" w:hint="cs"/>
          <w:rtl/>
          <w:lang w:bidi="fa-IR"/>
        </w:rPr>
        <w:t xml:space="preserve">در ادامه </w:t>
      </w:r>
      <w:r w:rsidR="00460B0C" w:rsidRPr="005D2715">
        <w:rPr>
          <w:rFonts w:ascii="Cambria" w:hAnsi="Cambria" w:hint="cs"/>
          <w:rtl/>
          <w:lang w:bidi="fa-IR"/>
        </w:rPr>
        <w:t xml:space="preserve">نشانه‌هاي معمول و متداول در زبان فارسي </w:t>
      </w:r>
      <w:r w:rsidR="008E6D91" w:rsidRPr="005D2715">
        <w:rPr>
          <w:rFonts w:ascii="Cambria" w:hAnsi="Cambria" w:hint="cs"/>
          <w:rtl/>
          <w:lang w:bidi="fa-IR"/>
        </w:rPr>
        <w:t>و موارد کاربرد آنها به اختصار معرفی می‌شوند.</w:t>
      </w:r>
    </w:p>
    <w:p w:rsidR="00460B0C" w:rsidRPr="00DA786F" w:rsidRDefault="00311502" w:rsidP="00DA786F">
      <w:pPr>
        <w:pStyle w:val="Heading3"/>
        <w:rPr>
          <w:rtl/>
        </w:rPr>
      </w:pPr>
      <w:r w:rsidRPr="00DA786F">
        <w:rPr>
          <w:rFonts w:hint="cs"/>
          <w:rtl/>
        </w:rPr>
        <w:lastRenderedPageBreak/>
        <w:t xml:space="preserve"> </w:t>
      </w:r>
      <w:bookmarkStart w:id="26" w:name="_Toc529953147"/>
      <w:bookmarkStart w:id="27" w:name="_Toc529953287"/>
      <w:bookmarkStart w:id="28" w:name="_Toc529953537"/>
      <w:bookmarkStart w:id="29" w:name="_Toc529953627"/>
      <w:r w:rsidR="00460B0C" w:rsidRPr="00DA786F">
        <w:rPr>
          <w:rFonts w:hint="cs"/>
          <w:rtl/>
        </w:rPr>
        <w:t>ويرگول</w:t>
      </w:r>
      <w:bookmarkEnd w:id="26"/>
      <w:bookmarkEnd w:id="27"/>
      <w:bookmarkEnd w:id="28"/>
      <w:bookmarkEnd w:id="29"/>
    </w:p>
    <w:p w:rsidR="00460B0C" w:rsidRPr="005D2715" w:rsidRDefault="00460B0C" w:rsidP="00982173">
      <w:pPr>
        <w:rPr>
          <w:rFonts w:ascii="Cambria" w:hAnsi="Cambria"/>
          <w:rtl/>
          <w:lang w:bidi="fa-IR"/>
        </w:rPr>
      </w:pPr>
      <w:r w:rsidRPr="005D2715">
        <w:rPr>
          <w:rFonts w:ascii="Cambria" w:hAnsi="Cambria" w:hint="cs"/>
          <w:rtl/>
          <w:lang w:bidi="fa-IR"/>
        </w:rPr>
        <w:t xml:space="preserve">ويرگول نشانه </w:t>
      </w:r>
      <w:r w:rsidR="009D30E5" w:rsidRPr="005D2715">
        <w:rPr>
          <w:rFonts w:ascii="Cambria" w:hAnsi="Cambria" w:hint="cs"/>
          <w:rtl/>
          <w:lang w:bidi="fa-IR"/>
        </w:rPr>
        <w:t xml:space="preserve">ضرورت یک </w:t>
      </w:r>
      <w:r w:rsidRPr="005D2715">
        <w:rPr>
          <w:rFonts w:ascii="Cambria" w:hAnsi="Cambria" w:hint="cs"/>
          <w:rtl/>
          <w:lang w:bidi="fa-IR"/>
        </w:rPr>
        <w:t xml:space="preserve">مكث كوتاه است و در موارد زير </w:t>
      </w:r>
      <w:r w:rsidR="0040290A" w:rsidRPr="005D2715">
        <w:rPr>
          <w:rFonts w:ascii="Cambria" w:hAnsi="Cambria" w:hint="cs"/>
          <w:rtl/>
          <w:lang w:bidi="fa-IR"/>
        </w:rPr>
        <w:t>ب</w:t>
      </w:r>
      <w:r w:rsidR="0012447A" w:rsidRPr="005D2715">
        <w:rPr>
          <w:rFonts w:ascii="Cambria" w:hAnsi="Cambria" w:hint="cs"/>
          <w:rtl/>
          <w:lang w:bidi="fa-IR"/>
        </w:rPr>
        <w:t>ه‌</w:t>
      </w:r>
      <w:r w:rsidR="0040290A" w:rsidRPr="005D2715">
        <w:rPr>
          <w:rFonts w:ascii="Cambria" w:hAnsi="Cambria" w:hint="cs"/>
          <w:rtl/>
          <w:lang w:bidi="fa-IR"/>
        </w:rPr>
        <w:t>كار</w:t>
      </w:r>
      <w:r w:rsidRPr="005D2715">
        <w:rPr>
          <w:rFonts w:ascii="Cambria" w:hAnsi="Cambria" w:hint="cs"/>
          <w:rtl/>
          <w:lang w:bidi="fa-IR"/>
        </w:rPr>
        <w:t xml:space="preserve"> مي‌ر</w:t>
      </w:r>
      <w:r w:rsidR="00760CA6" w:rsidRPr="005D2715">
        <w:rPr>
          <w:rFonts w:ascii="Cambria" w:hAnsi="Cambria" w:hint="cs"/>
          <w:rtl/>
          <w:lang w:bidi="fa-IR"/>
        </w:rPr>
        <w:t>و</w:t>
      </w:r>
      <w:r w:rsidRPr="005D2715">
        <w:rPr>
          <w:rFonts w:ascii="Cambria" w:hAnsi="Cambria" w:hint="cs"/>
          <w:rtl/>
          <w:lang w:bidi="fa-IR"/>
        </w:rPr>
        <w:t>د:</w:t>
      </w:r>
    </w:p>
    <w:p w:rsidR="004E4BB2" w:rsidRPr="005D2715" w:rsidRDefault="004E4BB2" w:rsidP="00982173">
      <w:pPr>
        <w:pStyle w:val="Bulet"/>
        <w:rPr>
          <w:rFonts w:ascii="Cambria" w:hAnsi="Cambria"/>
          <w:lang w:bidi="fa-IR"/>
        </w:rPr>
      </w:pPr>
      <w:r w:rsidRPr="005D2715">
        <w:rPr>
          <w:rFonts w:ascii="Cambria" w:hAnsi="Cambria" w:hint="cs"/>
          <w:rtl/>
          <w:lang w:bidi="fa-IR"/>
        </w:rPr>
        <w:t xml:space="preserve">در ميان دو كلمه كه احتمال داده شود خواننده </w:t>
      </w:r>
      <w:r w:rsidR="00BD5006" w:rsidRPr="005D2715">
        <w:rPr>
          <w:rFonts w:ascii="Cambria" w:hAnsi="Cambria" w:hint="cs"/>
          <w:rtl/>
          <w:lang w:bidi="fa-IR"/>
        </w:rPr>
        <w:t>آنها</w:t>
      </w:r>
      <w:r w:rsidRPr="005D2715">
        <w:rPr>
          <w:rFonts w:ascii="Cambria" w:hAnsi="Cambria" w:hint="cs"/>
          <w:rtl/>
          <w:lang w:bidi="fa-IR"/>
        </w:rPr>
        <w:t xml:space="preserve"> را با كسره اضافه بخواند</w:t>
      </w:r>
      <w:r w:rsidR="00E1158E" w:rsidRPr="005D2715">
        <w:rPr>
          <w:rFonts w:ascii="Cambria" w:hAnsi="Cambria" w:hint="cs"/>
          <w:rtl/>
          <w:lang w:bidi="fa-IR"/>
        </w:rPr>
        <w:t>،</w:t>
      </w:r>
      <w:r w:rsidRPr="005D2715">
        <w:rPr>
          <w:rFonts w:ascii="Cambria" w:hAnsi="Cambria" w:hint="cs"/>
          <w:rtl/>
          <w:lang w:bidi="fa-IR"/>
        </w:rPr>
        <w:t xml:space="preserve"> يا نبودن ويرگول موجب </w:t>
      </w:r>
      <w:r w:rsidR="00B43DC0" w:rsidRPr="005D2715">
        <w:rPr>
          <w:rFonts w:ascii="Cambria" w:hAnsi="Cambria" w:hint="cs"/>
          <w:rtl/>
          <w:lang w:bidi="fa-IR"/>
        </w:rPr>
        <w:t>بروز اشتباه در خواندن جمله</w:t>
      </w:r>
      <w:r w:rsidRPr="005D2715">
        <w:rPr>
          <w:rFonts w:ascii="Cambria" w:hAnsi="Cambria" w:hint="cs"/>
          <w:rtl/>
          <w:lang w:bidi="fa-IR"/>
        </w:rPr>
        <w:t xml:space="preserve"> </w:t>
      </w:r>
      <w:r w:rsidR="00D6222F" w:rsidRPr="005D2715">
        <w:rPr>
          <w:rFonts w:ascii="Cambria" w:hAnsi="Cambria" w:hint="cs"/>
          <w:rtl/>
          <w:lang w:bidi="fa-IR"/>
        </w:rPr>
        <w:t>شود</w:t>
      </w:r>
      <w:r w:rsidRPr="005D2715">
        <w:rPr>
          <w:rFonts w:ascii="Cambria" w:hAnsi="Cambria" w:hint="cs"/>
          <w:rtl/>
          <w:lang w:bidi="fa-IR"/>
        </w:rPr>
        <w:t>.</w:t>
      </w:r>
    </w:p>
    <w:p w:rsidR="00460B0C" w:rsidRPr="005D2715" w:rsidRDefault="00460B0C" w:rsidP="00982173">
      <w:pPr>
        <w:pStyle w:val="Bulet"/>
        <w:rPr>
          <w:rFonts w:ascii="Cambria" w:hAnsi="Cambria"/>
          <w:lang w:bidi="fa-IR"/>
        </w:rPr>
      </w:pPr>
      <w:r w:rsidRPr="005D2715">
        <w:rPr>
          <w:rFonts w:ascii="Cambria" w:hAnsi="Cambria" w:hint="cs"/>
          <w:rtl/>
          <w:lang w:bidi="fa-IR"/>
        </w:rPr>
        <w:t>در موردي كه كلمه يا عبارتي به</w:t>
      </w:r>
      <w:r w:rsidR="00927907" w:rsidRPr="005D2715">
        <w:rPr>
          <w:rFonts w:ascii="Cambria" w:hAnsi="Cambria" w:hint="cs"/>
          <w:rtl/>
          <w:lang w:bidi="fa-IR"/>
        </w:rPr>
        <w:t>‌</w:t>
      </w:r>
      <w:r w:rsidR="00B96958" w:rsidRPr="005D2715">
        <w:rPr>
          <w:rFonts w:ascii="Cambria" w:hAnsi="Cambria" w:hint="cs"/>
          <w:rtl/>
          <w:lang w:bidi="fa-IR"/>
        </w:rPr>
        <w:t>‌</w:t>
      </w:r>
      <w:r w:rsidRPr="005D2715">
        <w:rPr>
          <w:rFonts w:ascii="Cambria" w:hAnsi="Cambria" w:hint="cs"/>
          <w:rtl/>
          <w:lang w:bidi="fa-IR"/>
        </w:rPr>
        <w:t>‌</w:t>
      </w:r>
      <w:r w:rsidR="00B96958" w:rsidRPr="005D2715">
        <w:rPr>
          <w:rFonts w:ascii="Cambria" w:hAnsi="Cambria" w:hint="cs"/>
          <w:rtl/>
          <w:lang w:bidi="fa-IR"/>
        </w:rPr>
        <w:t>‌</w:t>
      </w:r>
      <w:r w:rsidRPr="005D2715">
        <w:rPr>
          <w:rFonts w:ascii="Cambria" w:hAnsi="Cambria" w:hint="cs"/>
          <w:rtl/>
          <w:lang w:bidi="fa-IR"/>
        </w:rPr>
        <w:t xml:space="preserve">عنوان توضيح، در ضمن </w:t>
      </w:r>
      <w:r w:rsidR="00AF6058" w:rsidRPr="005D2715">
        <w:rPr>
          <w:rFonts w:ascii="Cambria" w:hAnsi="Cambria" w:hint="cs"/>
          <w:rtl/>
          <w:lang w:bidi="fa-IR"/>
        </w:rPr>
        <w:t xml:space="preserve">یک </w:t>
      </w:r>
      <w:r w:rsidRPr="005D2715">
        <w:rPr>
          <w:rFonts w:ascii="Cambria" w:hAnsi="Cambria" w:hint="cs"/>
          <w:rtl/>
          <w:lang w:bidi="fa-IR"/>
        </w:rPr>
        <w:t>جمله آورده شود.</w:t>
      </w:r>
      <w:r w:rsidR="00E1158E" w:rsidRPr="005D2715">
        <w:rPr>
          <w:rFonts w:ascii="Cambria" w:hAnsi="Cambria" w:hint="cs"/>
          <w:rtl/>
          <w:lang w:bidi="fa-IR"/>
        </w:rPr>
        <w:t xml:space="preserve"> مثلاً برای کنترل وضعیت فضاپیماها، به</w:t>
      </w:r>
      <w:r w:rsidR="00E1158E" w:rsidRPr="005D2715">
        <w:rPr>
          <w:rFonts w:ascii="Cambria" w:hAnsi="Cambria" w:hint="eastAsia"/>
          <w:rtl/>
          <w:lang w:bidi="fa-IR"/>
        </w:rPr>
        <w:t>‌</w:t>
      </w:r>
      <w:r w:rsidR="00E1158E" w:rsidRPr="005D2715">
        <w:rPr>
          <w:rFonts w:ascii="Cambria" w:hAnsi="Cambria" w:hint="cs"/>
          <w:rtl/>
          <w:lang w:bidi="fa-IR"/>
        </w:rPr>
        <w:t xml:space="preserve">دلیل آن‌که در خارج از جو هستند، </w:t>
      </w:r>
      <w:r w:rsidR="00AF6058" w:rsidRPr="005D2715">
        <w:rPr>
          <w:rFonts w:ascii="Cambria" w:hAnsi="Cambria" w:hint="cs"/>
          <w:rtl/>
          <w:lang w:bidi="fa-IR"/>
        </w:rPr>
        <w:t xml:space="preserve">نمی‌توان </w:t>
      </w:r>
      <w:r w:rsidR="00E1158E" w:rsidRPr="005D2715">
        <w:rPr>
          <w:rFonts w:ascii="Cambria" w:hAnsi="Cambria" w:hint="cs"/>
          <w:rtl/>
          <w:lang w:bidi="fa-IR"/>
        </w:rPr>
        <w:t xml:space="preserve">از </w:t>
      </w:r>
      <w:r w:rsidR="00AF6058" w:rsidRPr="005D2715">
        <w:rPr>
          <w:rFonts w:ascii="Cambria" w:hAnsi="Cambria" w:hint="cs"/>
          <w:rtl/>
          <w:lang w:bidi="fa-IR"/>
        </w:rPr>
        <w:t>بالک‌های آیرودینامیکی</w:t>
      </w:r>
      <w:r w:rsidR="00E1158E" w:rsidRPr="005D2715">
        <w:rPr>
          <w:rFonts w:ascii="Cambria" w:hAnsi="Cambria" w:hint="cs"/>
          <w:rtl/>
          <w:lang w:bidi="fa-IR"/>
        </w:rPr>
        <w:t xml:space="preserve"> استفاده </w:t>
      </w:r>
      <w:r w:rsidR="00AF6058" w:rsidRPr="005D2715">
        <w:rPr>
          <w:rFonts w:ascii="Cambria" w:hAnsi="Cambria" w:hint="cs"/>
          <w:rtl/>
          <w:lang w:bidi="fa-IR"/>
        </w:rPr>
        <w:t>کرد</w:t>
      </w:r>
      <w:r w:rsidR="00E1158E" w:rsidRPr="005D2715">
        <w:rPr>
          <w:rFonts w:ascii="Cambria" w:hAnsi="Cambria" w:hint="cs"/>
          <w:rtl/>
          <w:lang w:bidi="fa-IR"/>
        </w:rPr>
        <w:t>.</w:t>
      </w:r>
    </w:p>
    <w:p w:rsidR="00B96958" w:rsidRPr="005D2715" w:rsidRDefault="00B96958" w:rsidP="00982173">
      <w:pPr>
        <w:pStyle w:val="Bulet"/>
        <w:rPr>
          <w:rFonts w:ascii="Cambria" w:hAnsi="Cambria"/>
          <w:lang w:bidi="fa-IR"/>
        </w:rPr>
      </w:pPr>
      <w:r w:rsidRPr="005D2715">
        <w:rPr>
          <w:rFonts w:ascii="Cambria" w:hAnsi="Cambria" w:hint="cs"/>
          <w:rtl/>
          <w:lang w:bidi="fa-IR"/>
        </w:rPr>
        <w:t xml:space="preserve">جدا‌كردن بخش‌هاي مختلف يك نشاني يا </w:t>
      </w:r>
      <w:r w:rsidR="00AF6058" w:rsidRPr="005D2715">
        <w:rPr>
          <w:rFonts w:ascii="Cambria" w:hAnsi="Cambria" w:hint="cs"/>
          <w:rtl/>
          <w:lang w:bidi="fa-IR"/>
        </w:rPr>
        <w:t>یک مرجع</w:t>
      </w:r>
    </w:p>
    <w:p w:rsidR="00E0583B" w:rsidRPr="005D2715" w:rsidRDefault="00E13757" w:rsidP="00982173">
      <w:pPr>
        <w:rPr>
          <w:rFonts w:ascii="Cambria" w:hAnsi="Cambria"/>
          <w:rtl/>
          <w:lang w:bidi="fa-IR"/>
        </w:rPr>
      </w:pPr>
      <w:r w:rsidRPr="005D2715">
        <w:rPr>
          <w:rFonts w:ascii="Cambria" w:hAnsi="Cambria" w:hint="cs"/>
          <w:rtl/>
          <w:lang w:bidi="fa-IR"/>
        </w:rPr>
        <w:t>پیش</w:t>
      </w:r>
      <w:r w:rsidR="00E0583B" w:rsidRPr="005D2715">
        <w:rPr>
          <w:rFonts w:ascii="Cambria" w:hAnsi="Cambria" w:hint="cs"/>
          <w:rtl/>
          <w:lang w:bidi="fa-IR"/>
        </w:rPr>
        <w:t xml:space="preserve"> از ويرگول نبايد فاصله گذاشته شود و پس از آن يك فاصله لازم است</w:t>
      </w:r>
      <w:r w:rsidRPr="005D2715">
        <w:rPr>
          <w:rFonts w:ascii="Cambria" w:hAnsi="Cambria" w:hint="cs"/>
          <w:rtl/>
          <w:lang w:bidi="fa-IR"/>
        </w:rPr>
        <w:t xml:space="preserve"> و بيشتر از آن صحیح نیست</w:t>
      </w:r>
      <w:r w:rsidR="00E0583B" w:rsidRPr="005D2715">
        <w:rPr>
          <w:rFonts w:ascii="Cambria" w:hAnsi="Cambria" w:hint="cs"/>
          <w:rtl/>
          <w:lang w:bidi="fa-IR"/>
        </w:rPr>
        <w:t>.</w:t>
      </w:r>
    </w:p>
    <w:p w:rsidR="00B96958" w:rsidRPr="005D2715" w:rsidRDefault="009F2353" w:rsidP="00DA786F">
      <w:pPr>
        <w:pStyle w:val="Heading3"/>
        <w:rPr>
          <w:rtl/>
        </w:rPr>
      </w:pPr>
      <w:r w:rsidRPr="005D2715">
        <w:rPr>
          <w:rFonts w:hint="cs"/>
          <w:rtl/>
        </w:rPr>
        <w:t xml:space="preserve"> </w:t>
      </w:r>
      <w:bookmarkStart w:id="30" w:name="_Toc529953148"/>
      <w:bookmarkStart w:id="31" w:name="_Toc529953288"/>
      <w:bookmarkStart w:id="32" w:name="_Toc529953538"/>
      <w:bookmarkStart w:id="33" w:name="_Toc529953628"/>
      <w:r w:rsidR="00B96958" w:rsidRPr="005D2715">
        <w:rPr>
          <w:rFonts w:hint="cs"/>
          <w:rtl/>
        </w:rPr>
        <w:t>نقطه</w:t>
      </w:r>
      <w:bookmarkEnd w:id="30"/>
      <w:bookmarkEnd w:id="31"/>
      <w:bookmarkEnd w:id="32"/>
      <w:bookmarkEnd w:id="33"/>
    </w:p>
    <w:p w:rsidR="00B96958" w:rsidRPr="005D2715" w:rsidRDefault="00AF6058" w:rsidP="00982173">
      <w:pPr>
        <w:rPr>
          <w:rFonts w:ascii="Cambria" w:hAnsi="Cambria"/>
          <w:lang w:bidi="fa-IR"/>
        </w:rPr>
      </w:pPr>
      <w:r w:rsidRPr="005D2715">
        <w:rPr>
          <w:rFonts w:ascii="Cambria" w:hAnsi="Cambria" w:hint="cs"/>
          <w:rtl/>
          <w:lang w:bidi="fa-IR"/>
        </w:rPr>
        <w:t xml:space="preserve">نقطه نشانه پایان یک جمله است. </w:t>
      </w:r>
      <w:r w:rsidR="00E13757" w:rsidRPr="005D2715">
        <w:rPr>
          <w:rFonts w:ascii="Cambria" w:hAnsi="Cambria" w:hint="cs"/>
          <w:rtl/>
          <w:lang w:bidi="fa-IR"/>
        </w:rPr>
        <w:t>پیش</w:t>
      </w:r>
      <w:r w:rsidR="00E0583B" w:rsidRPr="005D2715">
        <w:rPr>
          <w:rFonts w:ascii="Cambria" w:hAnsi="Cambria" w:hint="cs"/>
          <w:rtl/>
          <w:lang w:bidi="fa-IR"/>
        </w:rPr>
        <w:t xml:space="preserve"> از </w:t>
      </w:r>
      <w:r w:rsidR="00F16651" w:rsidRPr="005D2715">
        <w:rPr>
          <w:rFonts w:ascii="Cambria" w:hAnsi="Cambria" w:hint="cs"/>
          <w:rtl/>
          <w:lang w:bidi="fa-IR"/>
        </w:rPr>
        <w:t>نقطه</w:t>
      </w:r>
      <w:r w:rsidR="00E0583B" w:rsidRPr="005D2715">
        <w:rPr>
          <w:rFonts w:ascii="Cambria" w:hAnsi="Cambria" w:hint="cs"/>
          <w:rtl/>
          <w:lang w:bidi="fa-IR"/>
        </w:rPr>
        <w:t xml:space="preserve"> نبايد فاصله گذاشته شود و پس از آن يك فاصله </w:t>
      </w:r>
      <w:r w:rsidR="00E13757" w:rsidRPr="005D2715">
        <w:rPr>
          <w:rFonts w:ascii="Cambria" w:hAnsi="Cambria" w:hint="cs"/>
          <w:rtl/>
          <w:lang w:bidi="fa-IR"/>
        </w:rPr>
        <w:t>لازم است و بيشتر از آن صحیح نیست.</w:t>
      </w:r>
      <w:r w:rsidR="00E0583B" w:rsidRPr="005D2715">
        <w:rPr>
          <w:rFonts w:ascii="Cambria" w:hAnsi="Cambria" w:hint="cs"/>
          <w:rtl/>
          <w:lang w:bidi="fa-IR"/>
        </w:rPr>
        <w:t xml:space="preserve"> </w:t>
      </w:r>
    </w:p>
    <w:p w:rsidR="00506BA6" w:rsidRPr="005D2715" w:rsidRDefault="00506BA6" w:rsidP="00DA786F">
      <w:pPr>
        <w:pStyle w:val="Heading3"/>
        <w:rPr>
          <w:rtl/>
        </w:rPr>
      </w:pPr>
      <w:bookmarkStart w:id="34" w:name="_Toc529953149"/>
      <w:bookmarkStart w:id="35" w:name="_Toc529953289"/>
      <w:bookmarkStart w:id="36" w:name="_Toc529953539"/>
      <w:bookmarkStart w:id="37" w:name="_Toc529953629"/>
      <w:r w:rsidRPr="005D2715">
        <w:rPr>
          <w:rFonts w:hint="cs"/>
          <w:rtl/>
        </w:rPr>
        <w:t>دو نقطه</w:t>
      </w:r>
      <w:bookmarkEnd w:id="34"/>
      <w:bookmarkEnd w:id="35"/>
      <w:bookmarkEnd w:id="36"/>
      <w:bookmarkEnd w:id="37"/>
    </w:p>
    <w:p w:rsidR="001847B5" w:rsidRPr="005D2715" w:rsidRDefault="00D6222F" w:rsidP="00982173">
      <w:pPr>
        <w:rPr>
          <w:rFonts w:ascii="Cambria" w:hAnsi="Cambria"/>
          <w:rtl/>
          <w:lang w:bidi="fa-IR"/>
        </w:rPr>
      </w:pPr>
      <w:r w:rsidRPr="005D2715">
        <w:rPr>
          <w:rFonts w:ascii="Cambria" w:hAnsi="Cambria" w:hint="cs"/>
          <w:rtl/>
          <w:lang w:bidi="fa-IR"/>
        </w:rPr>
        <w:t>موارد كاربرد دونقطه عبارتند از:</w:t>
      </w:r>
    </w:p>
    <w:p w:rsidR="00506BA6" w:rsidRPr="005D2715" w:rsidRDefault="00506BA6" w:rsidP="00982173">
      <w:pPr>
        <w:pStyle w:val="Bulet"/>
        <w:rPr>
          <w:rFonts w:ascii="Cambria" w:hAnsi="Cambria"/>
        </w:rPr>
      </w:pPr>
      <w:r w:rsidRPr="005D2715">
        <w:rPr>
          <w:rFonts w:ascii="Cambria" w:hAnsi="Cambria" w:hint="cs"/>
          <w:rtl/>
        </w:rPr>
        <w:t>پيش از نقل قول مستقيم</w:t>
      </w:r>
    </w:p>
    <w:p w:rsidR="00506BA6" w:rsidRPr="005D2715" w:rsidRDefault="00506BA6" w:rsidP="00982173">
      <w:pPr>
        <w:pStyle w:val="Bulet"/>
        <w:rPr>
          <w:rFonts w:ascii="Cambria" w:hAnsi="Cambria"/>
        </w:rPr>
      </w:pPr>
      <w:r w:rsidRPr="005D2715">
        <w:rPr>
          <w:rFonts w:ascii="Cambria" w:hAnsi="Cambria" w:hint="cs"/>
          <w:rtl/>
        </w:rPr>
        <w:t>پيش از بيان تفصيل مطلبي كه به اجمال ب</w:t>
      </w:r>
      <w:r w:rsidR="00E13757" w:rsidRPr="005D2715">
        <w:rPr>
          <w:rFonts w:ascii="Cambria" w:hAnsi="Cambria" w:hint="cs"/>
          <w:rtl/>
        </w:rPr>
        <w:t>ه آ</w:t>
      </w:r>
      <w:r w:rsidRPr="005D2715">
        <w:rPr>
          <w:rFonts w:ascii="Cambria" w:hAnsi="Cambria" w:hint="cs"/>
          <w:rtl/>
        </w:rPr>
        <w:t>ن اشاره شده‌است.</w:t>
      </w:r>
    </w:p>
    <w:p w:rsidR="00506BA6" w:rsidRPr="005D2715" w:rsidRDefault="007F3FF0" w:rsidP="00982173">
      <w:pPr>
        <w:pStyle w:val="Bulet"/>
        <w:rPr>
          <w:rFonts w:ascii="Cambria" w:hAnsi="Cambria"/>
        </w:rPr>
      </w:pPr>
      <w:r w:rsidRPr="005D2715">
        <w:rPr>
          <w:rFonts w:ascii="Cambria" w:hAnsi="Cambria" w:hint="cs"/>
          <w:rtl/>
        </w:rPr>
        <w:t>پس</w:t>
      </w:r>
      <w:r w:rsidR="00506BA6" w:rsidRPr="005D2715">
        <w:rPr>
          <w:rFonts w:ascii="Cambria" w:hAnsi="Cambria" w:hint="cs"/>
          <w:rtl/>
        </w:rPr>
        <w:t xml:space="preserve"> از واژه‌اي كه معني آن در برابرش آورده و نوشته مي‌شود.</w:t>
      </w:r>
    </w:p>
    <w:p w:rsidR="00506BA6" w:rsidRPr="005D2715" w:rsidRDefault="00506BA6" w:rsidP="00982173">
      <w:pPr>
        <w:pStyle w:val="Bulet"/>
        <w:rPr>
          <w:rFonts w:ascii="Cambria" w:hAnsi="Cambria"/>
        </w:rPr>
      </w:pPr>
      <w:r w:rsidRPr="005D2715">
        <w:rPr>
          <w:rFonts w:ascii="Cambria" w:hAnsi="Cambria" w:hint="cs"/>
          <w:rtl/>
        </w:rPr>
        <w:t>پس از كلمات تفسير‌كننده از قبيل «يعني» و ...</w:t>
      </w:r>
    </w:p>
    <w:p w:rsidR="00E13757" w:rsidRPr="005D2715" w:rsidRDefault="00E13757" w:rsidP="00982173">
      <w:pPr>
        <w:rPr>
          <w:rFonts w:ascii="Cambria" w:hAnsi="Cambria"/>
        </w:rPr>
      </w:pPr>
      <w:r w:rsidRPr="005D2715">
        <w:rPr>
          <w:rFonts w:ascii="Cambria" w:hAnsi="Cambria" w:hint="cs"/>
          <w:rtl/>
          <w:lang w:bidi="fa-IR"/>
        </w:rPr>
        <w:t>پیش از دونقطه نبايد فاصله گذاشته شود و پس از آن يك فاصله لازم است و بيشتر از آن صحیح نیست.</w:t>
      </w:r>
    </w:p>
    <w:p w:rsidR="00506BA6" w:rsidRPr="005D2715" w:rsidRDefault="009F2353" w:rsidP="00DA786F">
      <w:pPr>
        <w:pStyle w:val="Heading3"/>
        <w:rPr>
          <w:rtl/>
        </w:rPr>
      </w:pPr>
      <w:r w:rsidRPr="005D2715">
        <w:rPr>
          <w:rFonts w:hint="cs"/>
          <w:rtl/>
        </w:rPr>
        <w:t xml:space="preserve"> </w:t>
      </w:r>
      <w:bookmarkStart w:id="38" w:name="_Toc529953150"/>
      <w:bookmarkStart w:id="39" w:name="_Toc529953290"/>
      <w:bookmarkStart w:id="40" w:name="_Toc529953540"/>
      <w:bookmarkStart w:id="41" w:name="_Toc529953630"/>
      <w:r w:rsidR="00506BA6" w:rsidRPr="005D2715">
        <w:rPr>
          <w:rFonts w:hint="cs"/>
          <w:rtl/>
        </w:rPr>
        <w:t>گيومه</w:t>
      </w:r>
      <w:bookmarkEnd w:id="38"/>
      <w:bookmarkEnd w:id="39"/>
      <w:bookmarkEnd w:id="40"/>
      <w:bookmarkEnd w:id="41"/>
    </w:p>
    <w:p w:rsidR="001C0F19" w:rsidRPr="005D2715" w:rsidRDefault="001C0F19" w:rsidP="00982173">
      <w:pPr>
        <w:rPr>
          <w:rFonts w:ascii="Cambria" w:hAnsi="Cambria"/>
          <w:rtl/>
          <w:lang w:bidi="fa-IR"/>
        </w:rPr>
      </w:pPr>
      <w:bookmarkStart w:id="42" w:name="OLE_LINK1"/>
      <w:bookmarkStart w:id="43" w:name="OLE_LINK2"/>
      <w:r w:rsidRPr="005D2715">
        <w:rPr>
          <w:rFonts w:ascii="Cambria" w:hAnsi="Cambria" w:hint="cs"/>
          <w:rtl/>
          <w:lang w:bidi="fa-IR"/>
        </w:rPr>
        <w:t>موارد كاربرد گیومه عبارتند از:</w:t>
      </w:r>
    </w:p>
    <w:bookmarkEnd w:id="42"/>
    <w:bookmarkEnd w:id="43"/>
    <w:p w:rsidR="00506BA6" w:rsidRPr="005D2715" w:rsidRDefault="00506BA6" w:rsidP="00982173">
      <w:pPr>
        <w:pStyle w:val="Bulet"/>
        <w:rPr>
          <w:rFonts w:ascii="Cambria" w:hAnsi="Cambria"/>
          <w:rtl/>
        </w:rPr>
      </w:pPr>
      <w:r w:rsidRPr="005D2715">
        <w:rPr>
          <w:rFonts w:ascii="Cambria" w:hAnsi="Cambria" w:hint="cs"/>
          <w:rtl/>
        </w:rPr>
        <w:t>وقتي كه عين گفته يا نوشته كسي را در ضمن نوشته و مطلب خود مي‌آوريم.</w:t>
      </w:r>
      <w:r w:rsidR="007F3FF0" w:rsidRPr="005D2715">
        <w:rPr>
          <w:rFonts w:ascii="Cambria" w:hAnsi="Cambria" w:hint="cs"/>
          <w:rtl/>
        </w:rPr>
        <w:t xml:space="preserve"> </w:t>
      </w:r>
    </w:p>
    <w:p w:rsidR="00506BA6" w:rsidRPr="005D2715" w:rsidRDefault="00506BA6" w:rsidP="00982173">
      <w:pPr>
        <w:pStyle w:val="Bulet"/>
        <w:rPr>
          <w:rFonts w:ascii="Cambria" w:hAnsi="Cambria"/>
          <w:rtl/>
        </w:rPr>
      </w:pPr>
      <w:r w:rsidRPr="005D2715">
        <w:rPr>
          <w:rFonts w:ascii="Cambria" w:hAnsi="Cambria" w:hint="cs"/>
          <w:rtl/>
        </w:rPr>
        <w:t xml:space="preserve">در آغاز و پايان كلمات و اصطلاحات علمي و يا هر كلمه و عبارتي كه بايد </w:t>
      </w:r>
      <w:r w:rsidR="001C0F19" w:rsidRPr="005D2715">
        <w:rPr>
          <w:rFonts w:ascii="Cambria" w:hAnsi="Cambria" w:hint="cs"/>
          <w:rtl/>
        </w:rPr>
        <w:t xml:space="preserve">به‌صورت </w:t>
      </w:r>
      <w:r w:rsidRPr="005D2715">
        <w:rPr>
          <w:rFonts w:ascii="Cambria" w:hAnsi="Cambria" w:hint="cs"/>
          <w:rtl/>
        </w:rPr>
        <w:t>ممتاز از قسمت‌هاي ديگر نشان داده شود.</w:t>
      </w:r>
    </w:p>
    <w:p w:rsidR="00506BA6" w:rsidRPr="005D2715" w:rsidRDefault="00506BA6" w:rsidP="00982173">
      <w:pPr>
        <w:pStyle w:val="Bulet"/>
        <w:rPr>
          <w:rFonts w:ascii="Cambria" w:hAnsi="Cambria"/>
          <w:rtl/>
        </w:rPr>
      </w:pPr>
      <w:r w:rsidRPr="005D2715">
        <w:rPr>
          <w:rFonts w:ascii="Cambria" w:hAnsi="Cambria" w:hint="cs"/>
          <w:rtl/>
        </w:rPr>
        <w:t>در ذكر عنوان مقاله‌ها، رساله‌ها، اشعار، روزنامه‌ها و ...</w:t>
      </w:r>
    </w:p>
    <w:p w:rsidR="00506BA6" w:rsidRPr="005D2715" w:rsidRDefault="00640702" w:rsidP="00DA786F">
      <w:pPr>
        <w:pStyle w:val="Heading3"/>
        <w:rPr>
          <w:rtl/>
        </w:rPr>
      </w:pPr>
      <w:r w:rsidRPr="005D2715">
        <w:rPr>
          <w:rFonts w:hint="cs"/>
          <w:rtl/>
        </w:rPr>
        <w:t xml:space="preserve"> </w:t>
      </w:r>
      <w:bookmarkStart w:id="44" w:name="_Toc529953151"/>
      <w:bookmarkStart w:id="45" w:name="_Toc529953291"/>
      <w:bookmarkStart w:id="46" w:name="_Toc529953541"/>
      <w:bookmarkStart w:id="47" w:name="_Toc529953631"/>
      <w:r w:rsidR="00506BA6" w:rsidRPr="005D2715">
        <w:rPr>
          <w:rFonts w:hint="cs"/>
          <w:rtl/>
        </w:rPr>
        <w:t xml:space="preserve">نشانه </w:t>
      </w:r>
      <w:r w:rsidR="001C0F19" w:rsidRPr="005D2715">
        <w:rPr>
          <w:rFonts w:hint="cs"/>
          <w:rtl/>
        </w:rPr>
        <w:t>پرسشی</w:t>
      </w:r>
      <w:bookmarkEnd w:id="44"/>
      <w:bookmarkEnd w:id="45"/>
      <w:bookmarkEnd w:id="46"/>
      <w:bookmarkEnd w:id="47"/>
    </w:p>
    <w:p w:rsidR="00506BA6" w:rsidRPr="005D2715" w:rsidRDefault="00E13757" w:rsidP="00982173">
      <w:pPr>
        <w:rPr>
          <w:rFonts w:ascii="Cambria" w:hAnsi="Cambria"/>
          <w:rtl/>
        </w:rPr>
      </w:pPr>
      <w:r w:rsidRPr="005D2715">
        <w:rPr>
          <w:rFonts w:ascii="Cambria" w:hAnsi="Cambria" w:hint="cs"/>
          <w:rtl/>
          <w:lang w:bidi="fa-IR"/>
        </w:rPr>
        <w:t>پیش</w:t>
      </w:r>
      <w:r w:rsidR="001847B5" w:rsidRPr="005D2715">
        <w:rPr>
          <w:rFonts w:ascii="Cambria" w:hAnsi="Cambria" w:hint="cs"/>
          <w:rtl/>
          <w:lang w:bidi="fa-IR"/>
        </w:rPr>
        <w:t xml:space="preserve"> از «؟» نبايد فاصله </w:t>
      </w:r>
      <w:r w:rsidR="00BF5E27" w:rsidRPr="005D2715">
        <w:rPr>
          <w:rFonts w:ascii="Cambria" w:hAnsi="Cambria" w:hint="cs"/>
          <w:rtl/>
          <w:lang w:bidi="fa-IR"/>
        </w:rPr>
        <w:t>گذاشته شود و پس از آن يك فاصله لازم است و بيشتر از آن صحیح نیست.</w:t>
      </w:r>
      <w:r w:rsidR="001847B5" w:rsidRPr="005D2715">
        <w:rPr>
          <w:rFonts w:ascii="Cambria" w:hAnsi="Cambria" w:hint="cs"/>
          <w:rtl/>
          <w:lang w:bidi="fa-IR"/>
        </w:rPr>
        <w:t xml:space="preserve"> </w:t>
      </w:r>
    </w:p>
    <w:p w:rsidR="00506BA6" w:rsidRPr="005D2715" w:rsidRDefault="009F2353" w:rsidP="00DA786F">
      <w:pPr>
        <w:pStyle w:val="Heading3"/>
        <w:rPr>
          <w:rtl/>
        </w:rPr>
      </w:pPr>
      <w:r w:rsidRPr="005D2715">
        <w:rPr>
          <w:rFonts w:hint="cs"/>
          <w:rtl/>
        </w:rPr>
        <w:lastRenderedPageBreak/>
        <w:t xml:space="preserve"> </w:t>
      </w:r>
      <w:bookmarkStart w:id="48" w:name="_Toc529953152"/>
      <w:bookmarkStart w:id="49" w:name="_Toc529953292"/>
      <w:bookmarkStart w:id="50" w:name="_Toc529953542"/>
      <w:bookmarkStart w:id="51" w:name="_Toc529953632"/>
      <w:r w:rsidR="00506BA6" w:rsidRPr="005D2715">
        <w:rPr>
          <w:rFonts w:hint="cs"/>
          <w:rtl/>
        </w:rPr>
        <w:t xml:space="preserve">خط </w:t>
      </w:r>
      <w:r w:rsidR="00BF5E27" w:rsidRPr="005D2715">
        <w:rPr>
          <w:rFonts w:hint="cs"/>
          <w:rtl/>
        </w:rPr>
        <w:t>تیره</w:t>
      </w:r>
      <w:bookmarkEnd w:id="48"/>
      <w:bookmarkEnd w:id="49"/>
      <w:bookmarkEnd w:id="50"/>
      <w:bookmarkEnd w:id="51"/>
    </w:p>
    <w:p w:rsidR="00BF5E27" w:rsidRPr="005D2715" w:rsidRDefault="00BF5E27" w:rsidP="00982173">
      <w:pPr>
        <w:rPr>
          <w:rFonts w:ascii="Cambria" w:hAnsi="Cambria"/>
          <w:rtl/>
          <w:lang w:bidi="fa-IR"/>
        </w:rPr>
      </w:pPr>
      <w:r w:rsidRPr="005D2715">
        <w:rPr>
          <w:rFonts w:ascii="Cambria" w:hAnsi="Cambria" w:hint="cs"/>
          <w:rtl/>
          <w:lang w:bidi="fa-IR"/>
        </w:rPr>
        <w:t>موارد كاربرد خط تیره عبارتند از:</w:t>
      </w:r>
    </w:p>
    <w:p w:rsidR="00506BA6" w:rsidRPr="005D2715" w:rsidRDefault="00506BA6" w:rsidP="00982173">
      <w:pPr>
        <w:pStyle w:val="Bulet"/>
        <w:rPr>
          <w:rFonts w:ascii="Cambria" w:hAnsi="Cambria"/>
          <w:rtl/>
        </w:rPr>
      </w:pPr>
      <w:r w:rsidRPr="005D2715">
        <w:rPr>
          <w:rFonts w:ascii="Cambria" w:hAnsi="Cambria" w:hint="cs"/>
          <w:rtl/>
        </w:rPr>
        <w:t>جدا‌كردن عبارت‌هاي توضيحي، بدل، عطف بيان و ...</w:t>
      </w:r>
    </w:p>
    <w:p w:rsidR="00506BA6" w:rsidRPr="005D2715" w:rsidRDefault="00506BA6" w:rsidP="00982173">
      <w:pPr>
        <w:pStyle w:val="Bulet"/>
        <w:rPr>
          <w:rFonts w:ascii="Cambria" w:hAnsi="Cambria"/>
        </w:rPr>
      </w:pPr>
      <w:r w:rsidRPr="005D2715">
        <w:rPr>
          <w:rFonts w:ascii="Cambria" w:hAnsi="Cambria" w:hint="cs"/>
          <w:rtl/>
        </w:rPr>
        <w:t>ب</w:t>
      </w:r>
      <w:r w:rsidR="00C72C28" w:rsidRPr="005D2715">
        <w:rPr>
          <w:rFonts w:ascii="Cambria" w:hAnsi="Cambria" w:hint="cs"/>
          <w:rtl/>
        </w:rPr>
        <w:t>ه‌</w:t>
      </w:r>
      <w:r w:rsidRPr="005D2715">
        <w:rPr>
          <w:rFonts w:ascii="Cambria" w:hAnsi="Cambria" w:hint="cs"/>
          <w:rtl/>
        </w:rPr>
        <w:t xml:space="preserve">جاي حرف اضافه </w:t>
      </w:r>
      <w:r w:rsidR="00757C1D" w:rsidRPr="005D2715">
        <w:rPr>
          <w:rFonts w:ascii="Cambria" w:hAnsi="Cambria" w:hint="cs"/>
          <w:rtl/>
        </w:rPr>
        <w:t>«تا» و «به» بين تاريخ‌ها، اعداد و كلمات</w:t>
      </w:r>
    </w:p>
    <w:p w:rsidR="00240E05" w:rsidRPr="005D2715" w:rsidRDefault="009F2353" w:rsidP="00DA786F">
      <w:pPr>
        <w:pStyle w:val="Heading3"/>
        <w:rPr>
          <w:rtl/>
        </w:rPr>
      </w:pPr>
      <w:r w:rsidRPr="005D2715">
        <w:rPr>
          <w:rFonts w:hint="cs"/>
          <w:rtl/>
        </w:rPr>
        <w:t xml:space="preserve"> </w:t>
      </w:r>
      <w:bookmarkStart w:id="52" w:name="_Toc529953153"/>
      <w:bookmarkStart w:id="53" w:name="_Toc529953293"/>
      <w:bookmarkStart w:id="54" w:name="_Toc529953543"/>
      <w:bookmarkStart w:id="55" w:name="_Toc529953633"/>
      <w:r w:rsidR="00240E05" w:rsidRPr="005D2715">
        <w:rPr>
          <w:rFonts w:hint="cs"/>
          <w:rtl/>
        </w:rPr>
        <w:t>پرانتز</w:t>
      </w:r>
      <w:bookmarkEnd w:id="52"/>
      <w:bookmarkEnd w:id="53"/>
      <w:bookmarkEnd w:id="54"/>
      <w:bookmarkEnd w:id="55"/>
    </w:p>
    <w:p w:rsidR="001D7EEB" w:rsidRPr="005D2715" w:rsidRDefault="001D7EEB" w:rsidP="00982173">
      <w:pPr>
        <w:rPr>
          <w:rFonts w:ascii="Cambria" w:hAnsi="Cambria"/>
          <w:rtl/>
          <w:lang w:bidi="fa-IR"/>
        </w:rPr>
      </w:pPr>
      <w:r w:rsidRPr="005D2715">
        <w:rPr>
          <w:rFonts w:ascii="Cambria" w:hAnsi="Cambria" w:hint="cs"/>
          <w:rtl/>
          <w:lang w:bidi="fa-IR"/>
        </w:rPr>
        <w:t>موارد كاربرد پرانتز عبارتند از:</w:t>
      </w:r>
    </w:p>
    <w:p w:rsidR="00856798" w:rsidRPr="005D2715" w:rsidRDefault="00240E05" w:rsidP="00982173">
      <w:pPr>
        <w:pStyle w:val="Bulet"/>
        <w:rPr>
          <w:rFonts w:ascii="Cambria" w:hAnsi="Cambria"/>
          <w:rtl/>
        </w:rPr>
      </w:pPr>
      <w:r w:rsidRPr="005D2715">
        <w:rPr>
          <w:rFonts w:ascii="Cambria" w:hAnsi="Cambria" w:hint="cs"/>
          <w:rtl/>
        </w:rPr>
        <w:t xml:space="preserve">به‌معني «يا» و «يعني» و وقتي كه </w:t>
      </w:r>
      <w:r w:rsidR="001D7EEB" w:rsidRPr="005D2715">
        <w:rPr>
          <w:rFonts w:ascii="Cambria" w:hAnsi="Cambria" w:hint="cs"/>
          <w:rtl/>
        </w:rPr>
        <w:t xml:space="preserve">یک </w:t>
      </w:r>
      <w:r w:rsidRPr="005D2715">
        <w:rPr>
          <w:rFonts w:ascii="Cambria" w:hAnsi="Cambria" w:hint="cs"/>
          <w:rtl/>
        </w:rPr>
        <w:t>كلمه يا عبارت را براي توضيح بيشتر كلام بياورند.</w:t>
      </w:r>
    </w:p>
    <w:p w:rsidR="00240E05" w:rsidRPr="005D2715" w:rsidRDefault="00240E05" w:rsidP="00982173">
      <w:pPr>
        <w:pStyle w:val="Bulet"/>
        <w:rPr>
          <w:rFonts w:ascii="Cambria" w:hAnsi="Cambria"/>
          <w:rtl/>
        </w:rPr>
      </w:pPr>
      <w:r w:rsidRPr="005D2715">
        <w:rPr>
          <w:rFonts w:ascii="Cambria" w:hAnsi="Cambria" w:hint="cs"/>
          <w:rtl/>
        </w:rPr>
        <w:t xml:space="preserve">وقتي كه نويسنده بخواهد آگاهي‌هاي بيشتر (اطلاعات تكميلي) به خواننده عرضه </w:t>
      </w:r>
      <w:r w:rsidR="00D6222F" w:rsidRPr="005D2715">
        <w:rPr>
          <w:rFonts w:ascii="Cambria" w:hAnsi="Cambria" w:hint="cs"/>
          <w:rtl/>
        </w:rPr>
        <w:t>كند</w:t>
      </w:r>
      <w:r w:rsidRPr="005D2715">
        <w:rPr>
          <w:rFonts w:ascii="Cambria" w:hAnsi="Cambria" w:hint="cs"/>
          <w:rtl/>
        </w:rPr>
        <w:t>.</w:t>
      </w:r>
    </w:p>
    <w:p w:rsidR="00240E05" w:rsidRPr="005D2715" w:rsidRDefault="00240E05" w:rsidP="00982173">
      <w:pPr>
        <w:pStyle w:val="Bulet"/>
        <w:rPr>
          <w:rFonts w:ascii="Cambria" w:hAnsi="Cambria"/>
        </w:rPr>
      </w:pPr>
      <w:r w:rsidRPr="005D2715">
        <w:rPr>
          <w:rFonts w:ascii="Cambria" w:hAnsi="Cambria" w:hint="cs"/>
          <w:rtl/>
        </w:rPr>
        <w:t xml:space="preserve">براي ذكر </w:t>
      </w:r>
      <w:r w:rsidR="00F16651" w:rsidRPr="005D2715">
        <w:rPr>
          <w:rFonts w:ascii="Cambria" w:hAnsi="Cambria" w:hint="cs"/>
          <w:rtl/>
        </w:rPr>
        <w:t>مرجع</w:t>
      </w:r>
      <w:r w:rsidRPr="005D2715">
        <w:rPr>
          <w:rFonts w:ascii="Cambria" w:hAnsi="Cambria" w:hint="cs"/>
          <w:rtl/>
        </w:rPr>
        <w:t xml:space="preserve"> در پايان مثال‌ها و شواهد.</w:t>
      </w:r>
    </w:p>
    <w:p w:rsidR="00D46DC9" w:rsidRPr="005D2715" w:rsidRDefault="003976A7" w:rsidP="00982173">
      <w:pPr>
        <w:rPr>
          <w:rFonts w:ascii="Cambria" w:hAnsi="Cambria"/>
          <w:rtl/>
        </w:rPr>
      </w:pPr>
      <w:r w:rsidRPr="005D2715">
        <w:rPr>
          <w:rFonts w:ascii="Cambria" w:hAnsi="Cambria" w:hint="cs"/>
          <w:rtl/>
        </w:rPr>
        <w:t xml:space="preserve">نکته: </w:t>
      </w:r>
      <w:r w:rsidR="00D46DC9" w:rsidRPr="005D2715">
        <w:rPr>
          <w:rFonts w:ascii="Cambria" w:hAnsi="Cambria" w:hint="cs"/>
          <w:rtl/>
        </w:rPr>
        <w:t>بین کلمه یا عبارت داخل پرانتز و پرانتز باز و بسته نباید فاصله وجود داشته باشد.</w:t>
      </w:r>
    </w:p>
    <w:p w:rsidR="008E207C" w:rsidRPr="005D2715" w:rsidRDefault="008E207C" w:rsidP="002F3F84">
      <w:pPr>
        <w:rPr>
          <w:rFonts w:ascii="Cambria" w:hAnsi="Cambria"/>
          <w:rtl/>
          <w:lang w:bidi="fa-IR"/>
        </w:rPr>
      </w:pPr>
    </w:p>
    <w:p w:rsidR="001E61CF" w:rsidRPr="005D2715" w:rsidRDefault="001E61CF" w:rsidP="00982173">
      <w:pPr>
        <w:rPr>
          <w:rFonts w:ascii="Cambria" w:hAnsi="Cambria"/>
          <w:rtl/>
        </w:rPr>
      </w:pPr>
    </w:p>
    <w:p w:rsidR="00240E05" w:rsidRPr="005D2715" w:rsidRDefault="00240E05" w:rsidP="00982173">
      <w:pPr>
        <w:rPr>
          <w:rFonts w:ascii="Cambria" w:hAnsi="Cambria"/>
          <w:rtl/>
        </w:rPr>
      </w:pPr>
    </w:p>
    <w:p w:rsidR="00192385" w:rsidRPr="005D2715" w:rsidRDefault="00192385" w:rsidP="00982173">
      <w:pPr>
        <w:rPr>
          <w:rFonts w:ascii="Cambria" w:hAnsi="Cambria"/>
          <w:rtl/>
        </w:rPr>
        <w:sectPr w:rsidR="00192385" w:rsidRPr="005D2715" w:rsidSect="00974174">
          <w:headerReference w:type="default" r:id="rId19"/>
          <w:footnotePr>
            <w:numRestart w:val="eachPage"/>
          </w:footnotePr>
          <w:pgSz w:w="11907" w:h="16840" w:code="9"/>
          <w:pgMar w:top="1418" w:right="1985" w:bottom="1418" w:left="1418" w:header="720" w:footer="720" w:gutter="0"/>
          <w:cols w:space="720"/>
          <w:bidi/>
          <w:rtlGutter/>
          <w:docGrid w:linePitch="360"/>
        </w:sectPr>
      </w:pPr>
    </w:p>
    <w:p w:rsidR="00793DD7" w:rsidRPr="00561E4E" w:rsidRDefault="00592EBE" w:rsidP="00561E4E">
      <w:pPr>
        <w:pStyle w:val="a"/>
        <w:rPr>
          <w:rtl/>
        </w:rPr>
      </w:pPr>
      <w:bookmarkStart w:id="56" w:name="_Toc529953154"/>
      <w:bookmarkStart w:id="57" w:name="_Toc529953294"/>
      <w:bookmarkStart w:id="58" w:name="_Toc529953544"/>
      <w:bookmarkStart w:id="59" w:name="_Toc529953634"/>
      <w:r w:rsidRPr="00561E4E">
        <w:rPr>
          <w:rFonts w:hint="cs"/>
          <w:rtl/>
        </w:rPr>
        <w:lastRenderedPageBreak/>
        <w:t xml:space="preserve">فصل </w:t>
      </w:r>
      <w:r w:rsidR="00982173" w:rsidRPr="00561E4E">
        <w:rPr>
          <w:rFonts w:hint="cs"/>
          <w:rtl/>
        </w:rPr>
        <w:t>سوم</w:t>
      </w:r>
      <w:r w:rsidR="00696053">
        <w:rPr>
          <w:rFonts w:hint="cs"/>
          <w:rtl/>
        </w:rPr>
        <w:t>:</w:t>
      </w:r>
      <w:r w:rsidRPr="00561E4E">
        <w:rPr>
          <w:rFonts w:hint="cs"/>
          <w:rtl/>
        </w:rPr>
        <w:br/>
      </w:r>
      <w:r w:rsidR="00DA7299" w:rsidRPr="00561E4E">
        <w:rPr>
          <w:rFonts w:hint="cs"/>
          <w:rtl/>
        </w:rPr>
        <w:t>سبك ها  و قلم ها</w:t>
      </w:r>
      <w:bookmarkEnd w:id="56"/>
      <w:bookmarkEnd w:id="57"/>
      <w:bookmarkEnd w:id="58"/>
      <w:bookmarkEnd w:id="59"/>
    </w:p>
    <w:p w:rsidR="006D780F" w:rsidRPr="005D2715" w:rsidRDefault="00592EBE" w:rsidP="006A7011">
      <w:pPr>
        <w:pStyle w:val="Heading1"/>
        <w:rPr>
          <w:rtl/>
        </w:rPr>
      </w:pPr>
      <w:r w:rsidRPr="005D2715">
        <w:rPr>
          <w:rtl/>
        </w:rPr>
        <w:br w:type="page"/>
      </w:r>
      <w:bookmarkStart w:id="60" w:name="_Toc102815930"/>
      <w:bookmarkStart w:id="61" w:name="_Toc102981082"/>
      <w:bookmarkStart w:id="62" w:name="_Toc115553012"/>
      <w:bookmarkStart w:id="63" w:name="_Toc118681154"/>
      <w:r w:rsidR="00DA7299" w:rsidRPr="005D2715">
        <w:rPr>
          <w:rFonts w:hint="cs"/>
          <w:rtl/>
        </w:rPr>
        <w:lastRenderedPageBreak/>
        <w:t xml:space="preserve"> </w:t>
      </w:r>
      <w:bookmarkStart w:id="64" w:name="_Toc529953545"/>
      <w:bookmarkEnd w:id="60"/>
      <w:bookmarkEnd w:id="61"/>
      <w:bookmarkEnd w:id="62"/>
      <w:bookmarkEnd w:id="63"/>
      <w:r w:rsidR="001555E1" w:rsidRPr="005D2715">
        <w:rPr>
          <w:rFonts w:hint="cs"/>
          <w:rtl/>
        </w:rPr>
        <w:t>سبك ها و قلم ها</w:t>
      </w:r>
      <w:bookmarkEnd w:id="64"/>
    </w:p>
    <w:p w:rsidR="00C47D24" w:rsidRPr="005D2715" w:rsidRDefault="009B7C80" w:rsidP="00E725CA">
      <w:pPr>
        <w:rPr>
          <w:rFonts w:ascii="Cambria" w:hAnsi="Cambria"/>
          <w:rtl/>
        </w:rPr>
      </w:pPr>
      <w:r w:rsidRPr="005D2715">
        <w:rPr>
          <w:rFonts w:ascii="Cambria" w:hAnsi="Cambria" w:hint="cs"/>
          <w:rtl/>
        </w:rPr>
        <w:t xml:space="preserve">در تعريف سبك‌هاي مختلف اين </w:t>
      </w:r>
      <w:r w:rsidR="00235782" w:rsidRPr="005D2715">
        <w:rPr>
          <w:rFonts w:ascii="Cambria" w:hAnsi="Cambria" w:hint="cs"/>
          <w:rtl/>
        </w:rPr>
        <w:t>دستورالعمل</w:t>
      </w:r>
      <w:r w:rsidR="006D780F" w:rsidRPr="005D2715">
        <w:rPr>
          <w:rFonts w:ascii="Cambria" w:hAnsi="Cambria" w:hint="cs"/>
          <w:rtl/>
        </w:rPr>
        <w:t xml:space="preserve"> </w:t>
      </w:r>
      <w:r w:rsidRPr="005D2715">
        <w:rPr>
          <w:rFonts w:ascii="Cambria" w:hAnsi="Cambria" w:hint="cs"/>
          <w:rtl/>
        </w:rPr>
        <w:t>از</w:t>
      </w:r>
      <w:r w:rsidR="006D780F" w:rsidRPr="005D2715">
        <w:rPr>
          <w:rFonts w:ascii="Cambria" w:hAnsi="Cambria" w:hint="cs"/>
          <w:rtl/>
        </w:rPr>
        <w:t xml:space="preserve"> قلم</w:t>
      </w:r>
      <w:r w:rsidRPr="005D2715">
        <w:rPr>
          <w:rFonts w:ascii="Cambria" w:hAnsi="Cambria" w:hint="cs"/>
          <w:rtl/>
        </w:rPr>
        <w:t>‌هاي</w:t>
      </w:r>
      <w:r w:rsidR="006D780F" w:rsidRPr="005D2715">
        <w:rPr>
          <w:rFonts w:ascii="Cambria" w:hAnsi="Cambria" w:hint="cs"/>
          <w:rtl/>
        </w:rPr>
        <w:t xml:space="preserve">، </w:t>
      </w:r>
      <w:r w:rsidR="001A4AA8" w:rsidRPr="005D2715">
        <w:rPr>
          <w:rFonts w:ascii="Cambria" w:hAnsi="Cambria"/>
        </w:rPr>
        <w:t xml:space="preserve">B </w:t>
      </w:r>
      <w:r w:rsidR="00E90016" w:rsidRPr="005D2715">
        <w:rPr>
          <w:rFonts w:ascii="Cambria" w:hAnsi="Cambria"/>
        </w:rPr>
        <w:t>Mitra</w:t>
      </w:r>
      <w:r w:rsidR="006D780F" w:rsidRPr="005D2715">
        <w:rPr>
          <w:rFonts w:ascii="Cambria" w:hAnsi="Cambria" w:hint="cs"/>
          <w:rtl/>
        </w:rPr>
        <w:t xml:space="preserve"> </w:t>
      </w:r>
      <w:r w:rsidR="001E0D1B" w:rsidRPr="005D2715">
        <w:rPr>
          <w:rFonts w:ascii="Cambria" w:hAnsi="Cambria" w:hint="cs"/>
          <w:rtl/>
          <w:lang w:bidi="fa-IR"/>
        </w:rPr>
        <w:t>و</w:t>
      </w:r>
      <w:r w:rsidR="006D780F" w:rsidRPr="005D2715">
        <w:rPr>
          <w:rFonts w:ascii="Cambria" w:hAnsi="Cambria" w:hint="cs"/>
          <w:rtl/>
        </w:rPr>
        <w:t xml:space="preserve"> </w:t>
      </w:r>
      <w:r w:rsidR="00E725CA">
        <w:rPr>
          <w:rFonts w:ascii="Cambria" w:hAnsi="Cambria"/>
        </w:rPr>
        <w:t>Cambria</w:t>
      </w:r>
      <w:r w:rsidR="006609A1" w:rsidRPr="005D2715">
        <w:rPr>
          <w:rFonts w:ascii="Cambria" w:hAnsi="Cambria" w:hint="cs"/>
          <w:rtl/>
        </w:rPr>
        <w:t xml:space="preserve"> </w:t>
      </w:r>
      <w:r w:rsidRPr="005D2715">
        <w:rPr>
          <w:rFonts w:ascii="Cambria" w:hAnsi="Cambria" w:hint="cs"/>
          <w:rtl/>
        </w:rPr>
        <w:t>استفاده شده‌است كه خصوصيات كامل آنها</w:t>
      </w:r>
      <w:r w:rsidR="006D780F" w:rsidRPr="005D2715">
        <w:rPr>
          <w:rFonts w:ascii="Cambria" w:hAnsi="Cambria" w:hint="cs"/>
          <w:rtl/>
        </w:rPr>
        <w:t>‌</w:t>
      </w:r>
      <w:r w:rsidR="00C47D24" w:rsidRPr="005D2715">
        <w:rPr>
          <w:rFonts w:ascii="Cambria" w:hAnsi="Cambria" w:hint="cs"/>
          <w:rtl/>
        </w:rPr>
        <w:t xml:space="preserve"> در بخش‌هاي بعدي تشريح مي‌گردد. </w:t>
      </w:r>
    </w:p>
    <w:p w:rsidR="006D780F" w:rsidRPr="00DA786F" w:rsidRDefault="009B7C80" w:rsidP="006A7011">
      <w:pPr>
        <w:pStyle w:val="Heading2"/>
        <w:rPr>
          <w:rtl/>
        </w:rPr>
      </w:pPr>
      <w:bookmarkStart w:id="65" w:name="_Toc529953155"/>
      <w:bookmarkStart w:id="66" w:name="_Toc529953295"/>
      <w:bookmarkStart w:id="67" w:name="_Toc529953546"/>
      <w:bookmarkStart w:id="68" w:name="_Toc529953635"/>
      <w:r w:rsidRPr="00DA786F">
        <w:rPr>
          <w:rFonts w:hint="cs"/>
          <w:rtl/>
        </w:rPr>
        <w:t>قلم</w:t>
      </w:r>
      <w:r w:rsidR="006D780F" w:rsidRPr="00DA786F">
        <w:rPr>
          <w:rFonts w:hint="cs"/>
          <w:rtl/>
        </w:rPr>
        <w:t>‌هاي فارسي</w:t>
      </w:r>
      <w:bookmarkEnd w:id="65"/>
      <w:bookmarkEnd w:id="66"/>
      <w:bookmarkEnd w:id="67"/>
      <w:bookmarkEnd w:id="68"/>
    </w:p>
    <w:p w:rsidR="006D780F" w:rsidRPr="005D2715" w:rsidRDefault="006D780F" w:rsidP="002B2DF6">
      <w:pPr>
        <w:rPr>
          <w:rFonts w:ascii="Cambria" w:hAnsi="Cambria"/>
          <w:rtl/>
          <w:lang w:bidi="fa-IR"/>
        </w:rPr>
      </w:pPr>
      <w:r w:rsidRPr="005D2715">
        <w:rPr>
          <w:rFonts w:ascii="Cambria" w:hAnsi="Cambria" w:hint="cs"/>
          <w:rtl/>
          <w:lang w:bidi="fa-IR"/>
        </w:rPr>
        <w:t xml:space="preserve">اندازه </w:t>
      </w:r>
      <w:r w:rsidR="00796EBE" w:rsidRPr="005D2715">
        <w:rPr>
          <w:rFonts w:ascii="Cambria" w:hAnsi="Cambria" w:hint="cs"/>
          <w:rtl/>
          <w:lang w:bidi="fa-IR"/>
        </w:rPr>
        <w:t xml:space="preserve">و سبك </w:t>
      </w:r>
      <w:r w:rsidR="009B7C80" w:rsidRPr="005D2715">
        <w:rPr>
          <w:rFonts w:ascii="Cambria" w:hAnsi="Cambria" w:hint="cs"/>
          <w:rtl/>
          <w:lang w:bidi="fa-IR"/>
        </w:rPr>
        <w:t>قلم</w:t>
      </w:r>
      <w:r w:rsidR="00796EBE" w:rsidRPr="005D2715">
        <w:rPr>
          <w:rFonts w:ascii="Cambria" w:hAnsi="Cambria" w:hint="cs"/>
          <w:rtl/>
          <w:lang w:bidi="fa-IR"/>
        </w:rPr>
        <w:t xml:space="preserve">‌هاي فارسي قابل استفاده </w:t>
      </w:r>
      <w:r w:rsidRPr="005D2715">
        <w:rPr>
          <w:rFonts w:ascii="Cambria" w:hAnsi="Cambria" w:hint="cs"/>
          <w:rtl/>
          <w:lang w:bidi="fa-IR"/>
        </w:rPr>
        <w:t>در قسمت‌هاي مختلف</w:t>
      </w:r>
      <w:r w:rsidR="00796EBE" w:rsidRPr="005D2715">
        <w:rPr>
          <w:rFonts w:ascii="Cambria" w:hAnsi="Cambria" w:hint="cs"/>
          <w:rtl/>
          <w:lang w:bidi="fa-IR"/>
        </w:rPr>
        <w:t xml:space="preserve"> يك</w:t>
      </w:r>
      <w:r w:rsidRPr="005D2715">
        <w:rPr>
          <w:rFonts w:ascii="Cambria" w:hAnsi="Cambria" w:hint="cs"/>
          <w:rtl/>
          <w:lang w:bidi="fa-IR"/>
        </w:rPr>
        <w:t xml:space="preserve"> گزارش در </w:t>
      </w:r>
      <w:r w:rsidRPr="005D2715">
        <w:rPr>
          <w:rFonts w:ascii="Cambria" w:hAnsi="Cambria"/>
          <w:rtl/>
          <w:lang w:bidi="fa-IR"/>
        </w:rPr>
        <w:fldChar w:fldCharType="begin"/>
      </w:r>
      <w:r w:rsidRPr="005D2715">
        <w:rPr>
          <w:rFonts w:ascii="Cambria" w:hAnsi="Cambria"/>
          <w:rtl/>
          <w:lang w:bidi="fa-IR"/>
        </w:rPr>
        <w:instrText xml:space="preserve"> </w:instrText>
      </w:r>
      <w:r w:rsidRPr="005D2715">
        <w:rPr>
          <w:rFonts w:ascii="Cambria" w:hAnsi="Cambria" w:hint="cs"/>
          <w:lang w:bidi="fa-IR"/>
        </w:rPr>
        <w:instrText>REF</w:instrText>
      </w:r>
      <w:r w:rsidRPr="005D2715">
        <w:rPr>
          <w:rFonts w:ascii="Cambria" w:hAnsi="Cambria" w:hint="cs"/>
          <w:rtl/>
          <w:lang w:bidi="fa-IR"/>
        </w:rPr>
        <w:instrText xml:space="preserve"> _</w:instrText>
      </w:r>
      <w:r w:rsidRPr="005D2715">
        <w:rPr>
          <w:rFonts w:ascii="Cambria" w:hAnsi="Cambria" w:hint="cs"/>
          <w:lang w:bidi="fa-IR"/>
        </w:rPr>
        <w:instrText>Ref114123194 \h</w:instrText>
      </w:r>
      <w:r w:rsidRPr="005D2715">
        <w:rPr>
          <w:rFonts w:ascii="Cambria" w:hAnsi="Cambria"/>
          <w:rtl/>
          <w:lang w:bidi="fa-IR"/>
        </w:rPr>
        <w:instrText xml:space="preserve"> </w:instrText>
      </w:r>
      <w:r w:rsidR="00D05702" w:rsidRPr="005D2715">
        <w:rPr>
          <w:rFonts w:ascii="Cambria" w:hAnsi="Cambria"/>
          <w:rtl/>
          <w:lang w:bidi="fa-IR"/>
        </w:rPr>
        <w:instrText xml:space="preserve"> \* </w:instrText>
      </w:r>
      <w:r w:rsidR="00D05702" w:rsidRPr="005D2715">
        <w:rPr>
          <w:rFonts w:ascii="Cambria" w:hAnsi="Cambria"/>
          <w:lang w:bidi="fa-IR"/>
        </w:rPr>
        <w:instrText>MERGEFORMAT</w:instrText>
      </w:r>
      <w:r w:rsidR="00D05702" w:rsidRPr="005D2715">
        <w:rPr>
          <w:rFonts w:ascii="Cambria" w:hAnsi="Cambria"/>
          <w:rtl/>
          <w:lang w:bidi="fa-IR"/>
        </w:rPr>
        <w:instrText xml:space="preserve"> </w:instrText>
      </w:r>
      <w:r w:rsidRPr="005D2715">
        <w:rPr>
          <w:rFonts w:ascii="Cambria" w:hAnsi="Cambria"/>
          <w:rtl/>
          <w:lang w:bidi="fa-IR"/>
        </w:rPr>
      </w:r>
      <w:r w:rsidRPr="005D2715">
        <w:rPr>
          <w:rFonts w:ascii="Cambria" w:hAnsi="Cambria"/>
          <w:rtl/>
          <w:lang w:bidi="fa-IR"/>
        </w:rPr>
        <w:fldChar w:fldCharType="separate"/>
      </w:r>
      <w:r w:rsidR="009D5469" w:rsidRPr="009D5469">
        <w:rPr>
          <w:rFonts w:ascii="Cambria" w:hAnsi="Cambria" w:hint="cs"/>
          <w:rtl/>
        </w:rPr>
        <w:t xml:space="preserve">جدول </w:t>
      </w:r>
      <w:r w:rsidR="009D5469" w:rsidRPr="009D5469">
        <w:rPr>
          <w:rFonts w:ascii="Cambria" w:hAnsi="Cambria" w:hint="cs"/>
          <w:noProof/>
          <w:rtl/>
        </w:rPr>
        <w:t>3-</w:t>
      </w:r>
      <w:r w:rsidR="009D5469" w:rsidRPr="009D5469">
        <w:rPr>
          <w:rFonts w:ascii="Cambria" w:hAnsi="Cambria"/>
          <w:noProof/>
          <w:rtl/>
        </w:rPr>
        <w:t>‌1</w:t>
      </w:r>
      <w:r w:rsidRPr="005D2715">
        <w:rPr>
          <w:rFonts w:ascii="Cambria" w:hAnsi="Cambria"/>
          <w:rtl/>
          <w:lang w:bidi="fa-IR"/>
        </w:rPr>
        <w:fldChar w:fldCharType="end"/>
      </w:r>
      <w:r w:rsidRPr="005D2715">
        <w:rPr>
          <w:rFonts w:ascii="Cambria" w:hAnsi="Cambria" w:hint="cs"/>
          <w:rtl/>
          <w:lang w:bidi="fa-IR"/>
        </w:rPr>
        <w:t xml:space="preserve"> نشان داده شده‌است‌.‌</w:t>
      </w:r>
    </w:p>
    <w:p w:rsidR="006D780F" w:rsidRPr="005D2715" w:rsidRDefault="006D780F" w:rsidP="004D6F22">
      <w:pPr>
        <w:pStyle w:val="a0"/>
        <w:rPr>
          <w:rtl/>
        </w:rPr>
      </w:pPr>
      <w:bookmarkStart w:id="69" w:name="_Ref114123194"/>
      <w:bookmarkStart w:id="70" w:name="_Toc115707573"/>
      <w:bookmarkStart w:id="71" w:name="_Toc529950202"/>
      <w:bookmarkStart w:id="72" w:name="_Toc529951190"/>
      <w:bookmarkStart w:id="73" w:name="_Toc529951371"/>
      <w:r w:rsidRPr="005D2715">
        <w:rPr>
          <w:rFonts w:hint="cs"/>
          <w:rtl/>
        </w:rPr>
        <w:t xml:space="preserve">جدول </w:t>
      </w:r>
      <w:r w:rsidR="002B2DF6">
        <w:rPr>
          <w:rFonts w:hint="cs"/>
          <w:rtl/>
        </w:rPr>
        <w:t>3</w:t>
      </w:r>
      <w:r w:rsidR="006E6262" w:rsidRPr="005D2715">
        <w:rPr>
          <w:rFonts w:hint="cs"/>
          <w:rtl/>
        </w:rPr>
        <w:t>-</w:t>
      </w:r>
      <w:r w:rsidRPr="005D2715">
        <w:rPr>
          <w:rtl/>
        </w:rPr>
        <w:t>‌</w:t>
      </w:r>
      <w:r w:rsidRPr="005D2715">
        <w:rPr>
          <w:rtl/>
        </w:rPr>
        <w:fldChar w:fldCharType="begin"/>
      </w:r>
      <w:r w:rsidRPr="005D2715">
        <w:rPr>
          <w:rtl/>
        </w:rPr>
        <w:instrText xml:space="preserve"> </w:instrText>
      </w:r>
      <w:r w:rsidRPr="005D2715">
        <w:instrText>SEQ</w:instrText>
      </w:r>
      <w:r w:rsidRPr="005D2715">
        <w:rPr>
          <w:rtl/>
        </w:rPr>
        <w:instrText xml:space="preserve"> </w:instrText>
      </w:r>
      <w:r w:rsidRPr="005D2715">
        <w:instrText>Table \* ARABIC \s 1</w:instrText>
      </w:r>
      <w:r w:rsidRPr="005D2715">
        <w:rPr>
          <w:rtl/>
        </w:rPr>
        <w:instrText xml:space="preserve"> </w:instrText>
      </w:r>
      <w:r w:rsidRPr="005D2715">
        <w:rPr>
          <w:rtl/>
        </w:rPr>
        <w:fldChar w:fldCharType="separate"/>
      </w:r>
      <w:r w:rsidR="009D5469">
        <w:rPr>
          <w:noProof/>
          <w:rtl/>
        </w:rPr>
        <w:t>1</w:t>
      </w:r>
      <w:r w:rsidRPr="005D2715">
        <w:rPr>
          <w:rtl/>
        </w:rPr>
        <w:fldChar w:fldCharType="end"/>
      </w:r>
      <w:bookmarkEnd w:id="69"/>
      <w:r w:rsidRPr="005D2715">
        <w:rPr>
          <w:rFonts w:hint="cs"/>
          <w:rtl/>
        </w:rPr>
        <w:t xml:space="preserve">  </w:t>
      </w:r>
      <w:r w:rsidR="009B7C80" w:rsidRPr="005D2715">
        <w:rPr>
          <w:rFonts w:hint="cs"/>
          <w:rtl/>
        </w:rPr>
        <w:t>قلم</w:t>
      </w:r>
      <w:r w:rsidRPr="005D2715">
        <w:rPr>
          <w:rFonts w:hint="cs"/>
          <w:rtl/>
        </w:rPr>
        <w:t>‌هاي فارسي</w:t>
      </w:r>
      <w:bookmarkEnd w:id="70"/>
      <w:bookmarkEnd w:id="71"/>
      <w:bookmarkEnd w:id="72"/>
      <w:bookmarkEnd w:id="73"/>
    </w:p>
    <w:tbl>
      <w:tblPr>
        <w:bidiVisual/>
        <w:tblW w:w="38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3"/>
        <w:gridCol w:w="1579"/>
        <w:gridCol w:w="1897"/>
        <w:gridCol w:w="771"/>
      </w:tblGrid>
      <w:tr w:rsidR="0016223D" w:rsidRPr="005D2715" w:rsidTr="005D2715">
        <w:trPr>
          <w:trHeight w:val="510"/>
          <w:jc w:val="center"/>
        </w:trPr>
        <w:tc>
          <w:tcPr>
            <w:tcW w:w="1743" w:type="pct"/>
            <w:vAlign w:val="center"/>
          </w:tcPr>
          <w:p w:rsidR="0016223D" w:rsidRPr="005D2715" w:rsidRDefault="0016223D" w:rsidP="005C320B">
            <w:pPr>
              <w:pStyle w:val="a2"/>
              <w:rPr>
                <w:rFonts w:ascii="Cambria" w:hAnsi="Cambria"/>
                <w:b/>
                <w:bCs/>
                <w:rtl/>
              </w:rPr>
            </w:pPr>
            <w:r w:rsidRPr="005D2715">
              <w:rPr>
                <w:rFonts w:ascii="Cambria" w:hAnsi="Cambria" w:hint="cs"/>
                <w:b/>
                <w:bCs/>
                <w:rtl/>
              </w:rPr>
              <w:t>موقعيت استفاده از قلم</w:t>
            </w:r>
          </w:p>
        </w:tc>
        <w:tc>
          <w:tcPr>
            <w:tcW w:w="1211" w:type="pct"/>
            <w:vAlign w:val="center"/>
          </w:tcPr>
          <w:p w:rsidR="0016223D" w:rsidRPr="005D2715" w:rsidRDefault="0016223D" w:rsidP="005C320B">
            <w:pPr>
              <w:pStyle w:val="a2"/>
              <w:rPr>
                <w:rFonts w:ascii="Cambria" w:hAnsi="Cambria"/>
                <w:b/>
                <w:bCs/>
                <w:rtl/>
              </w:rPr>
            </w:pPr>
            <w:r w:rsidRPr="005D2715">
              <w:rPr>
                <w:rFonts w:ascii="Cambria" w:hAnsi="Cambria" w:hint="cs"/>
                <w:b/>
                <w:bCs/>
                <w:rtl/>
              </w:rPr>
              <w:t>اندازه قلم</w:t>
            </w:r>
          </w:p>
        </w:tc>
        <w:tc>
          <w:tcPr>
            <w:tcW w:w="1455" w:type="pct"/>
            <w:vAlign w:val="center"/>
          </w:tcPr>
          <w:p w:rsidR="0016223D" w:rsidRPr="005D2715" w:rsidRDefault="0016223D" w:rsidP="005C320B">
            <w:pPr>
              <w:pStyle w:val="a2"/>
              <w:rPr>
                <w:rFonts w:ascii="Cambria" w:hAnsi="Cambria"/>
                <w:b/>
                <w:bCs/>
                <w:rtl/>
              </w:rPr>
            </w:pPr>
            <w:r w:rsidRPr="005D2715">
              <w:rPr>
                <w:rFonts w:ascii="Cambria" w:hAnsi="Cambria" w:hint="cs"/>
                <w:b/>
                <w:bCs/>
                <w:rtl/>
              </w:rPr>
              <w:t>نام سبك</w:t>
            </w:r>
          </w:p>
        </w:tc>
        <w:tc>
          <w:tcPr>
            <w:tcW w:w="591" w:type="pct"/>
            <w:vAlign w:val="center"/>
          </w:tcPr>
          <w:p w:rsidR="0016223D" w:rsidRPr="005D2715" w:rsidRDefault="0016223D" w:rsidP="005C320B">
            <w:pPr>
              <w:pStyle w:val="a2"/>
              <w:rPr>
                <w:rFonts w:ascii="Cambria" w:hAnsi="Cambria"/>
                <w:b/>
                <w:bCs/>
              </w:rPr>
            </w:pPr>
            <w:r w:rsidRPr="005D2715">
              <w:rPr>
                <w:rFonts w:ascii="Cambria" w:hAnsi="Cambria"/>
                <w:b/>
                <w:bCs/>
              </w:rPr>
              <w:t>Bold</w:t>
            </w:r>
          </w:p>
        </w:tc>
      </w:tr>
      <w:tr w:rsidR="0016223D" w:rsidRPr="005D2715" w:rsidTr="005D2715">
        <w:trPr>
          <w:trHeight w:val="510"/>
          <w:jc w:val="center"/>
        </w:trPr>
        <w:tc>
          <w:tcPr>
            <w:tcW w:w="1743" w:type="pct"/>
            <w:vAlign w:val="center"/>
          </w:tcPr>
          <w:p w:rsidR="0016223D" w:rsidRPr="005D2715" w:rsidRDefault="0016223D" w:rsidP="005C320B">
            <w:pPr>
              <w:pStyle w:val="a2"/>
              <w:rPr>
                <w:rFonts w:ascii="Cambria" w:hAnsi="Cambria"/>
                <w:rtl/>
              </w:rPr>
            </w:pPr>
            <w:r w:rsidRPr="005D2715">
              <w:rPr>
                <w:rFonts w:ascii="Cambria" w:hAnsi="Cambria" w:hint="cs"/>
                <w:rtl/>
              </w:rPr>
              <w:t>عنوان فصل</w:t>
            </w:r>
          </w:p>
        </w:tc>
        <w:tc>
          <w:tcPr>
            <w:tcW w:w="1211" w:type="pct"/>
            <w:vAlign w:val="center"/>
          </w:tcPr>
          <w:p w:rsidR="0016223D" w:rsidRPr="005D2715" w:rsidRDefault="001A4AA8" w:rsidP="005C320B">
            <w:pPr>
              <w:pStyle w:val="a2"/>
              <w:rPr>
                <w:rFonts w:ascii="Cambria" w:hAnsi="Cambria"/>
              </w:rPr>
            </w:pPr>
            <w:r w:rsidRPr="005D2715">
              <w:rPr>
                <w:rFonts w:ascii="Cambria" w:hAnsi="Cambria"/>
              </w:rPr>
              <w:t>B</w:t>
            </w:r>
            <w:r w:rsidR="00A77514" w:rsidRPr="005D2715">
              <w:rPr>
                <w:rFonts w:ascii="Cambria" w:hAnsi="Cambria"/>
              </w:rPr>
              <w:t xml:space="preserve"> </w:t>
            </w:r>
            <w:r w:rsidR="00E90016" w:rsidRPr="005D2715">
              <w:rPr>
                <w:rFonts w:ascii="Cambria" w:hAnsi="Cambria"/>
              </w:rPr>
              <w:t>Mitra</w:t>
            </w:r>
            <w:r w:rsidR="0016223D" w:rsidRPr="005D2715">
              <w:rPr>
                <w:rFonts w:ascii="Cambria" w:hAnsi="Cambria"/>
              </w:rPr>
              <w:t xml:space="preserve"> 20</w:t>
            </w:r>
          </w:p>
        </w:tc>
        <w:tc>
          <w:tcPr>
            <w:tcW w:w="1455" w:type="pct"/>
            <w:vAlign w:val="center"/>
          </w:tcPr>
          <w:p w:rsidR="0016223D" w:rsidRPr="005D2715" w:rsidRDefault="00E90016" w:rsidP="005C320B">
            <w:pPr>
              <w:pStyle w:val="a2"/>
              <w:rPr>
                <w:rFonts w:ascii="Cambria" w:hAnsi="Cambria"/>
                <w:rtl/>
                <w:lang w:bidi="fa-IR"/>
              </w:rPr>
            </w:pPr>
            <w:r w:rsidRPr="005D2715">
              <w:rPr>
                <w:rFonts w:ascii="Cambria" w:hAnsi="Cambria" w:hint="cs"/>
                <w:rtl/>
                <w:lang w:bidi="fa-IR"/>
              </w:rPr>
              <w:t xml:space="preserve">تیتر </w:t>
            </w:r>
            <w:r w:rsidRPr="005D2715">
              <w:rPr>
                <w:rFonts w:ascii="Cambria" w:hAnsi="Cambria" w:hint="cs"/>
                <w:rtl/>
              </w:rPr>
              <w:t>فصل</w:t>
            </w:r>
          </w:p>
        </w:tc>
        <w:tc>
          <w:tcPr>
            <w:tcW w:w="591" w:type="pct"/>
            <w:vAlign w:val="center"/>
          </w:tcPr>
          <w:p w:rsidR="0016223D" w:rsidRPr="005D2715" w:rsidRDefault="0016223D" w:rsidP="005C320B">
            <w:pPr>
              <w:pStyle w:val="a2"/>
              <w:rPr>
                <w:rFonts w:ascii="Cambria" w:hAnsi="Cambria"/>
                <w:rtl/>
              </w:rPr>
            </w:pPr>
            <w:r w:rsidRPr="005D2715">
              <w:rPr>
                <w:rFonts w:ascii="Cambria" w:hAnsi="Cambria" w:hint="cs"/>
              </w:rPr>
              <w:sym w:font="Wingdings 2" w:char="F050"/>
            </w:r>
          </w:p>
        </w:tc>
      </w:tr>
      <w:tr w:rsidR="0016223D" w:rsidRPr="005D2715" w:rsidTr="005D2715">
        <w:trPr>
          <w:trHeight w:val="510"/>
          <w:jc w:val="center"/>
        </w:trPr>
        <w:tc>
          <w:tcPr>
            <w:tcW w:w="1743" w:type="pct"/>
            <w:vAlign w:val="center"/>
          </w:tcPr>
          <w:p w:rsidR="0016223D" w:rsidRPr="005D2715" w:rsidRDefault="0016223D" w:rsidP="005C320B">
            <w:pPr>
              <w:pStyle w:val="a2"/>
              <w:rPr>
                <w:rFonts w:ascii="Cambria" w:hAnsi="Cambria"/>
                <w:rtl/>
              </w:rPr>
            </w:pPr>
            <w:r w:rsidRPr="005D2715">
              <w:rPr>
                <w:rFonts w:ascii="Cambria" w:hAnsi="Cambria" w:hint="cs"/>
                <w:rtl/>
              </w:rPr>
              <w:t xml:space="preserve">متن </w:t>
            </w:r>
          </w:p>
        </w:tc>
        <w:tc>
          <w:tcPr>
            <w:tcW w:w="1211" w:type="pct"/>
            <w:vAlign w:val="center"/>
          </w:tcPr>
          <w:p w:rsidR="0016223D" w:rsidRPr="005D2715" w:rsidRDefault="00A77514" w:rsidP="005C320B">
            <w:pPr>
              <w:pStyle w:val="a2"/>
              <w:rPr>
                <w:rFonts w:ascii="Cambria" w:hAnsi="Cambria"/>
              </w:rPr>
            </w:pPr>
            <w:r w:rsidRPr="005D2715">
              <w:rPr>
                <w:rFonts w:ascii="Cambria" w:hAnsi="Cambria"/>
              </w:rPr>
              <w:t xml:space="preserve">B </w:t>
            </w:r>
            <w:r w:rsidR="00E90016" w:rsidRPr="005D2715">
              <w:rPr>
                <w:rFonts w:ascii="Cambria" w:hAnsi="Cambria"/>
              </w:rPr>
              <w:t>Mitra</w:t>
            </w:r>
            <w:r w:rsidR="0016223D" w:rsidRPr="005D2715">
              <w:rPr>
                <w:rFonts w:ascii="Cambria" w:hAnsi="Cambria"/>
              </w:rPr>
              <w:t xml:space="preserve"> </w:t>
            </w:r>
            <w:r w:rsidR="00E90016" w:rsidRPr="005D2715">
              <w:rPr>
                <w:rFonts w:ascii="Cambria" w:hAnsi="Cambria"/>
              </w:rPr>
              <w:t>13</w:t>
            </w:r>
          </w:p>
        </w:tc>
        <w:tc>
          <w:tcPr>
            <w:tcW w:w="1455" w:type="pct"/>
            <w:vAlign w:val="center"/>
          </w:tcPr>
          <w:p w:rsidR="0016223D" w:rsidRPr="005D2715" w:rsidRDefault="00E90016" w:rsidP="005C320B">
            <w:pPr>
              <w:pStyle w:val="a2"/>
              <w:rPr>
                <w:rFonts w:ascii="Cambria" w:hAnsi="Cambria"/>
                <w:rtl/>
              </w:rPr>
            </w:pPr>
            <w:r w:rsidRPr="005D2715">
              <w:rPr>
                <w:rFonts w:ascii="Cambria" w:hAnsi="Cambria" w:hint="cs"/>
                <w:rtl/>
              </w:rPr>
              <w:t>متن</w:t>
            </w:r>
          </w:p>
        </w:tc>
        <w:tc>
          <w:tcPr>
            <w:tcW w:w="591" w:type="pct"/>
            <w:vAlign w:val="center"/>
          </w:tcPr>
          <w:p w:rsidR="0016223D" w:rsidRPr="005D2715" w:rsidRDefault="0016223D" w:rsidP="005C320B">
            <w:pPr>
              <w:pStyle w:val="a2"/>
              <w:rPr>
                <w:rFonts w:ascii="Cambria" w:hAnsi="Cambria"/>
              </w:rPr>
            </w:pPr>
          </w:p>
        </w:tc>
      </w:tr>
      <w:tr w:rsidR="0016223D" w:rsidRPr="005D2715" w:rsidTr="005D2715">
        <w:trPr>
          <w:trHeight w:val="510"/>
          <w:jc w:val="center"/>
        </w:trPr>
        <w:tc>
          <w:tcPr>
            <w:tcW w:w="1743" w:type="pct"/>
            <w:vAlign w:val="center"/>
          </w:tcPr>
          <w:p w:rsidR="0016223D" w:rsidRPr="005D2715" w:rsidRDefault="0016223D" w:rsidP="005C320B">
            <w:pPr>
              <w:pStyle w:val="a2"/>
              <w:rPr>
                <w:rFonts w:ascii="Cambria" w:hAnsi="Cambria"/>
                <w:rtl/>
              </w:rPr>
            </w:pPr>
            <w:r w:rsidRPr="005D2715">
              <w:rPr>
                <w:rFonts w:ascii="Cambria" w:hAnsi="Cambria" w:hint="cs"/>
                <w:rtl/>
              </w:rPr>
              <w:t>زير‌فصل 1</w:t>
            </w:r>
          </w:p>
        </w:tc>
        <w:tc>
          <w:tcPr>
            <w:tcW w:w="1211" w:type="pct"/>
            <w:vAlign w:val="center"/>
          </w:tcPr>
          <w:p w:rsidR="0016223D" w:rsidRPr="005D2715" w:rsidRDefault="00A77514" w:rsidP="005C320B">
            <w:pPr>
              <w:pStyle w:val="a2"/>
              <w:rPr>
                <w:rFonts w:ascii="Cambria" w:hAnsi="Cambria"/>
                <w:rtl/>
              </w:rPr>
            </w:pPr>
            <w:r w:rsidRPr="005D2715">
              <w:rPr>
                <w:rFonts w:ascii="Cambria" w:hAnsi="Cambria"/>
              </w:rPr>
              <w:t xml:space="preserve">B </w:t>
            </w:r>
            <w:r w:rsidR="00E90016" w:rsidRPr="005D2715">
              <w:rPr>
                <w:rFonts w:ascii="Cambria" w:hAnsi="Cambria"/>
              </w:rPr>
              <w:t>Mitra</w:t>
            </w:r>
            <w:r w:rsidR="0016223D" w:rsidRPr="005D2715">
              <w:rPr>
                <w:rFonts w:ascii="Cambria" w:hAnsi="Cambria"/>
              </w:rPr>
              <w:t xml:space="preserve"> </w:t>
            </w:r>
            <w:r w:rsidR="00E90016" w:rsidRPr="005D2715">
              <w:rPr>
                <w:rFonts w:ascii="Cambria" w:hAnsi="Cambria"/>
              </w:rPr>
              <w:t>14</w:t>
            </w:r>
          </w:p>
        </w:tc>
        <w:tc>
          <w:tcPr>
            <w:tcW w:w="1455" w:type="pct"/>
            <w:vAlign w:val="center"/>
          </w:tcPr>
          <w:p w:rsidR="0016223D" w:rsidRPr="005D2715" w:rsidRDefault="00E90016" w:rsidP="005C320B">
            <w:pPr>
              <w:pStyle w:val="a2"/>
              <w:rPr>
                <w:rFonts w:ascii="Cambria" w:hAnsi="Cambria"/>
                <w:rtl/>
              </w:rPr>
            </w:pPr>
            <w:r w:rsidRPr="005D2715">
              <w:rPr>
                <w:rFonts w:ascii="Cambria" w:hAnsi="Cambria" w:hint="cs"/>
                <w:rtl/>
              </w:rPr>
              <w:t>تیتر 1</w:t>
            </w:r>
          </w:p>
        </w:tc>
        <w:tc>
          <w:tcPr>
            <w:tcW w:w="591" w:type="pct"/>
            <w:vAlign w:val="center"/>
          </w:tcPr>
          <w:p w:rsidR="0016223D" w:rsidRPr="005D2715" w:rsidRDefault="0016223D" w:rsidP="005C320B">
            <w:pPr>
              <w:pStyle w:val="a2"/>
              <w:rPr>
                <w:rFonts w:ascii="Cambria" w:hAnsi="Cambria"/>
                <w:rtl/>
              </w:rPr>
            </w:pPr>
            <w:r w:rsidRPr="005D2715">
              <w:rPr>
                <w:rFonts w:ascii="Cambria" w:hAnsi="Cambria" w:hint="cs"/>
              </w:rPr>
              <w:sym w:font="Wingdings 2" w:char="F050"/>
            </w:r>
          </w:p>
        </w:tc>
      </w:tr>
      <w:tr w:rsidR="0016223D" w:rsidRPr="005D2715" w:rsidTr="005D2715">
        <w:trPr>
          <w:trHeight w:val="510"/>
          <w:jc w:val="center"/>
        </w:trPr>
        <w:tc>
          <w:tcPr>
            <w:tcW w:w="1743" w:type="pct"/>
            <w:vAlign w:val="center"/>
          </w:tcPr>
          <w:p w:rsidR="0016223D" w:rsidRPr="005D2715" w:rsidRDefault="0016223D" w:rsidP="005C320B">
            <w:pPr>
              <w:pStyle w:val="a2"/>
              <w:rPr>
                <w:rFonts w:ascii="Cambria" w:hAnsi="Cambria"/>
                <w:rtl/>
              </w:rPr>
            </w:pPr>
            <w:r w:rsidRPr="005D2715">
              <w:rPr>
                <w:rFonts w:ascii="Cambria" w:hAnsi="Cambria" w:hint="cs"/>
                <w:rtl/>
              </w:rPr>
              <w:t>زير‌فصل 2</w:t>
            </w:r>
          </w:p>
        </w:tc>
        <w:tc>
          <w:tcPr>
            <w:tcW w:w="1211" w:type="pct"/>
            <w:vAlign w:val="center"/>
          </w:tcPr>
          <w:p w:rsidR="0016223D" w:rsidRPr="005D2715" w:rsidRDefault="00A77514" w:rsidP="005C320B">
            <w:pPr>
              <w:pStyle w:val="a2"/>
              <w:rPr>
                <w:rFonts w:ascii="Cambria" w:hAnsi="Cambria"/>
                <w:rtl/>
              </w:rPr>
            </w:pPr>
            <w:r w:rsidRPr="005D2715">
              <w:rPr>
                <w:rFonts w:ascii="Cambria" w:hAnsi="Cambria"/>
              </w:rPr>
              <w:t xml:space="preserve">B </w:t>
            </w:r>
            <w:r w:rsidR="00E90016" w:rsidRPr="005D2715">
              <w:rPr>
                <w:rFonts w:ascii="Cambria" w:hAnsi="Cambria"/>
              </w:rPr>
              <w:t>Mitra</w:t>
            </w:r>
            <w:r w:rsidR="0016223D" w:rsidRPr="005D2715">
              <w:rPr>
                <w:rFonts w:ascii="Cambria" w:hAnsi="Cambria"/>
              </w:rPr>
              <w:t xml:space="preserve"> </w:t>
            </w:r>
            <w:r w:rsidR="00E90016" w:rsidRPr="005D2715">
              <w:rPr>
                <w:rFonts w:ascii="Cambria" w:hAnsi="Cambria"/>
              </w:rPr>
              <w:t>14</w:t>
            </w:r>
          </w:p>
        </w:tc>
        <w:tc>
          <w:tcPr>
            <w:tcW w:w="1455" w:type="pct"/>
            <w:vAlign w:val="center"/>
          </w:tcPr>
          <w:p w:rsidR="0016223D" w:rsidRPr="005D2715" w:rsidRDefault="00E90016" w:rsidP="005C320B">
            <w:pPr>
              <w:pStyle w:val="a2"/>
              <w:rPr>
                <w:rFonts w:ascii="Cambria" w:hAnsi="Cambria"/>
                <w:rtl/>
              </w:rPr>
            </w:pPr>
            <w:r w:rsidRPr="005D2715">
              <w:rPr>
                <w:rFonts w:ascii="Cambria" w:hAnsi="Cambria" w:hint="cs"/>
                <w:rtl/>
              </w:rPr>
              <w:t>تیتر 2</w:t>
            </w:r>
          </w:p>
        </w:tc>
        <w:tc>
          <w:tcPr>
            <w:tcW w:w="591" w:type="pct"/>
            <w:vAlign w:val="center"/>
          </w:tcPr>
          <w:p w:rsidR="0016223D" w:rsidRPr="005D2715" w:rsidRDefault="0016223D" w:rsidP="005C320B">
            <w:pPr>
              <w:pStyle w:val="a2"/>
              <w:rPr>
                <w:rFonts w:ascii="Cambria" w:hAnsi="Cambria"/>
                <w:rtl/>
              </w:rPr>
            </w:pPr>
            <w:r w:rsidRPr="005D2715">
              <w:rPr>
                <w:rFonts w:ascii="Cambria" w:hAnsi="Cambria" w:hint="cs"/>
              </w:rPr>
              <w:sym w:font="Wingdings 2" w:char="F050"/>
            </w:r>
          </w:p>
        </w:tc>
      </w:tr>
      <w:tr w:rsidR="0016223D" w:rsidRPr="005D2715" w:rsidTr="005D2715">
        <w:trPr>
          <w:trHeight w:val="510"/>
          <w:jc w:val="center"/>
        </w:trPr>
        <w:tc>
          <w:tcPr>
            <w:tcW w:w="1743" w:type="pct"/>
            <w:vAlign w:val="center"/>
          </w:tcPr>
          <w:p w:rsidR="0016223D" w:rsidRPr="005D2715" w:rsidRDefault="0016223D" w:rsidP="005C320B">
            <w:pPr>
              <w:pStyle w:val="a2"/>
              <w:rPr>
                <w:rFonts w:ascii="Cambria" w:hAnsi="Cambria"/>
                <w:rtl/>
              </w:rPr>
            </w:pPr>
            <w:r w:rsidRPr="005D2715">
              <w:rPr>
                <w:rFonts w:ascii="Cambria" w:hAnsi="Cambria" w:hint="cs"/>
                <w:rtl/>
              </w:rPr>
              <w:t>زير‌فصل 3</w:t>
            </w:r>
          </w:p>
        </w:tc>
        <w:tc>
          <w:tcPr>
            <w:tcW w:w="1211" w:type="pct"/>
            <w:vAlign w:val="center"/>
          </w:tcPr>
          <w:p w:rsidR="0016223D" w:rsidRPr="005D2715" w:rsidRDefault="00A77514" w:rsidP="005C320B">
            <w:pPr>
              <w:pStyle w:val="a2"/>
              <w:rPr>
                <w:rFonts w:ascii="Cambria" w:hAnsi="Cambria"/>
                <w:rtl/>
              </w:rPr>
            </w:pPr>
            <w:r w:rsidRPr="005D2715">
              <w:rPr>
                <w:rFonts w:ascii="Cambria" w:hAnsi="Cambria"/>
              </w:rPr>
              <w:t xml:space="preserve">B </w:t>
            </w:r>
            <w:r w:rsidR="00E90016" w:rsidRPr="005D2715">
              <w:rPr>
                <w:rFonts w:ascii="Cambria" w:hAnsi="Cambria"/>
              </w:rPr>
              <w:t>Mitra</w:t>
            </w:r>
            <w:r w:rsidR="0016223D" w:rsidRPr="005D2715">
              <w:rPr>
                <w:rFonts w:ascii="Cambria" w:hAnsi="Cambria"/>
              </w:rPr>
              <w:t xml:space="preserve"> </w:t>
            </w:r>
            <w:r w:rsidR="00E90016" w:rsidRPr="005D2715">
              <w:rPr>
                <w:rFonts w:ascii="Cambria" w:hAnsi="Cambria"/>
              </w:rPr>
              <w:t>13</w:t>
            </w:r>
          </w:p>
        </w:tc>
        <w:tc>
          <w:tcPr>
            <w:tcW w:w="1455" w:type="pct"/>
            <w:vAlign w:val="center"/>
          </w:tcPr>
          <w:p w:rsidR="0016223D" w:rsidRPr="005D2715" w:rsidRDefault="00E90016" w:rsidP="005C320B">
            <w:pPr>
              <w:pStyle w:val="a2"/>
              <w:rPr>
                <w:rFonts w:ascii="Cambria" w:hAnsi="Cambria"/>
                <w:rtl/>
              </w:rPr>
            </w:pPr>
            <w:r w:rsidRPr="005D2715">
              <w:rPr>
                <w:rFonts w:ascii="Cambria" w:hAnsi="Cambria" w:hint="cs"/>
                <w:rtl/>
              </w:rPr>
              <w:t>تیتر 3</w:t>
            </w:r>
          </w:p>
        </w:tc>
        <w:tc>
          <w:tcPr>
            <w:tcW w:w="591" w:type="pct"/>
            <w:vAlign w:val="center"/>
          </w:tcPr>
          <w:p w:rsidR="0016223D" w:rsidRPr="005D2715" w:rsidRDefault="0016223D" w:rsidP="005C320B">
            <w:pPr>
              <w:pStyle w:val="a2"/>
              <w:rPr>
                <w:rFonts w:ascii="Cambria" w:hAnsi="Cambria"/>
                <w:rtl/>
              </w:rPr>
            </w:pPr>
            <w:r w:rsidRPr="005D2715">
              <w:rPr>
                <w:rFonts w:ascii="Cambria" w:hAnsi="Cambria" w:hint="cs"/>
              </w:rPr>
              <w:sym w:font="Wingdings 2" w:char="F050"/>
            </w:r>
          </w:p>
        </w:tc>
      </w:tr>
      <w:tr w:rsidR="0016223D" w:rsidRPr="005D2715" w:rsidTr="005D2715">
        <w:trPr>
          <w:trHeight w:val="510"/>
          <w:jc w:val="center"/>
        </w:trPr>
        <w:tc>
          <w:tcPr>
            <w:tcW w:w="1743" w:type="pct"/>
            <w:vAlign w:val="center"/>
          </w:tcPr>
          <w:p w:rsidR="0016223D" w:rsidRPr="005D2715" w:rsidRDefault="0016223D" w:rsidP="005C320B">
            <w:pPr>
              <w:pStyle w:val="a2"/>
              <w:rPr>
                <w:rFonts w:ascii="Cambria" w:hAnsi="Cambria"/>
                <w:rtl/>
              </w:rPr>
            </w:pPr>
            <w:r w:rsidRPr="005D2715">
              <w:rPr>
                <w:rFonts w:ascii="Cambria" w:hAnsi="Cambria" w:hint="cs"/>
                <w:rtl/>
              </w:rPr>
              <w:t>زير‌فصل 4</w:t>
            </w:r>
          </w:p>
        </w:tc>
        <w:tc>
          <w:tcPr>
            <w:tcW w:w="1211" w:type="pct"/>
            <w:vAlign w:val="center"/>
          </w:tcPr>
          <w:p w:rsidR="0016223D" w:rsidRPr="005D2715" w:rsidRDefault="00A77514" w:rsidP="005C320B">
            <w:pPr>
              <w:pStyle w:val="a2"/>
              <w:rPr>
                <w:rFonts w:ascii="Cambria" w:hAnsi="Cambria"/>
                <w:rtl/>
              </w:rPr>
            </w:pPr>
            <w:r w:rsidRPr="005D2715">
              <w:rPr>
                <w:rFonts w:ascii="Cambria" w:hAnsi="Cambria"/>
              </w:rPr>
              <w:t xml:space="preserve">B </w:t>
            </w:r>
            <w:r w:rsidR="00E90016" w:rsidRPr="005D2715">
              <w:rPr>
                <w:rFonts w:ascii="Cambria" w:hAnsi="Cambria"/>
              </w:rPr>
              <w:t>Mitra</w:t>
            </w:r>
            <w:r w:rsidR="0016223D" w:rsidRPr="005D2715">
              <w:rPr>
                <w:rFonts w:ascii="Cambria" w:hAnsi="Cambria"/>
              </w:rPr>
              <w:t xml:space="preserve"> 13</w:t>
            </w:r>
          </w:p>
        </w:tc>
        <w:tc>
          <w:tcPr>
            <w:tcW w:w="1455" w:type="pct"/>
            <w:vAlign w:val="center"/>
          </w:tcPr>
          <w:p w:rsidR="0016223D" w:rsidRPr="005D2715" w:rsidRDefault="00E90016" w:rsidP="005C320B">
            <w:pPr>
              <w:pStyle w:val="a2"/>
              <w:rPr>
                <w:rFonts w:ascii="Cambria" w:hAnsi="Cambria"/>
                <w:rtl/>
              </w:rPr>
            </w:pPr>
            <w:r w:rsidRPr="005D2715">
              <w:rPr>
                <w:rFonts w:ascii="Cambria" w:hAnsi="Cambria" w:hint="cs"/>
                <w:rtl/>
              </w:rPr>
              <w:t>تیتر 4</w:t>
            </w:r>
          </w:p>
        </w:tc>
        <w:tc>
          <w:tcPr>
            <w:tcW w:w="591" w:type="pct"/>
            <w:vAlign w:val="center"/>
          </w:tcPr>
          <w:p w:rsidR="0016223D" w:rsidRPr="005D2715" w:rsidRDefault="0016223D" w:rsidP="005C320B">
            <w:pPr>
              <w:pStyle w:val="a2"/>
              <w:rPr>
                <w:rFonts w:ascii="Cambria" w:hAnsi="Cambria"/>
                <w:rtl/>
              </w:rPr>
            </w:pPr>
            <w:r w:rsidRPr="005D2715">
              <w:rPr>
                <w:rFonts w:ascii="Cambria" w:hAnsi="Cambria" w:hint="cs"/>
              </w:rPr>
              <w:sym w:font="Wingdings 2" w:char="F050"/>
            </w:r>
          </w:p>
        </w:tc>
      </w:tr>
      <w:tr w:rsidR="0016223D" w:rsidRPr="005D2715" w:rsidTr="005D2715">
        <w:trPr>
          <w:trHeight w:val="510"/>
          <w:jc w:val="center"/>
        </w:trPr>
        <w:tc>
          <w:tcPr>
            <w:tcW w:w="1743" w:type="pct"/>
            <w:vAlign w:val="center"/>
          </w:tcPr>
          <w:p w:rsidR="0016223D" w:rsidRPr="005D2715" w:rsidRDefault="0016223D" w:rsidP="005C320B">
            <w:pPr>
              <w:pStyle w:val="a2"/>
              <w:rPr>
                <w:rFonts w:ascii="Cambria" w:hAnsi="Cambria"/>
                <w:rtl/>
              </w:rPr>
            </w:pPr>
            <w:r w:rsidRPr="005D2715">
              <w:rPr>
                <w:rFonts w:ascii="Cambria" w:hAnsi="Cambria" w:hint="cs"/>
                <w:rtl/>
              </w:rPr>
              <w:t>عنوان جداول</w:t>
            </w:r>
          </w:p>
        </w:tc>
        <w:tc>
          <w:tcPr>
            <w:tcW w:w="1211" w:type="pct"/>
            <w:vAlign w:val="center"/>
          </w:tcPr>
          <w:p w:rsidR="0016223D" w:rsidRPr="005D2715" w:rsidRDefault="00A77514" w:rsidP="005C320B">
            <w:pPr>
              <w:pStyle w:val="a2"/>
              <w:rPr>
                <w:rFonts w:ascii="Cambria" w:hAnsi="Cambria"/>
                <w:rtl/>
              </w:rPr>
            </w:pPr>
            <w:r w:rsidRPr="005D2715">
              <w:rPr>
                <w:rFonts w:ascii="Cambria" w:hAnsi="Cambria"/>
              </w:rPr>
              <w:t xml:space="preserve">B </w:t>
            </w:r>
            <w:r w:rsidR="00E90016" w:rsidRPr="005D2715">
              <w:rPr>
                <w:rFonts w:ascii="Cambria" w:hAnsi="Cambria"/>
              </w:rPr>
              <w:t>Mitra</w:t>
            </w:r>
            <w:r w:rsidR="0016223D" w:rsidRPr="005D2715">
              <w:rPr>
                <w:rFonts w:ascii="Cambria" w:hAnsi="Cambria"/>
              </w:rPr>
              <w:t xml:space="preserve"> </w:t>
            </w:r>
            <w:r w:rsidR="00481168" w:rsidRPr="005D2715">
              <w:rPr>
                <w:rFonts w:ascii="Cambria" w:hAnsi="Cambria"/>
              </w:rPr>
              <w:t>11</w:t>
            </w:r>
          </w:p>
        </w:tc>
        <w:tc>
          <w:tcPr>
            <w:tcW w:w="1455" w:type="pct"/>
            <w:vAlign w:val="center"/>
          </w:tcPr>
          <w:p w:rsidR="0016223D" w:rsidRPr="005D2715" w:rsidRDefault="00481168" w:rsidP="005C320B">
            <w:pPr>
              <w:pStyle w:val="a2"/>
              <w:rPr>
                <w:rFonts w:ascii="Cambria" w:hAnsi="Cambria"/>
                <w:lang w:bidi="fa-IR"/>
              </w:rPr>
            </w:pPr>
            <w:r w:rsidRPr="005D2715">
              <w:rPr>
                <w:rFonts w:ascii="Cambria" w:hAnsi="Cambria" w:hint="cs"/>
                <w:rtl/>
              </w:rPr>
              <w:t>بالانویس جدول</w:t>
            </w:r>
          </w:p>
        </w:tc>
        <w:tc>
          <w:tcPr>
            <w:tcW w:w="591" w:type="pct"/>
            <w:vAlign w:val="center"/>
          </w:tcPr>
          <w:p w:rsidR="0016223D" w:rsidRPr="005D2715" w:rsidRDefault="0016223D" w:rsidP="005C320B">
            <w:pPr>
              <w:pStyle w:val="a2"/>
              <w:rPr>
                <w:rFonts w:ascii="Cambria" w:hAnsi="Cambria"/>
              </w:rPr>
            </w:pPr>
            <w:r w:rsidRPr="005D2715">
              <w:rPr>
                <w:rFonts w:ascii="Cambria" w:hAnsi="Cambria" w:hint="cs"/>
              </w:rPr>
              <w:sym w:font="Wingdings 2" w:char="F050"/>
            </w:r>
          </w:p>
        </w:tc>
      </w:tr>
      <w:tr w:rsidR="0016223D" w:rsidRPr="005D2715" w:rsidTr="005D2715">
        <w:trPr>
          <w:trHeight w:val="510"/>
          <w:jc w:val="center"/>
        </w:trPr>
        <w:tc>
          <w:tcPr>
            <w:tcW w:w="1743" w:type="pct"/>
            <w:vAlign w:val="center"/>
          </w:tcPr>
          <w:p w:rsidR="0016223D" w:rsidRPr="005D2715" w:rsidRDefault="0016223D" w:rsidP="005C320B">
            <w:pPr>
              <w:pStyle w:val="a2"/>
              <w:rPr>
                <w:rFonts w:ascii="Cambria" w:hAnsi="Cambria"/>
                <w:rtl/>
              </w:rPr>
            </w:pPr>
            <w:r w:rsidRPr="005D2715">
              <w:rPr>
                <w:rFonts w:ascii="Cambria" w:hAnsi="Cambria" w:hint="cs"/>
                <w:rtl/>
              </w:rPr>
              <w:t>عنوان اشكال</w:t>
            </w:r>
          </w:p>
        </w:tc>
        <w:tc>
          <w:tcPr>
            <w:tcW w:w="1211" w:type="pct"/>
            <w:vAlign w:val="center"/>
          </w:tcPr>
          <w:p w:rsidR="0016223D" w:rsidRPr="005D2715" w:rsidRDefault="00A77514" w:rsidP="005C320B">
            <w:pPr>
              <w:pStyle w:val="a2"/>
              <w:rPr>
                <w:rFonts w:ascii="Cambria" w:hAnsi="Cambria"/>
                <w:rtl/>
              </w:rPr>
            </w:pPr>
            <w:r w:rsidRPr="005D2715">
              <w:rPr>
                <w:rFonts w:ascii="Cambria" w:hAnsi="Cambria"/>
              </w:rPr>
              <w:t xml:space="preserve">B </w:t>
            </w:r>
            <w:r w:rsidR="00E90016" w:rsidRPr="005D2715">
              <w:rPr>
                <w:rFonts w:ascii="Cambria" w:hAnsi="Cambria"/>
              </w:rPr>
              <w:t>Mitra</w:t>
            </w:r>
            <w:r w:rsidR="0016223D" w:rsidRPr="005D2715">
              <w:rPr>
                <w:rFonts w:ascii="Cambria" w:hAnsi="Cambria"/>
              </w:rPr>
              <w:t xml:space="preserve"> </w:t>
            </w:r>
            <w:r w:rsidR="00481168" w:rsidRPr="005D2715">
              <w:rPr>
                <w:rFonts w:ascii="Cambria" w:hAnsi="Cambria"/>
              </w:rPr>
              <w:t>11</w:t>
            </w:r>
          </w:p>
        </w:tc>
        <w:tc>
          <w:tcPr>
            <w:tcW w:w="1455" w:type="pct"/>
            <w:vAlign w:val="center"/>
          </w:tcPr>
          <w:p w:rsidR="0016223D" w:rsidRPr="005D2715" w:rsidRDefault="00481168" w:rsidP="005C320B">
            <w:pPr>
              <w:pStyle w:val="a2"/>
              <w:rPr>
                <w:rFonts w:ascii="Cambria" w:hAnsi="Cambria"/>
              </w:rPr>
            </w:pPr>
            <w:r w:rsidRPr="005D2715">
              <w:rPr>
                <w:rFonts w:ascii="Cambria" w:hAnsi="Cambria" w:hint="cs"/>
                <w:rtl/>
              </w:rPr>
              <w:t>شکل</w:t>
            </w:r>
          </w:p>
        </w:tc>
        <w:tc>
          <w:tcPr>
            <w:tcW w:w="591" w:type="pct"/>
            <w:vAlign w:val="center"/>
          </w:tcPr>
          <w:p w:rsidR="0016223D" w:rsidRPr="005D2715" w:rsidRDefault="0016223D" w:rsidP="005C320B">
            <w:pPr>
              <w:pStyle w:val="a2"/>
              <w:rPr>
                <w:rFonts w:ascii="Cambria" w:hAnsi="Cambria"/>
              </w:rPr>
            </w:pPr>
            <w:r w:rsidRPr="005D2715">
              <w:rPr>
                <w:rFonts w:ascii="Cambria" w:hAnsi="Cambria" w:hint="cs"/>
              </w:rPr>
              <w:sym w:font="Wingdings 2" w:char="F050"/>
            </w:r>
          </w:p>
        </w:tc>
      </w:tr>
      <w:tr w:rsidR="0016223D" w:rsidRPr="005D2715" w:rsidTr="005D2715">
        <w:trPr>
          <w:trHeight w:val="510"/>
          <w:jc w:val="center"/>
        </w:trPr>
        <w:tc>
          <w:tcPr>
            <w:tcW w:w="1743" w:type="pct"/>
            <w:shd w:val="clear" w:color="auto" w:fill="auto"/>
            <w:vAlign w:val="center"/>
          </w:tcPr>
          <w:p w:rsidR="0016223D" w:rsidRPr="005D2715" w:rsidRDefault="0016223D" w:rsidP="005C320B">
            <w:pPr>
              <w:pStyle w:val="a2"/>
              <w:rPr>
                <w:rFonts w:ascii="Cambria" w:hAnsi="Cambria"/>
                <w:rtl/>
              </w:rPr>
            </w:pPr>
            <w:r w:rsidRPr="005D2715">
              <w:rPr>
                <w:rFonts w:ascii="Cambria" w:hAnsi="Cambria" w:hint="cs"/>
                <w:rtl/>
              </w:rPr>
              <w:t>متن جداول</w:t>
            </w:r>
          </w:p>
        </w:tc>
        <w:tc>
          <w:tcPr>
            <w:tcW w:w="1211" w:type="pct"/>
            <w:shd w:val="clear" w:color="auto" w:fill="auto"/>
            <w:vAlign w:val="center"/>
          </w:tcPr>
          <w:p w:rsidR="0016223D" w:rsidRPr="005D2715" w:rsidRDefault="00A77514" w:rsidP="005C320B">
            <w:pPr>
              <w:pStyle w:val="a2"/>
              <w:rPr>
                <w:rFonts w:ascii="Cambria" w:hAnsi="Cambria"/>
                <w:rtl/>
              </w:rPr>
            </w:pPr>
            <w:r w:rsidRPr="005D2715">
              <w:rPr>
                <w:rFonts w:ascii="Cambria" w:hAnsi="Cambria"/>
              </w:rPr>
              <w:t xml:space="preserve">B </w:t>
            </w:r>
            <w:r w:rsidR="00E90016" w:rsidRPr="005D2715">
              <w:rPr>
                <w:rFonts w:ascii="Cambria" w:hAnsi="Cambria"/>
              </w:rPr>
              <w:t>Mitra</w:t>
            </w:r>
            <w:r w:rsidR="0016223D" w:rsidRPr="005D2715">
              <w:rPr>
                <w:rFonts w:ascii="Cambria" w:hAnsi="Cambria"/>
              </w:rPr>
              <w:t xml:space="preserve"> </w:t>
            </w:r>
            <w:r w:rsidR="005C320B" w:rsidRPr="005D2715">
              <w:rPr>
                <w:rFonts w:ascii="Cambria" w:hAnsi="Cambria"/>
              </w:rPr>
              <w:t>11</w:t>
            </w:r>
          </w:p>
        </w:tc>
        <w:tc>
          <w:tcPr>
            <w:tcW w:w="1455" w:type="pct"/>
            <w:shd w:val="clear" w:color="auto" w:fill="auto"/>
            <w:vAlign w:val="center"/>
          </w:tcPr>
          <w:p w:rsidR="0016223D" w:rsidRPr="005D2715" w:rsidRDefault="005C320B" w:rsidP="005C320B">
            <w:pPr>
              <w:pStyle w:val="a2"/>
              <w:rPr>
                <w:rFonts w:ascii="Cambria" w:hAnsi="Cambria"/>
              </w:rPr>
            </w:pPr>
            <w:r w:rsidRPr="005D2715">
              <w:rPr>
                <w:rFonts w:ascii="Cambria" w:hAnsi="Cambria" w:hint="cs"/>
                <w:rtl/>
              </w:rPr>
              <w:t>متن داخل جدول</w:t>
            </w:r>
          </w:p>
        </w:tc>
        <w:tc>
          <w:tcPr>
            <w:tcW w:w="591" w:type="pct"/>
            <w:vAlign w:val="center"/>
          </w:tcPr>
          <w:p w:rsidR="0016223D" w:rsidRPr="005D2715" w:rsidRDefault="0016223D" w:rsidP="005C320B">
            <w:pPr>
              <w:pStyle w:val="a2"/>
              <w:rPr>
                <w:rFonts w:ascii="Cambria" w:hAnsi="Cambria"/>
                <w:highlight w:val="yellow"/>
              </w:rPr>
            </w:pPr>
          </w:p>
        </w:tc>
      </w:tr>
      <w:tr w:rsidR="0016223D" w:rsidRPr="005D2715" w:rsidTr="005D2715">
        <w:trPr>
          <w:trHeight w:val="510"/>
          <w:jc w:val="center"/>
        </w:trPr>
        <w:tc>
          <w:tcPr>
            <w:tcW w:w="1743" w:type="pct"/>
            <w:shd w:val="clear" w:color="auto" w:fill="auto"/>
            <w:vAlign w:val="center"/>
          </w:tcPr>
          <w:p w:rsidR="0016223D" w:rsidRPr="005D2715" w:rsidRDefault="0016223D" w:rsidP="005C320B">
            <w:pPr>
              <w:pStyle w:val="a2"/>
              <w:rPr>
                <w:rFonts w:ascii="Cambria" w:hAnsi="Cambria"/>
                <w:rtl/>
              </w:rPr>
            </w:pPr>
            <w:r w:rsidRPr="005D2715">
              <w:rPr>
                <w:rFonts w:ascii="Cambria" w:hAnsi="Cambria" w:hint="cs"/>
                <w:rtl/>
              </w:rPr>
              <w:t>متن اشكال</w:t>
            </w:r>
          </w:p>
        </w:tc>
        <w:tc>
          <w:tcPr>
            <w:tcW w:w="1211" w:type="pct"/>
            <w:shd w:val="clear" w:color="auto" w:fill="auto"/>
            <w:vAlign w:val="center"/>
          </w:tcPr>
          <w:p w:rsidR="0016223D" w:rsidRPr="005D2715" w:rsidRDefault="00A77514" w:rsidP="005C320B">
            <w:pPr>
              <w:pStyle w:val="a2"/>
              <w:rPr>
                <w:rFonts w:ascii="Cambria" w:hAnsi="Cambria"/>
                <w:rtl/>
              </w:rPr>
            </w:pPr>
            <w:r w:rsidRPr="005D2715">
              <w:rPr>
                <w:rFonts w:ascii="Cambria" w:hAnsi="Cambria"/>
              </w:rPr>
              <w:t xml:space="preserve">B </w:t>
            </w:r>
            <w:r w:rsidR="00E90016" w:rsidRPr="005D2715">
              <w:rPr>
                <w:rFonts w:ascii="Cambria" w:hAnsi="Cambria"/>
              </w:rPr>
              <w:t>Mitra</w:t>
            </w:r>
            <w:r w:rsidR="0016223D" w:rsidRPr="005D2715">
              <w:rPr>
                <w:rFonts w:ascii="Cambria" w:hAnsi="Cambria"/>
              </w:rPr>
              <w:t xml:space="preserve"> </w:t>
            </w:r>
            <w:r w:rsidR="005C320B" w:rsidRPr="005D2715">
              <w:rPr>
                <w:rFonts w:ascii="Cambria" w:hAnsi="Cambria"/>
              </w:rPr>
              <w:t>11</w:t>
            </w:r>
          </w:p>
        </w:tc>
        <w:tc>
          <w:tcPr>
            <w:tcW w:w="1455" w:type="pct"/>
            <w:shd w:val="clear" w:color="auto" w:fill="auto"/>
            <w:vAlign w:val="center"/>
          </w:tcPr>
          <w:p w:rsidR="0016223D" w:rsidRPr="005D2715" w:rsidRDefault="005C320B" w:rsidP="005C320B">
            <w:pPr>
              <w:pStyle w:val="a2"/>
              <w:rPr>
                <w:rFonts w:ascii="Cambria" w:hAnsi="Cambria"/>
              </w:rPr>
            </w:pPr>
            <w:r w:rsidRPr="005D2715">
              <w:rPr>
                <w:rFonts w:ascii="Cambria" w:hAnsi="Cambria"/>
              </w:rPr>
              <w:t>--</w:t>
            </w:r>
          </w:p>
        </w:tc>
        <w:tc>
          <w:tcPr>
            <w:tcW w:w="591" w:type="pct"/>
            <w:vAlign w:val="center"/>
          </w:tcPr>
          <w:p w:rsidR="0016223D" w:rsidRPr="005D2715" w:rsidRDefault="0016223D" w:rsidP="005C320B">
            <w:pPr>
              <w:pStyle w:val="a2"/>
              <w:rPr>
                <w:rFonts w:ascii="Cambria" w:hAnsi="Cambria"/>
                <w:highlight w:val="yellow"/>
              </w:rPr>
            </w:pPr>
          </w:p>
        </w:tc>
      </w:tr>
      <w:tr w:rsidR="0016223D" w:rsidRPr="005D2715" w:rsidTr="005D2715">
        <w:trPr>
          <w:trHeight w:val="510"/>
          <w:jc w:val="center"/>
        </w:trPr>
        <w:tc>
          <w:tcPr>
            <w:tcW w:w="1743" w:type="pct"/>
            <w:shd w:val="clear" w:color="auto" w:fill="auto"/>
            <w:vAlign w:val="center"/>
          </w:tcPr>
          <w:p w:rsidR="0016223D" w:rsidRPr="005D2715" w:rsidRDefault="0016223D" w:rsidP="005C320B">
            <w:pPr>
              <w:pStyle w:val="a2"/>
              <w:rPr>
                <w:rFonts w:ascii="Cambria" w:hAnsi="Cambria"/>
                <w:rtl/>
              </w:rPr>
            </w:pPr>
            <w:r w:rsidRPr="005D2715">
              <w:rPr>
                <w:rFonts w:ascii="Cambria" w:hAnsi="Cambria" w:hint="cs"/>
                <w:rtl/>
              </w:rPr>
              <w:t xml:space="preserve">مراجع </w:t>
            </w:r>
          </w:p>
        </w:tc>
        <w:tc>
          <w:tcPr>
            <w:tcW w:w="1211" w:type="pct"/>
            <w:shd w:val="clear" w:color="auto" w:fill="auto"/>
            <w:vAlign w:val="center"/>
          </w:tcPr>
          <w:p w:rsidR="0016223D" w:rsidRPr="005D2715" w:rsidRDefault="00A77514" w:rsidP="005C320B">
            <w:pPr>
              <w:pStyle w:val="a2"/>
              <w:rPr>
                <w:rFonts w:ascii="Cambria" w:hAnsi="Cambria"/>
                <w:rtl/>
              </w:rPr>
            </w:pPr>
            <w:r w:rsidRPr="005D2715">
              <w:rPr>
                <w:rFonts w:ascii="Cambria" w:hAnsi="Cambria"/>
              </w:rPr>
              <w:t xml:space="preserve">B </w:t>
            </w:r>
            <w:r w:rsidR="00E90016" w:rsidRPr="005D2715">
              <w:rPr>
                <w:rFonts w:ascii="Cambria" w:hAnsi="Cambria"/>
              </w:rPr>
              <w:t>Mitra</w:t>
            </w:r>
            <w:r w:rsidR="0016223D" w:rsidRPr="005D2715">
              <w:rPr>
                <w:rFonts w:ascii="Cambria" w:hAnsi="Cambria"/>
              </w:rPr>
              <w:t xml:space="preserve"> 13</w:t>
            </w:r>
          </w:p>
        </w:tc>
        <w:tc>
          <w:tcPr>
            <w:tcW w:w="1455" w:type="pct"/>
            <w:shd w:val="clear" w:color="auto" w:fill="auto"/>
            <w:vAlign w:val="center"/>
          </w:tcPr>
          <w:p w:rsidR="0016223D" w:rsidRPr="005D2715" w:rsidRDefault="005C320B" w:rsidP="005C320B">
            <w:pPr>
              <w:pStyle w:val="a2"/>
              <w:rPr>
                <w:rFonts w:ascii="Cambria" w:hAnsi="Cambria"/>
                <w:rtl/>
                <w:lang w:bidi="fa-IR"/>
              </w:rPr>
            </w:pPr>
            <w:r w:rsidRPr="005D2715">
              <w:rPr>
                <w:rFonts w:ascii="Cambria" w:hAnsi="Cambria"/>
                <w:lang w:bidi="fa-IR"/>
              </w:rPr>
              <w:t>--</w:t>
            </w:r>
          </w:p>
        </w:tc>
        <w:tc>
          <w:tcPr>
            <w:tcW w:w="591" w:type="pct"/>
            <w:vAlign w:val="center"/>
          </w:tcPr>
          <w:p w:rsidR="0016223D" w:rsidRPr="005D2715" w:rsidRDefault="0016223D" w:rsidP="005C320B">
            <w:pPr>
              <w:pStyle w:val="a2"/>
              <w:rPr>
                <w:rFonts w:ascii="Cambria" w:hAnsi="Cambria"/>
                <w:highlight w:val="yellow"/>
              </w:rPr>
            </w:pPr>
          </w:p>
        </w:tc>
      </w:tr>
    </w:tbl>
    <w:p w:rsidR="005C320B" w:rsidRPr="005D2715" w:rsidRDefault="005C320B" w:rsidP="005C320B">
      <w:pPr>
        <w:rPr>
          <w:rFonts w:ascii="Cambria" w:hAnsi="Cambria"/>
          <w:b/>
          <w:bCs/>
          <w:szCs w:val="28"/>
          <w:rtl/>
          <w:lang w:val="x-none" w:eastAsia="x-none" w:bidi="fa-IR"/>
        </w:rPr>
      </w:pPr>
    </w:p>
    <w:p w:rsidR="00B277E3" w:rsidRPr="005D2715" w:rsidRDefault="007438D1" w:rsidP="00E725CA">
      <w:pPr>
        <w:rPr>
          <w:rFonts w:ascii="Cambria" w:hAnsi="Cambria"/>
          <w:rtl/>
          <w:lang w:bidi="fa-IR"/>
        </w:rPr>
      </w:pPr>
      <w:r w:rsidRPr="005D2715">
        <w:rPr>
          <w:rFonts w:ascii="Cambria" w:hAnsi="Cambria" w:hint="cs"/>
          <w:rtl/>
          <w:lang w:bidi="fa-IR"/>
        </w:rPr>
        <w:t xml:space="preserve">اندازه قلم های انگلیسی </w:t>
      </w:r>
      <w:r w:rsidR="00E725CA">
        <w:rPr>
          <w:rFonts w:ascii="Cambria" w:hAnsi="Cambria" w:hint="cs"/>
          <w:rtl/>
          <w:lang w:bidi="fa-IR"/>
        </w:rPr>
        <w:t>د</w:t>
      </w:r>
      <w:r w:rsidR="005C320B" w:rsidRPr="005D2715">
        <w:rPr>
          <w:rFonts w:ascii="Cambria" w:hAnsi="Cambria" w:hint="cs"/>
          <w:rtl/>
          <w:lang w:bidi="fa-IR"/>
        </w:rPr>
        <w:t>و</w:t>
      </w:r>
      <w:r w:rsidRPr="005D2715">
        <w:rPr>
          <w:rFonts w:ascii="Cambria" w:hAnsi="Cambria" w:hint="cs"/>
          <w:rtl/>
          <w:lang w:bidi="fa-IR"/>
        </w:rPr>
        <w:t xml:space="preserve"> شماره کوچکتر از فارسی می باشد.</w:t>
      </w:r>
      <w:r w:rsidR="005C320B" w:rsidRPr="005D2715">
        <w:rPr>
          <w:rFonts w:ascii="Cambria" w:hAnsi="Cambria" w:hint="cs"/>
          <w:rtl/>
          <w:lang w:bidi="fa-IR"/>
        </w:rPr>
        <w:t xml:space="preserve"> در مواردی که اندازه فونت فارسی شماره 11 باشد، اندازه فونت انگلیسی 10 می باشد.</w:t>
      </w:r>
    </w:p>
    <w:p w:rsidR="006D780F" w:rsidRPr="00DA786F" w:rsidRDefault="00020E83" w:rsidP="006A7011">
      <w:pPr>
        <w:pStyle w:val="Heading2"/>
        <w:rPr>
          <w:rtl/>
        </w:rPr>
      </w:pPr>
      <w:bookmarkStart w:id="74" w:name="_Toc102815937"/>
      <w:bookmarkStart w:id="75" w:name="_Toc102981088"/>
      <w:bookmarkStart w:id="76" w:name="_Toc115553017"/>
      <w:bookmarkStart w:id="77" w:name="_Toc118681158"/>
      <w:bookmarkStart w:id="78" w:name="_Toc529953156"/>
      <w:bookmarkStart w:id="79" w:name="_Toc529953296"/>
      <w:bookmarkStart w:id="80" w:name="_Toc529953547"/>
      <w:bookmarkStart w:id="81" w:name="_Toc529953636"/>
      <w:r w:rsidRPr="00DA786F">
        <w:rPr>
          <w:rFonts w:hint="cs"/>
          <w:rtl/>
        </w:rPr>
        <w:t>فرمول‌ها</w:t>
      </w:r>
      <w:r w:rsidR="00561E4E">
        <w:rPr>
          <w:rFonts w:hint="cs"/>
          <w:rtl/>
        </w:rPr>
        <w:t xml:space="preserve"> </w:t>
      </w:r>
      <w:r w:rsidR="006D780F" w:rsidRPr="00DA786F">
        <w:rPr>
          <w:rFonts w:hint="cs"/>
          <w:rtl/>
        </w:rPr>
        <w:t>(روابط رياضي)</w:t>
      </w:r>
      <w:bookmarkEnd w:id="74"/>
      <w:bookmarkEnd w:id="75"/>
      <w:bookmarkEnd w:id="76"/>
      <w:bookmarkEnd w:id="77"/>
      <w:bookmarkEnd w:id="78"/>
      <w:bookmarkEnd w:id="79"/>
      <w:bookmarkEnd w:id="80"/>
      <w:bookmarkEnd w:id="81"/>
    </w:p>
    <w:p w:rsidR="006D780F" w:rsidRPr="005D2715" w:rsidRDefault="006D780F" w:rsidP="00982173">
      <w:pPr>
        <w:rPr>
          <w:rFonts w:ascii="Cambria" w:hAnsi="Cambria"/>
          <w:rtl/>
        </w:rPr>
      </w:pPr>
      <w:r w:rsidRPr="005D2715">
        <w:rPr>
          <w:rFonts w:ascii="Cambria" w:hAnsi="Cambria" w:hint="cs"/>
          <w:rtl/>
        </w:rPr>
        <w:t xml:space="preserve">برای نوشتن روابط رياضی، ابزار </w:t>
      </w:r>
      <w:r w:rsidRPr="005D2715">
        <w:rPr>
          <w:rFonts w:ascii="Cambria" w:hAnsi="Cambria"/>
        </w:rPr>
        <w:t>Equation Editor</w:t>
      </w:r>
      <w:r w:rsidRPr="005D2715">
        <w:rPr>
          <w:rFonts w:ascii="Cambria" w:hAnsi="Cambria"/>
          <w:rtl/>
        </w:rPr>
        <w:t xml:space="preserve"> </w:t>
      </w:r>
      <w:r w:rsidRPr="005D2715">
        <w:rPr>
          <w:rFonts w:ascii="Cambria" w:hAnsi="Cambria" w:hint="cs"/>
          <w:rtl/>
        </w:rPr>
        <w:t xml:space="preserve">از </w:t>
      </w:r>
      <w:r w:rsidR="00EE4342" w:rsidRPr="005D2715">
        <w:rPr>
          <w:rFonts w:ascii="Cambria" w:hAnsi="Cambria" w:hint="cs"/>
          <w:rtl/>
        </w:rPr>
        <w:t>ك</w:t>
      </w:r>
      <w:r w:rsidRPr="005D2715">
        <w:rPr>
          <w:rFonts w:ascii="Cambria" w:hAnsi="Cambria" w:hint="cs"/>
          <w:rtl/>
        </w:rPr>
        <w:t xml:space="preserve">ارآيی </w:t>
      </w:r>
      <w:r w:rsidR="00B277E3" w:rsidRPr="005D2715">
        <w:rPr>
          <w:rFonts w:ascii="Cambria" w:hAnsi="Cambria" w:hint="cs"/>
          <w:rtl/>
        </w:rPr>
        <w:t>خوبي</w:t>
      </w:r>
      <w:r w:rsidRPr="005D2715">
        <w:rPr>
          <w:rFonts w:ascii="Cambria" w:hAnsi="Cambria" w:hint="cs"/>
          <w:rtl/>
        </w:rPr>
        <w:t xml:space="preserve"> برخوردار است‌.‌ تمامی نمادهای مورد</w:t>
      </w:r>
      <w:r w:rsidR="00485A9E" w:rsidRPr="005D2715">
        <w:rPr>
          <w:rFonts w:ascii="Cambria" w:hAnsi="Cambria" w:hint="cs"/>
          <w:rtl/>
        </w:rPr>
        <w:t>‌</w:t>
      </w:r>
      <w:r w:rsidRPr="005D2715">
        <w:rPr>
          <w:rFonts w:ascii="Cambria" w:hAnsi="Cambria" w:hint="cs"/>
          <w:rtl/>
        </w:rPr>
        <w:t xml:space="preserve">نياز در اين ابزار پيش‌بينی شده‌است‌.‌ </w:t>
      </w:r>
      <w:r w:rsidR="00DA2C13" w:rsidRPr="005D2715">
        <w:rPr>
          <w:rFonts w:ascii="Cambria" w:hAnsi="Cambria" w:hint="cs"/>
          <w:rtl/>
        </w:rPr>
        <w:t>همچنین از شماره گذاری مناسب مطابق با فصل مذکور استفاده شود.</w:t>
      </w:r>
      <w:r w:rsidR="005C320B" w:rsidRPr="005D2715">
        <w:rPr>
          <w:rFonts w:ascii="Cambria" w:hAnsi="Cambria" w:hint="cs"/>
          <w:rtl/>
        </w:rPr>
        <w:t xml:space="preserve"> برای راحتی کار پیشنهاد می شود فرمول ها و شماره آن ها در داخل یک جدول قرار گرفته و خطوط آن محو</w:t>
      </w:r>
      <w:r w:rsidR="00672001" w:rsidRPr="005D2715">
        <w:rPr>
          <w:rFonts w:ascii="Cambria" w:hAnsi="Cambria" w:hint="cs"/>
          <w:rtl/>
        </w:rPr>
        <w:t xml:space="preserve"> گردد.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6"/>
        <w:gridCol w:w="4247"/>
      </w:tblGrid>
      <w:tr w:rsidR="00672001" w:rsidRPr="005D2715" w:rsidTr="00672001">
        <w:tc>
          <w:tcPr>
            <w:tcW w:w="4246" w:type="dxa"/>
          </w:tcPr>
          <w:p w:rsidR="00672001" w:rsidRPr="005D2715" w:rsidRDefault="00672001" w:rsidP="00B75CAA">
            <w:pPr>
              <w:rPr>
                <w:rFonts w:ascii="Cambria" w:hAnsi="Cambria"/>
                <w:rtl/>
                <w:lang w:bidi="fa-IR"/>
              </w:rPr>
            </w:pPr>
            <w:r w:rsidRPr="005D2715">
              <w:rPr>
                <w:rFonts w:ascii="Cambria" w:hAnsi="Cambria" w:hint="cs"/>
                <w:rtl/>
                <w:lang w:bidi="fa-IR"/>
              </w:rPr>
              <w:lastRenderedPageBreak/>
              <w:t>(</w:t>
            </w:r>
            <w:r w:rsidR="00B75CAA">
              <w:rPr>
                <w:rFonts w:ascii="Cambria" w:hAnsi="Cambria" w:hint="cs"/>
                <w:rtl/>
                <w:lang w:bidi="fa-IR"/>
              </w:rPr>
              <w:t>3-1</w:t>
            </w:r>
            <w:r w:rsidRPr="005D2715">
              <w:rPr>
                <w:rFonts w:ascii="Cambria" w:hAnsi="Cambria" w:hint="cs"/>
                <w:rtl/>
                <w:lang w:bidi="fa-IR"/>
              </w:rPr>
              <w:t>)</w:t>
            </w:r>
          </w:p>
        </w:tc>
        <w:tc>
          <w:tcPr>
            <w:tcW w:w="4247" w:type="dxa"/>
          </w:tcPr>
          <w:p w:rsidR="00672001" w:rsidRPr="005D2715" w:rsidRDefault="00672001" w:rsidP="00672001">
            <w:pPr>
              <w:bidi w:val="0"/>
              <w:rPr>
                <w:rFonts w:ascii="Cambria" w:hAnsi="Cambria"/>
                <w:rtl/>
                <w:lang w:bidi="fa-IR"/>
              </w:rPr>
            </w:pPr>
            <m:oMathPara>
              <m:oMathParaPr>
                <m:jc m:val="left"/>
              </m:oMathParaPr>
              <m:oMath>
                <m:r>
                  <w:rPr>
                    <w:rFonts w:ascii="Cambria Math" w:hAnsi="Cambria Math"/>
                    <w:lang w:bidi="fa-IR"/>
                  </w:rPr>
                  <m:t>F=ma</m:t>
                </m:r>
              </m:oMath>
            </m:oMathPara>
          </w:p>
        </w:tc>
      </w:tr>
    </w:tbl>
    <w:p w:rsidR="00DD3CF7" w:rsidRPr="005D2715" w:rsidRDefault="00FC71A0" w:rsidP="00672001">
      <w:pPr>
        <w:rPr>
          <w:rFonts w:ascii="Cambria" w:hAnsi="Cambria"/>
          <w:rtl/>
        </w:rPr>
      </w:pPr>
      <w:r w:rsidRPr="005D2715">
        <w:rPr>
          <w:rFonts w:ascii="Cambria" w:hAnsi="Cambria" w:hint="cs"/>
          <w:rtl/>
        </w:rPr>
        <w:t xml:space="preserve">در تنظيم </w:t>
      </w:r>
      <w:r w:rsidR="009B7C80" w:rsidRPr="005D2715">
        <w:rPr>
          <w:rFonts w:ascii="Cambria" w:hAnsi="Cambria" w:hint="cs"/>
          <w:rtl/>
        </w:rPr>
        <w:t>قلم</w:t>
      </w:r>
      <w:r w:rsidRPr="005D2715">
        <w:rPr>
          <w:rFonts w:ascii="Cambria" w:hAnsi="Cambria" w:hint="cs"/>
          <w:rtl/>
        </w:rPr>
        <w:t xml:space="preserve"> و سبك </w:t>
      </w:r>
      <w:r w:rsidR="00DA2C13" w:rsidRPr="005D2715">
        <w:rPr>
          <w:rFonts w:ascii="Cambria" w:hAnsi="Cambria" w:hint="cs"/>
          <w:rtl/>
        </w:rPr>
        <w:t xml:space="preserve"> و اندازه </w:t>
      </w:r>
      <w:r w:rsidRPr="005D2715">
        <w:rPr>
          <w:rFonts w:ascii="Cambria" w:hAnsi="Cambria" w:hint="cs"/>
          <w:rtl/>
        </w:rPr>
        <w:t>فرمول‌ها</w:t>
      </w:r>
      <w:r w:rsidR="00672001" w:rsidRPr="005D2715">
        <w:rPr>
          <w:rFonts w:ascii="Cambria" w:hAnsi="Cambria" w:hint="cs"/>
          <w:rtl/>
        </w:rPr>
        <w:t xml:space="preserve"> همان قلم متن صادق می باشد.</w:t>
      </w:r>
      <w:r w:rsidR="00AB6322" w:rsidRPr="005D2715">
        <w:rPr>
          <w:rFonts w:ascii="Cambria" w:hAnsi="Cambria" w:hint="cs"/>
          <w:rtl/>
          <w:lang w:bidi="fa-IR"/>
        </w:rPr>
        <w:t xml:space="preserve"> </w:t>
      </w:r>
    </w:p>
    <w:p w:rsidR="006D780F" w:rsidRPr="005D2715" w:rsidRDefault="006D780F" w:rsidP="006A7011">
      <w:pPr>
        <w:pStyle w:val="Heading2"/>
        <w:rPr>
          <w:rtl/>
        </w:rPr>
      </w:pPr>
      <w:bookmarkStart w:id="82" w:name="_Toc115553020"/>
      <w:bookmarkStart w:id="83" w:name="_Toc118681161"/>
      <w:bookmarkStart w:id="84" w:name="_Toc529953157"/>
      <w:bookmarkStart w:id="85" w:name="_Toc529953297"/>
      <w:bookmarkStart w:id="86" w:name="_Toc529953548"/>
      <w:bookmarkStart w:id="87" w:name="_Toc529953637"/>
      <w:r w:rsidRPr="005D2715">
        <w:rPr>
          <w:rFonts w:hint="cs"/>
          <w:rtl/>
        </w:rPr>
        <w:t>فاصله‌ها</w:t>
      </w:r>
      <w:bookmarkEnd w:id="82"/>
      <w:bookmarkEnd w:id="83"/>
      <w:r w:rsidR="00370F34" w:rsidRPr="005D2715">
        <w:rPr>
          <w:rFonts w:hint="cs"/>
          <w:rtl/>
        </w:rPr>
        <w:t>ي افقي و عمودي</w:t>
      </w:r>
      <w:bookmarkEnd w:id="84"/>
      <w:bookmarkEnd w:id="85"/>
      <w:bookmarkEnd w:id="86"/>
      <w:bookmarkEnd w:id="87"/>
    </w:p>
    <w:p w:rsidR="00A876F8" w:rsidRPr="005D2715" w:rsidRDefault="008F257E" w:rsidP="00982173">
      <w:pPr>
        <w:rPr>
          <w:rFonts w:ascii="Cambria" w:hAnsi="Cambria"/>
          <w:rtl/>
          <w:lang w:bidi="fa-IR"/>
        </w:rPr>
      </w:pPr>
      <w:r w:rsidRPr="005D2715">
        <w:rPr>
          <w:rFonts w:ascii="Cambria" w:hAnsi="Cambria" w:hint="cs"/>
          <w:rtl/>
          <w:lang w:bidi="fa-IR"/>
        </w:rPr>
        <w:t xml:space="preserve">تنظيم فاصله‌ها به </w:t>
      </w:r>
      <w:r w:rsidR="00A876F8" w:rsidRPr="005D2715">
        <w:rPr>
          <w:rFonts w:ascii="Cambria" w:hAnsi="Cambria" w:hint="cs"/>
          <w:rtl/>
          <w:lang w:bidi="fa-IR"/>
        </w:rPr>
        <w:t>خوانايي متن</w:t>
      </w:r>
      <w:r w:rsidR="002D6FD4" w:rsidRPr="005D2715">
        <w:rPr>
          <w:rFonts w:ascii="Cambria" w:hAnsi="Cambria" w:hint="cs"/>
          <w:rtl/>
          <w:lang w:bidi="fa-IR"/>
        </w:rPr>
        <w:t>،</w:t>
      </w:r>
      <w:r w:rsidR="00A876F8" w:rsidRPr="005D2715">
        <w:rPr>
          <w:rFonts w:ascii="Cambria" w:hAnsi="Cambria" w:hint="cs"/>
          <w:rtl/>
          <w:lang w:bidi="fa-IR"/>
        </w:rPr>
        <w:t xml:space="preserve"> تفكيك </w:t>
      </w:r>
      <w:r w:rsidR="002D6FD4" w:rsidRPr="005D2715">
        <w:rPr>
          <w:rFonts w:ascii="Cambria" w:hAnsi="Cambria" w:hint="cs"/>
          <w:rtl/>
          <w:lang w:bidi="fa-IR"/>
        </w:rPr>
        <w:t xml:space="preserve">مناسب </w:t>
      </w:r>
      <w:r w:rsidR="00A876F8" w:rsidRPr="005D2715">
        <w:rPr>
          <w:rFonts w:ascii="Cambria" w:hAnsi="Cambria" w:hint="cs"/>
          <w:rtl/>
          <w:lang w:bidi="fa-IR"/>
        </w:rPr>
        <w:t xml:space="preserve">بخش‌هاي مختلف يك </w:t>
      </w:r>
      <w:r w:rsidR="005240A3" w:rsidRPr="005D2715">
        <w:rPr>
          <w:rFonts w:ascii="Cambria" w:hAnsi="Cambria" w:hint="cs"/>
          <w:rtl/>
          <w:lang w:bidi="fa-IR"/>
        </w:rPr>
        <w:t>طرح پژوهشی</w:t>
      </w:r>
      <w:r w:rsidR="002D6FD4" w:rsidRPr="005D2715">
        <w:rPr>
          <w:rFonts w:ascii="Cambria" w:hAnsi="Cambria" w:hint="cs"/>
          <w:rtl/>
          <w:lang w:bidi="fa-IR"/>
        </w:rPr>
        <w:t xml:space="preserve"> و زيبايي صفحات</w:t>
      </w:r>
      <w:r w:rsidR="00A876F8" w:rsidRPr="005D2715">
        <w:rPr>
          <w:rFonts w:ascii="Cambria" w:hAnsi="Cambria" w:hint="cs"/>
          <w:rtl/>
          <w:lang w:bidi="fa-IR"/>
        </w:rPr>
        <w:t xml:space="preserve"> كمك </w:t>
      </w:r>
      <w:r w:rsidR="002D6FD4" w:rsidRPr="005D2715">
        <w:rPr>
          <w:rFonts w:ascii="Cambria" w:hAnsi="Cambria" w:hint="cs"/>
          <w:rtl/>
          <w:lang w:bidi="fa-IR"/>
        </w:rPr>
        <w:t>مي‌</w:t>
      </w:r>
      <w:r w:rsidR="00A876F8" w:rsidRPr="005D2715">
        <w:rPr>
          <w:rFonts w:ascii="Cambria" w:hAnsi="Cambria" w:hint="cs"/>
          <w:rtl/>
          <w:lang w:bidi="fa-IR"/>
        </w:rPr>
        <w:t>كند.</w:t>
      </w:r>
      <w:r w:rsidR="00370F34" w:rsidRPr="005D2715">
        <w:rPr>
          <w:rFonts w:ascii="Cambria" w:hAnsi="Cambria" w:hint="cs"/>
          <w:rtl/>
          <w:lang w:bidi="fa-IR"/>
        </w:rPr>
        <w:t xml:space="preserve">. </w:t>
      </w:r>
    </w:p>
    <w:p w:rsidR="006D780F" w:rsidRPr="005D2715" w:rsidRDefault="00146B8F" w:rsidP="00DA786F">
      <w:pPr>
        <w:pStyle w:val="Heading3"/>
        <w:rPr>
          <w:rtl/>
        </w:rPr>
      </w:pPr>
      <w:bookmarkStart w:id="88" w:name="_Toc102815939"/>
      <w:bookmarkStart w:id="89" w:name="_Toc102981090"/>
      <w:bookmarkStart w:id="90" w:name="_Toc115553021"/>
      <w:bookmarkStart w:id="91" w:name="_Toc118681162"/>
      <w:bookmarkStart w:id="92" w:name="_Toc529953158"/>
      <w:bookmarkStart w:id="93" w:name="_Toc529953298"/>
      <w:bookmarkStart w:id="94" w:name="_Toc529953549"/>
      <w:bookmarkStart w:id="95" w:name="_Toc529953638"/>
      <w:r w:rsidRPr="005D2715">
        <w:rPr>
          <w:rFonts w:hint="cs"/>
          <w:rtl/>
        </w:rPr>
        <w:t>فاصله</w:t>
      </w:r>
      <w:r w:rsidR="006D780F" w:rsidRPr="005D2715">
        <w:rPr>
          <w:rFonts w:hint="cs"/>
          <w:rtl/>
        </w:rPr>
        <w:t xml:space="preserve"> كلي از چهار طرف كاغذ</w:t>
      </w:r>
      <w:bookmarkEnd w:id="88"/>
      <w:bookmarkEnd w:id="89"/>
      <w:bookmarkEnd w:id="90"/>
      <w:bookmarkEnd w:id="91"/>
      <w:bookmarkEnd w:id="92"/>
      <w:bookmarkEnd w:id="93"/>
      <w:bookmarkEnd w:id="94"/>
      <w:bookmarkEnd w:id="95"/>
    </w:p>
    <w:p w:rsidR="00F97361" w:rsidRPr="005D2715" w:rsidRDefault="006D780F" w:rsidP="00E725CA">
      <w:pPr>
        <w:rPr>
          <w:rFonts w:ascii="Cambria" w:hAnsi="Cambria"/>
          <w:rtl/>
        </w:rPr>
      </w:pPr>
      <w:r w:rsidRPr="005D2715">
        <w:rPr>
          <w:rFonts w:ascii="Cambria" w:hAnsi="Cambria" w:hint="cs"/>
          <w:rtl/>
        </w:rPr>
        <w:t>حاشيه از بالا</w:t>
      </w:r>
      <w:r w:rsidR="00672001" w:rsidRPr="005D2715">
        <w:rPr>
          <w:rFonts w:ascii="Cambria" w:hAnsi="Cambria" w:hint="cs"/>
          <w:rtl/>
        </w:rPr>
        <w:t xml:space="preserve"> 5/</w:t>
      </w:r>
      <w:r w:rsidR="00E725CA">
        <w:rPr>
          <w:rFonts w:ascii="Cambria" w:hAnsi="Cambria" w:hint="cs"/>
          <w:u w:val="single"/>
          <w:rtl/>
        </w:rPr>
        <w:t>2</w:t>
      </w:r>
      <w:r w:rsidR="00581BEA" w:rsidRPr="005D2715">
        <w:rPr>
          <w:rFonts w:ascii="Cambria" w:hAnsi="Cambria" w:hint="cs"/>
          <w:rtl/>
        </w:rPr>
        <w:t xml:space="preserve"> سانتي‌متر</w:t>
      </w:r>
      <w:r w:rsidRPr="005D2715">
        <w:rPr>
          <w:rFonts w:ascii="Cambria" w:hAnsi="Cambria" w:hint="cs"/>
          <w:rtl/>
        </w:rPr>
        <w:t>،‌ از پايين</w:t>
      </w:r>
      <w:r w:rsidR="00581BEA" w:rsidRPr="005D2715">
        <w:rPr>
          <w:rFonts w:ascii="Cambria" w:hAnsi="Cambria" w:hint="cs"/>
          <w:rtl/>
        </w:rPr>
        <w:t xml:space="preserve"> </w:t>
      </w:r>
      <w:r w:rsidR="00672001" w:rsidRPr="005D2715">
        <w:rPr>
          <w:rFonts w:ascii="Cambria" w:hAnsi="Cambria" w:hint="cs"/>
          <w:u w:val="single"/>
          <w:rtl/>
        </w:rPr>
        <w:t>5/2</w:t>
      </w:r>
      <w:r w:rsidR="00581BEA" w:rsidRPr="005D2715">
        <w:rPr>
          <w:rFonts w:ascii="Cambria" w:hAnsi="Cambria" w:hint="cs"/>
          <w:rtl/>
        </w:rPr>
        <w:t xml:space="preserve"> سانتي‌متر</w:t>
      </w:r>
      <w:r w:rsidRPr="005D2715">
        <w:rPr>
          <w:rFonts w:ascii="Cambria" w:hAnsi="Cambria" w:hint="cs"/>
          <w:rtl/>
        </w:rPr>
        <w:t>، از چپ</w:t>
      </w:r>
      <w:r w:rsidR="00581BEA" w:rsidRPr="005D2715">
        <w:rPr>
          <w:rFonts w:ascii="Cambria" w:hAnsi="Cambria" w:hint="cs"/>
          <w:rtl/>
        </w:rPr>
        <w:t xml:space="preserve"> </w:t>
      </w:r>
      <w:r w:rsidR="00581BEA" w:rsidRPr="005D2715">
        <w:rPr>
          <w:rFonts w:ascii="Cambria" w:hAnsi="Cambria" w:hint="cs"/>
          <w:u w:val="single"/>
          <w:rtl/>
        </w:rPr>
        <w:t>5/</w:t>
      </w:r>
      <w:r w:rsidR="00672001" w:rsidRPr="005D2715">
        <w:rPr>
          <w:rFonts w:ascii="Cambria" w:hAnsi="Cambria" w:hint="cs"/>
          <w:u w:val="single"/>
          <w:rtl/>
        </w:rPr>
        <w:t>2</w:t>
      </w:r>
      <w:r w:rsidR="00581BEA" w:rsidRPr="005D2715">
        <w:rPr>
          <w:rFonts w:ascii="Cambria" w:hAnsi="Cambria" w:hint="cs"/>
          <w:rtl/>
        </w:rPr>
        <w:t xml:space="preserve"> سانتي‌متر</w:t>
      </w:r>
      <w:r w:rsidRPr="005D2715">
        <w:rPr>
          <w:rFonts w:ascii="Cambria" w:hAnsi="Cambria" w:hint="cs"/>
          <w:rtl/>
        </w:rPr>
        <w:t xml:space="preserve"> و از سمت راست كاغذ</w:t>
      </w:r>
      <w:r w:rsidR="00672001" w:rsidRPr="005D2715">
        <w:rPr>
          <w:rFonts w:ascii="Cambria" w:hAnsi="Cambria" w:hint="cs"/>
          <w:rtl/>
        </w:rPr>
        <w:t xml:space="preserve"> 5/</w:t>
      </w:r>
      <w:r w:rsidR="00581BEA" w:rsidRPr="005D2715">
        <w:rPr>
          <w:rFonts w:ascii="Cambria" w:hAnsi="Cambria" w:hint="cs"/>
          <w:u w:val="single"/>
          <w:rtl/>
        </w:rPr>
        <w:t>3</w:t>
      </w:r>
      <w:r w:rsidR="00581BEA" w:rsidRPr="005D2715">
        <w:rPr>
          <w:rFonts w:ascii="Cambria" w:hAnsi="Cambria" w:hint="cs"/>
          <w:rtl/>
        </w:rPr>
        <w:t xml:space="preserve"> سانتي‌متر</w:t>
      </w:r>
      <w:r w:rsidRPr="005D2715">
        <w:rPr>
          <w:rFonts w:ascii="Cambria" w:hAnsi="Cambria" w:hint="cs"/>
          <w:rtl/>
        </w:rPr>
        <w:t xml:space="preserve"> در</w:t>
      </w:r>
      <w:r w:rsidR="00485A9E" w:rsidRPr="005D2715">
        <w:rPr>
          <w:rFonts w:ascii="Cambria" w:hAnsi="Cambria" w:hint="cs"/>
          <w:rtl/>
        </w:rPr>
        <w:t>‌</w:t>
      </w:r>
      <w:r w:rsidRPr="005D2715">
        <w:rPr>
          <w:rFonts w:ascii="Cambria" w:hAnsi="Cambria" w:hint="cs"/>
          <w:rtl/>
        </w:rPr>
        <w:t xml:space="preserve">نظر گرفته مي‌شود‌.‌ </w:t>
      </w:r>
    </w:p>
    <w:p w:rsidR="006D780F" w:rsidRPr="005D2715" w:rsidRDefault="00146B8F" w:rsidP="00B75CAA">
      <w:pPr>
        <w:pStyle w:val="Heading3"/>
        <w:rPr>
          <w:rtl/>
        </w:rPr>
      </w:pPr>
      <w:bookmarkStart w:id="96" w:name="_Toc102815940"/>
      <w:bookmarkStart w:id="97" w:name="_Toc102981091"/>
      <w:bookmarkStart w:id="98" w:name="_Toc115553022"/>
      <w:bookmarkStart w:id="99" w:name="_Toc118681163"/>
      <w:bookmarkStart w:id="100" w:name="_Toc529953159"/>
      <w:bookmarkStart w:id="101" w:name="_Toc529953299"/>
      <w:bookmarkStart w:id="102" w:name="_Toc529953550"/>
      <w:bookmarkStart w:id="103" w:name="_Toc529953639"/>
      <w:r w:rsidRPr="005D2715">
        <w:rPr>
          <w:rFonts w:hint="cs"/>
          <w:rtl/>
        </w:rPr>
        <w:t>فاصله</w:t>
      </w:r>
      <w:r w:rsidR="006D780F" w:rsidRPr="005D2715">
        <w:rPr>
          <w:rFonts w:hint="cs"/>
          <w:rtl/>
        </w:rPr>
        <w:t xml:space="preserve"> خط‌ها</w:t>
      </w:r>
      <w:bookmarkEnd w:id="96"/>
      <w:bookmarkEnd w:id="97"/>
      <w:bookmarkEnd w:id="98"/>
      <w:bookmarkEnd w:id="99"/>
      <w:bookmarkEnd w:id="100"/>
      <w:bookmarkEnd w:id="101"/>
      <w:bookmarkEnd w:id="102"/>
      <w:bookmarkEnd w:id="103"/>
    </w:p>
    <w:p w:rsidR="006D780F" w:rsidRPr="005D2715" w:rsidRDefault="006D780F" w:rsidP="008F5859">
      <w:pPr>
        <w:rPr>
          <w:rFonts w:ascii="Cambria" w:hAnsi="Cambria"/>
          <w:rtl/>
          <w:lang w:bidi="fa-IR"/>
        </w:rPr>
      </w:pPr>
      <w:r w:rsidRPr="005D2715">
        <w:rPr>
          <w:rFonts w:ascii="Cambria" w:hAnsi="Cambria" w:hint="cs"/>
          <w:rtl/>
        </w:rPr>
        <w:t xml:space="preserve">فاصلة بين‌ خط‌ها </w:t>
      </w:r>
      <w:r w:rsidR="00165028" w:rsidRPr="005D2715">
        <w:rPr>
          <w:rFonts w:ascii="Cambria" w:hAnsi="Cambria" w:hint="cs"/>
          <w:rtl/>
        </w:rPr>
        <w:t>بایستی 1.2 باشد</w:t>
      </w:r>
      <w:r w:rsidR="00485A9E" w:rsidRPr="005D2715">
        <w:rPr>
          <w:rFonts w:ascii="Cambria" w:hAnsi="Cambria"/>
          <w:rtl/>
        </w:rPr>
        <w:t>.‌</w:t>
      </w:r>
      <w:r w:rsidRPr="005D2715">
        <w:rPr>
          <w:rFonts w:ascii="Cambria" w:hAnsi="Cambria" w:hint="cs"/>
          <w:rtl/>
        </w:rPr>
        <w:t xml:space="preserve"> </w:t>
      </w:r>
      <w:r w:rsidR="008F5859">
        <w:rPr>
          <w:rFonts w:ascii="Cambria" w:hAnsi="Cambria" w:hint="cs"/>
          <w:rtl/>
          <w:lang w:bidi="fa-IR"/>
        </w:rPr>
        <w:t>این کار می تواند به کمک</w:t>
      </w:r>
      <w:r w:rsidRPr="005D2715">
        <w:rPr>
          <w:rFonts w:ascii="Cambria" w:hAnsi="Cambria" w:hint="cs"/>
          <w:rtl/>
          <w:lang w:bidi="fa-IR"/>
        </w:rPr>
        <w:t xml:space="preserve"> سبك </w:t>
      </w:r>
      <w:r w:rsidR="005D2715">
        <w:rPr>
          <w:rFonts w:ascii="Cambria" w:hAnsi="Cambria" w:cs="Calibri" w:hint="cs"/>
          <w:rtl/>
          <w:lang w:bidi="fa-IR"/>
        </w:rPr>
        <w:t>"</w:t>
      </w:r>
      <w:r w:rsidR="005D2715">
        <w:rPr>
          <w:rFonts w:ascii="Cambria" w:hAnsi="Cambria" w:hint="cs"/>
          <w:rtl/>
          <w:lang w:bidi="fa-IR"/>
        </w:rPr>
        <w:t>متن"</w:t>
      </w:r>
      <w:r w:rsidRPr="005D2715">
        <w:rPr>
          <w:rFonts w:ascii="Cambria" w:hAnsi="Cambria" w:hint="cs"/>
          <w:rtl/>
          <w:lang w:bidi="fa-IR"/>
        </w:rPr>
        <w:t xml:space="preserve"> اعمال گردد‌.‌</w:t>
      </w:r>
    </w:p>
    <w:p w:rsidR="002C7D28" w:rsidRPr="005D2715" w:rsidRDefault="002C7D28" w:rsidP="00DA786F">
      <w:pPr>
        <w:pStyle w:val="Heading3"/>
        <w:rPr>
          <w:rtl/>
        </w:rPr>
      </w:pPr>
      <w:bookmarkStart w:id="104" w:name="_Toc102815941"/>
      <w:bookmarkStart w:id="105" w:name="_Toc102981092"/>
      <w:bookmarkStart w:id="106" w:name="_Toc115553023"/>
      <w:bookmarkStart w:id="107" w:name="_Toc118681164"/>
      <w:bookmarkStart w:id="108" w:name="_Toc529953160"/>
      <w:bookmarkStart w:id="109" w:name="_Toc529953300"/>
      <w:bookmarkStart w:id="110" w:name="_Toc529953551"/>
      <w:bookmarkStart w:id="111" w:name="_Toc529953640"/>
      <w:r w:rsidRPr="005D2715">
        <w:rPr>
          <w:rFonts w:hint="cs"/>
          <w:rtl/>
        </w:rPr>
        <w:t>فاصل</w:t>
      </w:r>
      <w:bookmarkEnd w:id="104"/>
      <w:bookmarkEnd w:id="105"/>
      <w:bookmarkEnd w:id="106"/>
      <w:bookmarkEnd w:id="107"/>
      <w:r w:rsidRPr="005D2715">
        <w:rPr>
          <w:rFonts w:hint="cs"/>
          <w:rtl/>
        </w:rPr>
        <w:t>ه‌هاي تفكيك‌كننده</w:t>
      </w:r>
      <w:bookmarkEnd w:id="108"/>
      <w:bookmarkEnd w:id="109"/>
      <w:bookmarkEnd w:id="110"/>
      <w:bookmarkEnd w:id="111"/>
    </w:p>
    <w:p w:rsidR="002C7D28" w:rsidRPr="005D2715" w:rsidRDefault="002C7D28" w:rsidP="00672001">
      <w:pPr>
        <w:rPr>
          <w:rFonts w:ascii="Cambria" w:hAnsi="Cambria"/>
          <w:rtl/>
        </w:rPr>
      </w:pPr>
      <w:r w:rsidRPr="005D2715">
        <w:rPr>
          <w:rFonts w:ascii="Cambria" w:hAnsi="Cambria" w:hint="cs"/>
          <w:rtl/>
        </w:rPr>
        <w:t xml:space="preserve">با تنظيم فاصله‌ها </w:t>
      </w:r>
      <w:r w:rsidR="00370F34" w:rsidRPr="005D2715">
        <w:rPr>
          <w:rFonts w:ascii="Cambria" w:hAnsi="Cambria" w:hint="cs"/>
          <w:rtl/>
        </w:rPr>
        <w:t xml:space="preserve">مي‌توان </w:t>
      </w:r>
      <w:r w:rsidRPr="005D2715">
        <w:rPr>
          <w:rFonts w:ascii="Cambria" w:hAnsi="Cambria" w:hint="cs"/>
          <w:rtl/>
        </w:rPr>
        <w:t xml:space="preserve">تفكيك بخش‌هاي مختلف يك </w:t>
      </w:r>
      <w:r w:rsidR="00672001" w:rsidRPr="005D2715">
        <w:rPr>
          <w:rFonts w:ascii="Cambria" w:hAnsi="Cambria" w:hint="cs"/>
          <w:rtl/>
        </w:rPr>
        <w:t>گزارش علمی</w:t>
      </w:r>
      <w:r w:rsidRPr="005D2715">
        <w:rPr>
          <w:rFonts w:ascii="Cambria" w:hAnsi="Cambria" w:hint="cs"/>
          <w:rtl/>
        </w:rPr>
        <w:t xml:space="preserve"> را ساده‌تر كرد ت</w:t>
      </w:r>
      <w:r w:rsidR="00875516" w:rsidRPr="005D2715">
        <w:rPr>
          <w:rFonts w:ascii="Cambria" w:hAnsi="Cambria" w:hint="cs"/>
          <w:rtl/>
        </w:rPr>
        <w:t xml:space="preserve">ا هنگام مطالعه درك مطالب </w:t>
      </w:r>
      <w:r w:rsidRPr="005D2715">
        <w:rPr>
          <w:rFonts w:ascii="Cambria" w:hAnsi="Cambria" w:hint="cs"/>
          <w:rtl/>
        </w:rPr>
        <w:t xml:space="preserve">آسان‌تر باشد. برخي از فاصله‌هايي كه به‌منظور تفكيك </w:t>
      </w:r>
      <w:r w:rsidR="008D042A" w:rsidRPr="005D2715">
        <w:rPr>
          <w:rFonts w:ascii="Cambria" w:hAnsi="Cambria" w:hint="cs"/>
          <w:rtl/>
        </w:rPr>
        <w:t>بندها</w:t>
      </w:r>
      <w:r w:rsidRPr="005D2715">
        <w:rPr>
          <w:rFonts w:ascii="Cambria" w:hAnsi="Cambria" w:hint="cs"/>
          <w:rtl/>
        </w:rPr>
        <w:t xml:space="preserve"> و عناوين ب</w:t>
      </w:r>
      <w:r w:rsidR="00D40AC0" w:rsidRPr="005D2715">
        <w:rPr>
          <w:rFonts w:ascii="Cambria" w:hAnsi="Cambria" w:hint="cs"/>
          <w:rtl/>
        </w:rPr>
        <w:t>ه‌</w:t>
      </w:r>
      <w:r w:rsidRPr="005D2715">
        <w:rPr>
          <w:rFonts w:ascii="Cambria" w:hAnsi="Cambria" w:hint="cs"/>
          <w:rtl/>
        </w:rPr>
        <w:t xml:space="preserve">كار مي‌رود، به‌شرح زير مي‌باشد. </w:t>
      </w:r>
    </w:p>
    <w:p w:rsidR="002C7D28" w:rsidRPr="005D2715" w:rsidRDefault="00E13757" w:rsidP="00982173">
      <w:pPr>
        <w:pStyle w:val="Bulet"/>
        <w:rPr>
          <w:rFonts w:ascii="Cambria" w:hAnsi="Cambria"/>
          <w:rtl/>
        </w:rPr>
      </w:pPr>
      <w:r w:rsidRPr="005D2715">
        <w:rPr>
          <w:rFonts w:ascii="Cambria" w:hAnsi="Cambria" w:hint="cs"/>
          <w:rtl/>
        </w:rPr>
        <w:t>پیش</w:t>
      </w:r>
      <w:r w:rsidR="002C7D28" w:rsidRPr="005D2715">
        <w:rPr>
          <w:rFonts w:ascii="Cambria" w:hAnsi="Cambria" w:hint="cs"/>
          <w:rtl/>
        </w:rPr>
        <w:t xml:space="preserve"> از هر </w:t>
      </w:r>
      <w:r w:rsidR="007A5AF2" w:rsidRPr="005D2715">
        <w:rPr>
          <w:rFonts w:ascii="Cambria" w:hAnsi="Cambria" w:hint="cs"/>
          <w:rtl/>
        </w:rPr>
        <w:t>بند</w:t>
      </w:r>
      <w:r w:rsidR="002C7D28" w:rsidRPr="005D2715">
        <w:rPr>
          <w:rFonts w:ascii="Cambria" w:hAnsi="Cambria" w:hint="cs"/>
          <w:rtl/>
        </w:rPr>
        <w:t xml:space="preserve"> يك فاصله عمودي به اندازه </w:t>
      </w:r>
      <w:r w:rsidR="00DD3CF7" w:rsidRPr="005D2715">
        <w:rPr>
          <w:rFonts w:ascii="Cambria" w:hAnsi="Cambria"/>
        </w:rPr>
        <w:t>6</w:t>
      </w:r>
      <w:r w:rsidR="002C7D28" w:rsidRPr="005D2715">
        <w:rPr>
          <w:rFonts w:ascii="Cambria" w:hAnsi="Cambria"/>
        </w:rPr>
        <w:t xml:space="preserve"> pt</w:t>
      </w:r>
      <w:r w:rsidR="002C7D28" w:rsidRPr="005D2715">
        <w:rPr>
          <w:rFonts w:ascii="Cambria" w:hAnsi="Cambria" w:hint="cs"/>
          <w:rtl/>
        </w:rPr>
        <w:t xml:space="preserve"> قرار مي‌گيرد‌.‌ اين فاصله با</w:t>
      </w:r>
      <w:r w:rsidR="008C3CC0" w:rsidRPr="005D2715">
        <w:rPr>
          <w:rFonts w:ascii="Cambria" w:hAnsi="Cambria" w:hint="cs"/>
          <w:rtl/>
        </w:rPr>
        <w:t xml:space="preserve">يد به‌صورت دستي وارد شود. </w:t>
      </w:r>
    </w:p>
    <w:p w:rsidR="002C7D28" w:rsidRPr="005D2715" w:rsidRDefault="00E13757" w:rsidP="00793DD7">
      <w:pPr>
        <w:pStyle w:val="Bulet"/>
        <w:rPr>
          <w:rFonts w:ascii="Cambria" w:hAnsi="Cambria"/>
          <w:rtl/>
        </w:rPr>
      </w:pPr>
      <w:r w:rsidRPr="005D2715">
        <w:rPr>
          <w:rFonts w:ascii="Cambria" w:hAnsi="Cambria" w:hint="cs"/>
          <w:rtl/>
        </w:rPr>
        <w:t>پیش</w:t>
      </w:r>
      <w:r w:rsidR="002C7D28" w:rsidRPr="005D2715">
        <w:rPr>
          <w:rFonts w:ascii="Cambria" w:hAnsi="Cambria" w:hint="cs"/>
          <w:rtl/>
        </w:rPr>
        <w:t xml:space="preserve"> از هر تيتر (بخش/ زير‌بخش/ زير‌زير‌بخش) يك فاصله عمودي به</w:t>
      </w:r>
      <w:r w:rsidR="00D40AC0" w:rsidRPr="005D2715">
        <w:rPr>
          <w:rFonts w:ascii="Cambria" w:hAnsi="Cambria" w:hint="cs"/>
          <w:rtl/>
        </w:rPr>
        <w:t>‌</w:t>
      </w:r>
      <w:r w:rsidR="002C7D28" w:rsidRPr="005D2715">
        <w:rPr>
          <w:rFonts w:ascii="Cambria" w:hAnsi="Cambria" w:hint="cs"/>
          <w:rtl/>
        </w:rPr>
        <w:t>ترتيب به اندازه</w:t>
      </w:r>
      <w:r w:rsidR="002C7D28" w:rsidRPr="005D2715">
        <w:rPr>
          <w:rFonts w:ascii="Cambria" w:hAnsi="Cambria"/>
          <w:rtl/>
        </w:rPr>
        <w:br/>
      </w:r>
      <w:r w:rsidR="002C7D28" w:rsidRPr="005D2715">
        <w:rPr>
          <w:rFonts w:ascii="Cambria" w:hAnsi="Cambria" w:hint="cs"/>
          <w:rtl/>
        </w:rPr>
        <w:t>(</w:t>
      </w:r>
      <w:r w:rsidR="00793DD7" w:rsidRPr="005D2715">
        <w:rPr>
          <w:rFonts w:ascii="Cambria" w:hAnsi="Cambria"/>
        </w:rPr>
        <w:t>12</w:t>
      </w:r>
      <w:r w:rsidR="002C7D28" w:rsidRPr="005D2715">
        <w:rPr>
          <w:rFonts w:ascii="Cambria" w:hAnsi="Cambria"/>
        </w:rPr>
        <w:t>/</w:t>
      </w:r>
      <w:r w:rsidR="00793DD7" w:rsidRPr="005D2715">
        <w:rPr>
          <w:rFonts w:ascii="Cambria" w:hAnsi="Cambria"/>
        </w:rPr>
        <w:t>18</w:t>
      </w:r>
      <w:r w:rsidR="002C7D28" w:rsidRPr="005D2715">
        <w:rPr>
          <w:rFonts w:ascii="Cambria" w:hAnsi="Cambria"/>
        </w:rPr>
        <w:t>/</w:t>
      </w:r>
      <w:r w:rsidR="00793DD7" w:rsidRPr="005D2715">
        <w:rPr>
          <w:rFonts w:ascii="Cambria" w:hAnsi="Cambria"/>
        </w:rPr>
        <w:t>30</w:t>
      </w:r>
      <w:r w:rsidR="002C7D28" w:rsidRPr="005D2715">
        <w:rPr>
          <w:rFonts w:ascii="Cambria" w:hAnsi="Cambria"/>
        </w:rPr>
        <w:t xml:space="preserve"> pt</w:t>
      </w:r>
      <w:r w:rsidR="002C7D28" w:rsidRPr="005D2715">
        <w:rPr>
          <w:rFonts w:ascii="Cambria" w:hAnsi="Cambria" w:hint="cs"/>
          <w:rtl/>
        </w:rPr>
        <w:t xml:space="preserve">) قرار مي‌گيرد‌.‌ </w:t>
      </w:r>
      <w:r w:rsidR="00DD3CF7" w:rsidRPr="005D2715">
        <w:rPr>
          <w:rFonts w:ascii="Cambria" w:hAnsi="Cambria" w:hint="cs"/>
          <w:rtl/>
        </w:rPr>
        <w:t xml:space="preserve">فاصله عمودي </w:t>
      </w:r>
      <w:r w:rsidRPr="005D2715">
        <w:rPr>
          <w:rFonts w:ascii="Cambria" w:hAnsi="Cambria" w:hint="cs"/>
          <w:rtl/>
        </w:rPr>
        <w:t>پیش</w:t>
      </w:r>
      <w:r w:rsidR="00DD3CF7" w:rsidRPr="005D2715">
        <w:rPr>
          <w:rFonts w:ascii="Cambria" w:hAnsi="Cambria" w:hint="cs"/>
          <w:rtl/>
        </w:rPr>
        <w:t xml:space="preserve"> از عنوان فصل، </w:t>
      </w:r>
      <w:r w:rsidR="00793DD7" w:rsidRPr="005D2715">
        <w:rPr>
          <w:rFonts w:ascii="Cambria" w:hAnsi="Cambria"/>
        </w:rPr>
        <w:t>210</w:t>
      </w:r>
      <w:r w:rsidR="00DD3CF7" w:rsidRPr="005D2715">
        <w:rPr>
          <w:rFonts w:ascii="Cambria" w:hAnsi="Cambria"/>
        </w:rPr>
        <w:t xml:space="preserve"> pt</w:t>
      </w:r>
      <w:r w:rsidR="00DD3CF7" w:rsidRPr="005D2715">
        <w:rPr>
          <w:rFonts w:ascii="Cambria" w:hAnsi="Cambria" w:hint="cs"/>
          <w:rtl/>
        </w:rPr>
        <w:t xml:space="preserve"> مي‌باشد.</w:t>
      </w:r>
    </w:p>
    <w:p w:rsidR="002C7D28" w:rsidRPr="005D2715" w:rsidRDefault="001665E4" w:rsidP="006A7011">
      <w:pPr>
        <w:pStyle w:val="Heading2"/>
        <w:rPr>
          <w:rtl/>
        </w:rPr>
      </w:pPr>
      <w:bookmarkStart w:id="112" w:name="_Toc118681173"/>
      <w:r w:rsidRPr="005D2715">
        <w:rPr>
          <w:rFonts w:hint="cs"/>
          <w:rtl/>
        </w:rPr>
        <w:t xml:space="preserve"> </w:t>
      </w:r>
      <w:bookmarkStart w:id="113" w:name="_Toc529953161"/>
      <w:bookmarkStart w:id="114" w:name="_Toc529953301"/>
      <w:bookmarkStart w:id="115" w:name="_Toc529953552"/>
      <w:bookmarkStart w:id="116" w:name="_Toc529953641"/>
      <w:r w:rsidR="002C7D28" w:rsidRPr="00DA786F">
        <w:rPr>
          <w:rFonts w:hint="cs"/>
          <w:rtl/>
        </w:rPr>
        <w:t>فواصل</w:t>
      </w:r>
      <w:r w:rsidR="002C7D28" w:rsidRPr="005D2715">
        <w:rPr>
          <w:rFonts w:hint="cs"/>
          <w:rtl/>
        </w:rPr>
        <w:t xml:space="preserve"> بين كلمات</w:t>
      </w:r>
      <w:bookmarkEnd w:id="112"/>
      <w:bookmarkEnd w:id="113"/>
      <w:bookmarkEnd w:id="114"/>
      <w:bookmarkEnd w:id="115"/>
      <w:bookmarkEnd w:id="116"/>
    </w:p>
    <w:p w:rsidR="002C7D28" w:rsidRPr="005D2715" w:rsidRDefault="00DD3CF7" w:rsidP="00982173">
      <w:pPr>
        <w:rPr>
          <w:rFonts w:ascii="Cambria" w:hAnsi="Cambria"/>
          <w:lang w:bidi="fa-IR"/>
        </w:rPr>
      </w:pPr>
      <w:r w:rsidRPr="005D2715">
        <w:rPr>
          <w:rFonts w:ascii="Cambria" w:hAnsi="Cambria" w:hint="cs"/>
          <w:rtl/>
          <w:lang w:bidi="fa-IR"/>
        </w:rPr>
        <w:t>خيلي اوقات</w:t>
      </w:r>
      <w:r w:rsidR="002C7D28" w:rsidRPr="005D2715">
        <w:rPr>
          <w:rFonts w:ascii="Cambria" w:hAnsi="Cambria" w:hint="cs"/>
          <w:rtl/>
          <w:lang w:bidi="fa-IR"/>
        </w:rPr>
        <w:t xml:space="preserve"> استفاده يا عدم استفاده از فاصله ضروري است كه در ادامه به مواردي از آن اشاره مي‌شود‌.‌</w:t>
      </w:r>
    </w:p>
    <w:p w:rsidR="00B95375" w:rsidRPr="005D2715" w:rsidRDefault="00B95375" w:rsidP="00982173">
      <w:pPr>
        <w:pStyle w:val="ListParagraph"/>
        <w:numPr>
          <w:ilvl w:val="0"/>
          <w:numId w:val="6"/>
        </w:numPr>
        <w:rPr>
          <w:rFonts w:ascii="Cambria" w:hAnsi="Cambria"/>
        </w:rPr>
      </w:pPr>
      <w:r w:rsidRPr="005D2715">
        <w:rPr>
          <w:rFonts w:ascii="Cambria" w:hAnsi="Cambria" w:hint="cs"/>
          <w:rtl/>
        </w:rPr>
        <w:t>گذاشتن</w:t>
      </w:r>
      <w:r w:rsidR="002C7D28" w:rsidRPr="005D2715">
        <w:rPr>
          <w:rFonts w:ascii="Cambria" w:hAnsi="Cambria" w:hint="cs"/>
          <w:rtl/>
        </w:rPr>
        <w:t xml:space="preserve"> بيش از يك فاصله (</w:t>
      </w:r>
      <w:r w:rsidR="002C7D28" w:rsidRPr="005D2715">
        <w:rPr>
          <w:rFonts w:ascii="Cambria" w:hAnsi="Cambria"/>
        </w:rPr>
        <w:t>Space</w:t>
      </w:r>
      <w:r w:rsidR="002C7D28" w:rsidRPr="005D2715">
        <w:rPr>
          <w:rFonts w:ascii="Cambria" w:hAnsi="Cambria" w:hint="cs"/>
          <w:rtl/>
        </w:rPr>
        <w:t xml:space="preserve">) </w:t>
      </w:r>
      <w:r w:rsidRPr="005D2715">
        <w:rPr>
          <w:rFonts w:ascii="Cambria" w:hAnsi="Cambria" w:hint="cs"/>
          <w:rtl/>
        </w:rPr>
        <w:t xml:space="preserve">بين كلمات </w:t>
      </w:r>
      <w:r w:rsidR="002C7D28" w:rsidRPr="005D2715">
        <w:rPr>
          <w:rFonts w:ascii="Cambria" w:hAnsi="Cambria" w:hint="cs"/>
          <w:rtl/>
        </w:rPr>
        <w:t xml:space="preserve">مجاز نمي‌باشد‌.‌ به‌عنوان مثال «اصول نگارش» صحيح، و «اصول  نگارش» </w:t>
      </w:r>
      <w:r w:rsidR="00B43DC0" w:rsidRPr="005D2715">
        <w:rPr>
          <w:rFonts w:ascii="Cambria" w:hAnsi="Cambria" w:hint="cs"/>
          <w:rtl/>
        </w:rPr>
        <w:t>ناصحیح</w:t>
      </w:r>
      <w:r w:rsidR="002C7D28" w:rsidRPr="005D2715">
        <w:rPr>
          <w:rFonts w:ascii="Cambria" w:hAnsi="Cambria" w:hint="cs"/>
          <w:rtl/>
        </w:rPr>
        <w:t xml:space="preserve"> مي‌باشد‌.‌ </w:t>
      </w:r>
    </w:p>
    <w:p w:rsidR="002C7D28" w:rsidRPr="005D2715" w:rsidRDefault="00E13757" w:rsidP="00982173">
      <w:pPr>
        <w:pStyle w:val="ListParagraph"/>
        <w:numPr>
          <w:ilvl w:val="0"/>
          <w:numId w:val="6"/>
        </w:numPr>
        <w:rPr>
          <w:rFonts w:ascii="Cambria" w:hAnsi="Cambria"/>
        </w:rPr>
      </w:pPr>
      <w:r w:rsidRPr="005D2715">
        <w:rPr>
          <w:rFonts w:ascii="Cambria" w:hAnsi="Cambria" w:hint="cs"/>
          <w:rtl/>
        </w:rPr>
        <w:t>پیش</w:t>
      </w:r>
      <w:r w:rsidR="00B95375" w:rsidRPr="005D2715">
        <w:rPr>
          <w:rFonts w:ascii="Cambria" w:hAnsi="Cambria" w:hint="cs"/>
          <w:rtl/>
        </w:rPr>
        <w:t xml:space="preserve"> از</w:t>
      </w:r>
      <w:r w:rsidR="002C7D28" w:rsidRPr="005D2715">
        <w:rPr>
          <w:rFonts w:ascii="Cambria" w:hAnsi="Cambria" w:hint="cs"/>
          <w:rtl/>
        </w:rPr>
        <w:t xml:space="preserve"> عنوان اشكال و جداول </w:t>
      </w:r>
      <w:r w:rsidR="00B95375" w:rsidRPr="005D2715">
        <w:rPr>
          <w:rFonts w:ascii="Cambria" w:hAnsi="Cambria" w:hint="cs"/>
          <w:rtl/>
        </w:rPr>
        <w:t>و</w:t>
      </w:r>
      <w:r w:rsidR="002C7D28" w:rsidRPr="005D2715">
        <w:rPr>
          <w:rFonts w:ascii="Cambria" w:hAnsi="Cambria" w:hint="cs"/>
          <w:rtl/>
        </w:rPr>
        <w:t xml:space="preserve"> پس از شماره </w:t>
      </w:r>
      <w:r w:rsidR="00B95375" w:rsidRPr="005D2715">
        <w:rPr>
          <w:rFonts w:ascii="Cambria" w:hAnsi="Cambria" w:hint="cs"/>
          <w:rtl/>
        </w:rPr>
        <w:t xml:space="preserve">شكل يا جدول، </w:t>
      </w:r>
      <w:r w:rsidR="002C7D28" w:rsidRPr="005D2715">
        <w:rPr>
          <w:rFonts w:ascii="Cambria" w:hAnsi="Cambria" w:hint="cs"/>
          <w:rtl/>
        </w:rPr>
        <w:t xml:space="preserve">دو فاصله خالي قرار مي‌گيرد. </w:t>
      </w:r>
    </w:p>
    <w:p w:rsidR="002C7D28" w:rsidRPr="005D2715" w:rsidRDefault="00B95375" w:rsidP="006A7011">
      <w:pPr>
        <w:pStyle w:val="Heading2"/>
        <w:rPr>
          <w:rtl/>
        </w:rPr>
      </w:pPr>
      <w:bookmarkStart w:id="117" w:name="_Ref194733088"/>
      <w:bookmarkStart w:id="118" w:name="_Toc529953162"/>
      <w:bookmarkStart w:id="119" w:name="_Toc529953302"/>
      <w:bookmarkStart w:id="120" w:name="_Toc529953553"/>
      <w:bookmarkStart w:id="121" w:name="_Toc529953642"/>
      <w:r w:rsidRPr="00DA786F">
        <w:rPr>
          <w:rFonts w:hint="cs"/>
          <w:rtl/>
        </w:rPr>
        <w:t>جدانوشتن</w:t>
      </w:r>
      <w:r w:rsidRPr="005D2715">
        <w:rPr>
          <w:rFonts w:hint="cs"/>
          <w:rtl/>
        </w:rPr>
        <w:t xml:space="preserve"> كلمات بدون گذاشتن فاصله بين آنها</w:t>
      </w:r>
      <w:bookmarkEnd w:id="117"/>
      <w:bookmarkEnd w:id="118"/>
      <w:bookmarkEnd w:id="119"/>
      <w:bookmarkEnd w:id="120"/>
      <w:bookmarkEnd w:id="121"/>
    </w:p>
    <w:p w:rsidR="0055571A" w:rsidRPr="005D2715" w:rsidRDefault="002C7D28" w:rsidP="00982173">
      <w:pPr>
        <w:rPr>
          <w:rFonts w:ascii="Cambria" w:hAnsi="Cambria"/>
          <w:rtl/>
          <w:lang w:bidi="fa-IR"/>
        </w:rPr>
      </w:pPr>
      <w:r w:rsidRPr="005D2715">
        <w:rPr>
          <w:rFonts w:ascii="Cambria" w:hAnsi="Cambria" w:hint="cs"/>
          <w:rtl/>
          <w:lang w:bidi="fa-IR"/>
        </w:rPr>
        <w:t xml:space="preserve">گاهي لازم است </w:t>
      </w:r>
      <w:r w:rsidR="00B95375" w:rsidRPr="005D2715">
        <w:rPr>
          <w:rFonts w:ascii="Cambria" w:hAnsi="Cambria" w:hint="cs"/>
          <w:rtl/>
          <w:lang w:bidi="fa-IR"/>
        </w:rPr>
        <w:t>اجزاي يك كلمه از يكديگر جدا نوشته شوند، بدون آنكه بين آنها فاصله گذاشته شود</w:t>
      </w:r>
      <w:r w:rsidR="00C07EBF" w:rsidRPr="005D2715">
        <w:rPr>
          <w:rFonts w:ascii="Cambria" w:hAnsi="Cambria" w:hint="cs"/>
          <w:rtl/>
          <w:lang w:bidi="fa-IR"/>
        </w:rPr>
        <w:t xml:space="preserve"> (مثل كلمه «مي‌شود» يا «جدانوشتن»)</w:t>
      </w:r>
      <w:r w:rsidR="00B95375" w:rsidRPr="005D2715">
        <w:rPr>
          <w:rFonts w:ascii="Cambria" w:hAnsi="Cambria" w:hint="cs"/>
          <w:rtl/>
          <w:lang w:bidi="fa-IR"/>
        </w:rPr>
        <w:t xml:space="preserve">. </w:t>
      </w:r>
      <w:r w:rsidR="00C07EBF" w:rsidRPr="005D2715">
        <w:rPr>
          <w:rFonts w:ascii="Cambria" w:hAnsi="Cambria" w:hint="cs"/>
          <w:rtl/>
          <w:lang w:bidi="fa-IR"/>
        </w:rPr>
        <w:t xml:space="preserve">به اين منظور بين دو بخش كلمه مورد نظر از </w:t>
      </w:r>
      <w:r w:rsidR="00C07EBF" w:rsidRPr="005D2715">
        <w:rPr>
          <w:rFonts w:ascii="Cambria" w:hAnsi="Cambria"/>
          <w:lang w:bidi="fa-IR"/>
        </w:rPr>
        <w:t>&lt;Ctr+-&gt;</w:t>
      </w:r>
      <w:r w:rsidR="00C07EBF" w:rsidRPr="005D2715">
        <w:rPr>
          <w:rFonts w:ascii="Cambria" w:hAnsi="Cambria" w:hint="cs"/>
          <w:rtl/>
          <w:lang w:bidi="fa-IR"/>
        </w:rPr>
        <w:t xml:space="preserve"> يا </w:t>
      </w:r>
      <w:r w:rsidR="00C07EBF" w:rsidRPr="005D2715">
        <w:rPr>
          <w:rFonts w:ascii="Cambria" w:hAnsi="Cambria"/>
          <w:lang w:bidi="fa-IR"/>
        </w:rPr>
        <w:t>&lt;Shift+Space&gt;</w:t>
      </w:r>
      <w:r w:rsidR="00B95375" w:rsidRPr="005D2715">
        <w:rPr>
          <w:rFonts w:ascii="Cambria" w:hAnsi="Cambria" w:hint="cs"/>
          <w:rtl/>
          <w:lang w:bidi="fa-IR"/>
        </w:rPr>
        <w:t xml:space="preserve"> </w:t>
      </w:r>
      <w:r w:rsidR="00C07EBF" w:rsidRPr="005D2715">
        <w:rPr>
          <w:rFonts w:ascii="Cambria" w:hAnsi="Cambria" w:hint="cs"/>
          <w:rtl/>
          <w:lang w:bidi="fa-IR"/>
        </w:rPr>
        <w:t>(</w:t>
      </w:r>
      <w:r w:rsidR="00C07EBF" w:rsidRPr="005D2715">
        <w:rPr>
          <w:rFonts w:ascii="Cambria" w:hAnsi="Cambria"/>
          <w:lang w:bidi="fa-IR"/>
        </w:rPr>
        <w:t>SS</w:t>
      </w:r>
      <w:r w:rsidR="00C07EBF" w:rsidRPr="005D2715">
        <w:rPr>
          <w:rFonts w:ascii="Cambria" w:hAnsi="Cambria" w:hint="cs"/>
          <w:rtl/>
          <w:lang w:bidi="fa-IR"/>
        </w:rPr>
        <w:t xml:space="preserve">) استفاده كنيد. </w:t>
      </w:r>
    </w:p>
    <w:p w:rsidR="0055571A" w:rsidRPr="005D2715" w:rsidRDefault="0055571A" w:rsidP="00982173">
      <w:pPr>
        <w:rPr>
          <w:rFonts w:ascii="Cambria" w:hAnsi="Cambria"/>
          <w:rtl/>
          <w:lang w:bidi="fa-IR"/>
        </w:rPr>
      </w:pPr>
      <w:r w:rsidRPr="005D2715">
        <w:rPr>
          <w:rFonts w:ascii="Cambria" w:hAnsi="Cambria" w:hint="cs"/>
          <w:rtl/>
        </w:rPr>
        <w:lastRenderedPageBreak/>
        <w:t xml:space="preserve">تقريباً تمامي كلمات مركب در زبان فارسي بايد از هم جدا نوشته شوند؛ به استثناي صفات فاعلي مانند «عملگر»، «باغبان» و يا «دانشمند» و كلماتي نظير «اينكه»، «آنها». </w:t>
      </w:r>
    </w:p>
    <w:p w:rsidR="006D780F" w:rsidRPr="005D2715" w:rsidRDefault="006D780F" w:rsidP="006A7011">
      <w:pPr>
        <w:pStyle w:val="Heading2"/>
        <w:rPr>
          <w:rtl/>
        </w:rPr>
      </w:pPr>
      <w:bookmarkStart w:id="122" w:name="_Toc102981095"/>
      <w:bookmarkStart w:id="123" w:name="_Toc115553026"/>
      <w:bookmarkStart w:id="124" w:name="_Toc118681166"/>
      <w:bookmarkStart w:id="125" w:name="_Toc529953163"/>
      <w:bookmarkStart w:id="126" w:name="_Toc529953303"/>
      <w:bookmarkStart w:id="127" w:name="_Toc529953554"/>
      <w:bookmarkStart w:id="128" w:name="_Toc529953643"/>
      <w:r w:rsidRPr="00DA786F">
        <w:rPr>
          <w:rFonts w:hint="cs"/>
          <w:rtl/>
        </w:rPr>
        <w:t>فهرست</w:t>
      </w:r>
      <w:r w:rsidRPr="005D2715">
        <w:rPr>
          <w:rFonts w:hint="cs"/>
          <w:rtl/>
        </w:rPr>
        <w:t xml:space="preserve"> گزارش</w:t>
      </w:r>
      <w:bookmarkEnd w:id="122"/>
      <w:bookmarkEnd w:id="123"/>
      <w:bookmarkEnd w:id="124"/>
      <w:r w:rsidR="00227773" w:rsidRPr="005D2715">
        <w:rPr>
          <w:rFonts w:hint="cs"/>
          <w:rtl/>
        </w:rPr>
        <w:t xml:space="preserve">، فهرست </w:t>
      </w:r>
      <w:r w:rsidR="00DD3CF7" w:rsidRPr="005D2715">
        <w:rPr>
          <w:rFonts w:hint="cs"/>
          <w:rtl/>
        </w:rPr>
        <w:t>شكل‌ها</w:t>
      </w:r>
      <w:r w:rsidR="00227773" w:rsidRPr="005D2715">
        <w:rPr>
          <w:rFonts w:hint="cs"/>
          <w:rtl/>
        </w:rPr>
        <w:t xml:space="preserve"> و فهرست جداول</w:t>
      </w:r>
      <w:bookmarkEnd w:id="125"/>
      <w:bookmarkEnd w:id="126"/>
      <w:bookmarkEnd w:id="127"/>
      <w:bookmarkEnd w:id="128"/>
    </w:p>
    <w:p w:rsidR="00A2710E" w:rsidRPr="005D2715" w:rsidRDefault="00A2710E" w:rsidP="00696053">
      <w:pPr>
        <w:rPr>
          <w:rFonts w:ascii="Cambria" w:hAnsi="Cambria"/>
          <w:rtl/>
          <w:lang w:bidi="fa-IR"/>
        </w:rPr>
      </w:pPr>
      <w:r w:rsidRPr="005D2715">
        <w:rPr>
          <w:rFonts w:ascii="Cambria" w:hAnsi="Cambria" w:hint="cs"/>
          <w:rtl/>
        </w:rPr>
        <w:t xml:space="preserve">اگر از اين الگو براي تهيه </w:t>
      </w:r>
      <w:r w:rsidR="005240A3" w:rsidRPr="005D2715">
        <w:rPr>
          <w:rFonts w:ascii="Cambria" w:hAnsi="Cambria" w:hint="cs"/>
          <w:rtl/>
        </w:rPr>
        <w:t>طرح پژوهشی</w:t>
      </w:r>
      <w:r w:rsidRPr="005D2715">
        <w:rPr>
          <w:rFonts w:ascii="Cambria" w:hAnsi="Cambria" w:hint="cs"/>
          <w:rtl/>
        </w:rPr>
        <w:t xml:space="preserve"> استفاده كنيد، پس از اتمام يا در حين تكميل آن مي‌توانيد با راست‌كليك روي فهرست فعلي، آن را </w:t>
      </w:r>
      <w:r w:rsidR="00DD3CF7" w:rsidRPr="005D2715">
        <w:rPr>
          <w:rFonts w:ascii="Cambria" w:hAnsi="Cambria" w:hint="cs"/>
          <w:rtl/>
        </w:rPr>
        <w:t>به‌روز</w:t>
      </w:r>
      <w:r w:rsidRPr="005D2715">
        <w:rPr>
          <w:rFonts w:ascii="Cambria" w:hAnsi="Cambria" w:hint="cs"/>
          <w:rtl/>
          <w:lang w:bidi="fa-IR"/>
        </w:rPr>
        <w:t xml:space="preserve"> كنيد (توسط گزينه </w:t>
      </w:r>
      <w:r w:rsidRPr="005D2715">
        <w:rPr>
          <w:rFonts w:ascii="Cambria" w:hAnsi="Cambria"/>
          <w:lang w:bidi="fa-IR"/>
        </w:rPr>
        <w:t>update field</w:t>
      </w:r>
      <w:r w:rsidRPr="005D2715">
        <w:rPr>
          <w:rFonts w:ascii="Cambria" w:hAnsi="Cambria" w:hint="cs"/>
          <w:rtl/>
          <w:lang w:bidi="fa-IR"/>
        </w:rPr>
        <w:t>).</w:t>
      </w:r>
      <w:r w:rsidRPr="005D2715">
        <w:rPr>
          <w:rFonts w:ascii="Cambria" w:hAnsi="Cambria" w:hint="cs"/>
          <w:rtl/>
        </w:rPr>
        <w:t xml:space="preserve"> فهرست جداول و اشكال نيز به‌همين صورت قابل </w:t>
      </w:r>
      <w:r w:rsidR="00DD3CF7" w:rsidRPr="005D2715">
        <w:rPr>
          <w:rFonts w:ascii="Cambria" w:hAnsi="Cambria" w:hint="cs"/>
          <w:rtl/>
        </w:rPr>
        <w:t>به‌روز</w:t>
      </w:r>
      <w:r w:rsidR="00430AF2" w:rsidRPr="005D2715">
        <w:rPr>
          <w:rFonts w:ascii="Cambria" w:hAnsi="Cambria" w:hint="cs"/>
          <w:rtl/>
        </w:rPr>
        <w:t>‌</w:t>
      </w:r>
      <w:r w:rsidRPr="005D2715">
        <w:rPr>
          <w:rFonts w:ascii="Cambria" w:hAnsi="Cambria" w:hint="cs"/>
          <w:rtl/>
        </w:rPr>
        <w:t>شدن مي‌باشد.</w:t>
      </w:r>
      <w:r w:rsidR="00890BCB" w:rsidRPr="005D2715">
        <w:rPr>
          <w:rFonts w:ascii="Cambria" w:hAnsi="Cambria" w:hint="cs"/>
          <w:rtl/>
          <w:lang w:bidi="fa-IR"/>
        </w:rPr>
        <w:t xml:space="preserve"> شما می توانید با فراخوانی </w:t>
      </w:r>
      <w:r w:rsidR="00890BCB" w:rsidRPr="005D2715">
        <w:rPr>
          <w:rFonts w:ascii="Cambria" w:hAnsi="Cambria"/>
          <w:lang w:bidi="fa-IR"/>
        </w:rPr>
        <w:t>style</w:t>
      </w:r>
      <w:r w:rsidR="00890BCB" w:rsidRPr="005D2715">
        <w:rPr>
          <w:rFonts w:ascii="Cambria" w:hAnsi="Cambria" w:hint="cs"/>
          <w:rtl/>
          <w:lang w:bidi="fa-IR"/>
        </w:rPr>
        <w:t xml:space="preserve"> های مربوطه از بخش </w:t>
      </w:r>
      <w:r w:rsidR="00890BCB" w:rsidRPr="005D2715">
        <w:rPr>
          <w:rFonts w:ascii="Cambria" w:hAnsi="Cambria"/>
          <w:lang w:bidi="fa-IR"/>
        </w:rPr>
        <w:t>References</w:t>
      </w:r>
      <w:r w:rsidR="00696053">
        <w:rPr>
          <w:rFonts w:ascii="Cambria" w:hAnsi="Cambria"/>
          <w:lang w:bidi="fa-IR"/>
        </w:rPr>
        <w:t>\</w:t>
      </w:r>
      <w:r w:rsidR="00890BCB" w:rsidRPr="005D2715">
        <w:rPr>
          <w:rFonts w:ascii="Cambria" w:hAnsi="Cambria"/>
          <w:lang w:bidi="fa-IR"/>
        </w:rPr>
        <w:t>Table of content</w:t>
      </w:r>
      <w:r w:rsidR="00890BCB" w:rsidRPr="005D2715">
        <w:rPr>
          <w:rFonts w:ascii="Cambria" w:hAnsi="Cambria" w:hint="cs"/>
          <w:rtl/>
          <w:lang w:bidi="fa-IR"/>
        </w:rPr>
        <w:t>، فهرست را از نو بسازید.</w:t>
      </w:r>
    </w:p>
    <w:p w:rsidR="006D780F" w:rsidRPr="006A7011" w:rsidRDefault="002C33F5" w:rsidP="006A7011">
      <w:pPr>
        <w:pStyle w:val="Heading2"/>
        <w:rPr>
          <w:rtl/>
        </w:rPr>
      </w:pPr>
      <w:bookmarkStart w:id="129" w:name="_Toc102815946"/>
      <w:bookmarkStart w:id="130" w:name="_Toc102981096"/>
      <w:bookmarkStart w:id="131" w:name="_Toc115553027"/>
      <w:bookmarkStart w:id="132" w:name="_Toc118681167"/>
      <w:r w:rsidRPr="006A7011">
        <w:rPr>
          <w:rFonts w:hint="cs"/>
          <w:rtl/>
        </w:rPr>
        <w:t xml:space="preserve"> </w:t>
      </w:r>
      <w:bookmarkStart w:id="133" w:name="_Toc529953164"/>
      <w:bookmarkStart w:id="134" w:name="_Toc529953304"/>
      <w:bookmarkStart w:id="135" w:name="_Toc529953555"/>
      <w:bookmarkStart w:id="136" w:name="_Toc529953644"/>
      <w:r w:rsidR="00B373B5" w:rsidRPr="006A7011">
        <w:rPr>
          <w:rFonts w:hint="cs"/>
          <w:rtl/>
        </w:rPr>
        <w:t>سربرگ</w:t>
      </w:r>
      <w:r w:rsidR="006D780F" w:rsidRPr="006A7011">
        <w:rPr>
          <w:rFonts w:hint="cs"/>
          <w:rtl/>
        </w:rPr>
        <w:t xml:space="preserve"> و </w:t>
      </w:r>
      <w:r w:rsidR="00B373B5" w:rsidRPr="006A7011">
        <w:rPr>
          <w:rFonts w:hint="cs"/>
          <w:rtl/>
        </w:rPr>
        <w:t>ته‌برگ</w:t>
      </w:r>
      <w:r w:rsidR="006D780F" w:rsidRPr="006A7011">
        <w:rPr>
          <w:rFonts w:hint="cs"/>
          <w:rtl/>
        </w:rPr>
        <w:t xml:space="preserve"> </w:t>
      </w:r>
      <w:r w:rsidR="006D780F" w:rsidRPr="006A7011">
        <w:t>(Header and Footer)</w:t>
      </w:r>
      <w:bookmarkEnd w:id="129"/>
      <w:bookmarkEnd w:id="130"/>
      <w:bookmarkEnd w:id="131"/>
      <w:bookmarkEnd w:id="132"/>
      <w:bookmarkEnd w:id="133"/>
      <w:bookmarkEnd w:id="134"/>
      <w:bookmarkEnd w:id="135"/>
      <w:bookmarkEnd w:id="136"/>
      <w:r w:rsidR="006D780F" w:rsidRPr="006A7011">
        <w:rPr>
          <w:rFonts w:hint="cs"/>
          <w:rtl/>
        </w:rPr>
        <w:t xml:space="preserve"> </w:t>
      </w:r>
    </w:p>
    <w:p w:rsidR="00CF1B0F" w:rsidRPr="005D2715" w:rsidRDefault="00B373B5" w:rsidP="00982173">
      <w:pPr>
        <w:rPr>
          <w:rFonts w:ascii="Cambria" w:hAnsi="Cambria"/>
          <w:rtl/>
          <w:lang w:bidi="fa-IR"/>
        </w:rPr>
      </w:pPr>
      <w:r w:rsidRPr="005D2715">
        <w:rPr>
          <w:rFonts w:ascii="Cambria" w:hAnsi="Cambria" w:hint="cs"/>
          <w:rtl/>
        </w:rPr>
        <w:t>سربرگ</w:t>
      </w:r>
      <w:r w:rsidR="006D780F" w:rsidRPr="005D2715">
        <w:rPr>
          <w:rFonts w:ascii="Cambria" w:hAnsi="Cambria" w:hint="cs"/>
          <w:rtl/>
        </w:rPr>
        <w:t xml:space="preserve"> و </w:t>
      </w:r>
      <w:r w:rsidRPr="005D2715">
        <w:rPr>
          <w:rFonts w:ascii="Cambria" w:hAnsi="Cambria" w:hint="cs"/>
          <w:rtl/>
        </w:rPr>
        <w:t>ته‌برگ</w:t>
      </w:r>
      <w:r w:rsidR="000D6B0C" w:rsidRPr="005D2715">
        <w:rPr>
          <w:rFonts w:ascii="Cambria" w:hAnsi="Cambria" w:hint="cs"/>
          <w:rtl/>
        </w:rPr>
        <w:t xml:space="preserve"> </w:t>
      </w:r>
      <w:r w:rsidR="006D780F" w:rsidRPr="005D2715">
        <w:rPr>
          <w:rFonts w:ascii="Cambria" w:hAnsi="Cambria" w:hint="cs"/>
          <w:rtl/>
        </w:rPr>
        <w:t>را مي‌توان از</w:t>
      </w:r>
      <w:r w:rsidR="00C475D2" w:rsidRPr="005D2715">
        <w:rPr>
          <w:rFonts w:ascii="Cambria" w:hAnsi="Cambria" w:hint="cs"/>
          <w:rtl/>
        </w:rPr>
        <w:t xml:space="preserve"> منوي</w:t>
      </w:r>
      <w:r w:rsidR="006D780F" w:rsidRPr="005D2715">
        <w:rPr>
          <w:rFonts w:ascii="Cambria" w:hAnsi="Cambria" w:hint="cs"/>
          <w:rtl/>
        </w:rPr>
        <w:t xml:space="preserve"> </w:t>
      </w:r>
      <w:r w:rsidR="00CD7AC7" w:rsidRPr="005D2715">
        <w:rPr>
          <w:rFonts w:ascii="Cambria" w:hAnsi="Cambria"/>
        </w:rPr>
        <w:t>Insert</w:t>
      </w:r>
      <w:r w:rsidR="006D780F" w:rsidRPr="005D2715">
        <w:rPr>
          <w:rFonts w:ascii="Cambria" w:hAnsi="Cambria" w:hint="cs"/>
          <w:rtl/>
        </w:rPr>
        <w:t xml:space="preserve"> انتخاب كرد‌.‌ به</w:t>
      </w:r>
      <w:r w:rsidR="00FB060D" w:rsidRPr="005D2715">
        <w:rPr>
          <w:rFonts w:ascii="Cambria" w:hAnsi="Cambria" w:hint="cs"/>
          <w:rtl/>
        </w:rPr>
        <w:t xml:space="preserve"> قاب‌هايي </w:t>
      </w:r>
      <w:r w:rsidR="006D780F" w:rsidRPr="005D2715">
        <w:rPr>
          <w:rFonts w:ascii="Cambria" w:hAnsi="Cambria" w:hint="cs"/>
          <w:rtl/>
        </w:rPr>
        <w:t xml:space="preserve">كه در قسمت بالا و پايين باز مي‌شود، به‌ترتيب </w:t>
      </w:r>
      <w:r w:rsidRPr="005D2715">
        <w:rPr>
          <w:rFonts w:ascii="Cambria" w:hAnsi="Cambria" w:hint="cs"/>
          <w:rtl/>
        </w:rPr>
        <w:t xml:space="preserve">سربرگ </w:t>
      </w:r>
      <w:r w:rsidR="006D780F" w:rsidRPr="005D2715">
        <w:rPr>
          <w:rFonts w:ascii="Cambria" w:hAnsi="Cambria" w:hint="cs"/>
          <w:rtl/>
        </w:rPr>
        <w:t xml:space="preserve">و </w:t>
      </w:r>
      <w:r w:rsidRPr="005D2715">
        <w:rPr>
          <w:rFonts w:ascii="Cambria" w:hAnsi="Cambria" w:hint="cs"/>
          <w:rtl/>
        </w:rPr>
        <w:t xml:space="preserve">ته‌برگ </w:t>
      </w:r>
      <w:r w:rsidR="006D780F" w:rsidRPr="005D2715">
        <w:rPr>
          <w:rFonts w:ascii="Cambria" w:hAnsi="Cambria" w:hint="cs"/>
          <w:rtl/>
        </w:rPr>
        <w:t>گفته مي‌شود‌.‌ در سم</w:t>
      </w:r>
      <w:r w:rsidR="00236F3F" w:rsidRPr="005D2715">
        <w:rPr>
          <w:rFonts w:ascii="Cambria" w:hAnsi="Cambria" w:hint="cs"/>
          <w:rtl/>
        </w:rPr>
        <w:t xml:space="preserve">ت راست </w:t>
      </w:r>
      <w:r w:rsidR="00C475D2" w:rsidRPr="005D2715">
        <w:rPr>
          <w:rFonts w:ascii="Cambria" w:hAnsi="Cambria" w:hint="cs"/>
          <w:rtl/>
        </w:rPr>
        <w:t>سربرگ</w:t>
      </w:r>
      <w:r w:rsidR="00236F3F" w:rsidRPr="005D2715">
        <w:rPr>
          <w:rFonts w:ascii="Cambria" w:hAnsi="Cambria" w:hint="cs"/>
          <w:rtl/>
        </w:rPr>
        <w:t xml:space="preserve">، عنوان هر فصل </w:t>
      </w:r>
      <w:r w:rsidR="006D780F" w:rsidRPr="005D2715">
        <w:rPr>
          <w:rFonts w:ascii="Cambria" w:hAnsi="Cambria" w:hint="cs"/>
          <w:rtl/>
        </w:rPr>
        <w:t>نوشته مي‌شود‌</w:t>
      </w:r>
      <w:r w:rsidR="00007CFF" w:rsidRPr="005D2715">
        <w:rPr>
          <w:rFonts w:ascii="Cambria" w:hAnsi="Cambria" w:hint="cs"/>
          <w:rtl/>
        </w:rPr>
        <w:t xml:space="preserve">. </w:t>
      </w:r>
      <w:r w:rsidR="00C06B5B" w:rsidRPr="005D2715">
        <w:rPr>
          <w:rFonts w:ascii="Cambria" w:hAnsi="Cambria" w:hint="cs"/>
          <w:rtl/>
        </w:rPr>
        <w:t xml:space="preserve">در </w:t>
      </w:r>
      <w:r w:rsidR="006D780F" w:rsidRPr="005D2715">
        <w:rPr>
          <w:rFonts w:ascii="Cambria" w:hAnsi="Cambria" w:hint="cs"/>
          <w:rtl/>
        </w:rPr>
        <w:t xml:space="preserve">زير اين </w:t>
      </w:r>
      <w:r w:rsidR="00CF1B0F" w:rsidRPr="005D2715">
        <w:rPr>
          <w:rFonts w:ascii="Cambria" w:hAnsi="Cambria" w:hint="cs"/>
          <w:rtl/>
        </w:rPr>
        <w:t>دو</w:t>
      </w:r>
      <w:r w:rsidR="006D780F" w:rsidRPr="005D2715">
        <w:rPr>
          <w:rFonts w:ascii="Cambria" w:hAnsi="Cambria" w:hint="cs"/>
          <w:rtl/>
        </w:rPr>
        <w:t xml:space="preserve"> قسمت يك خط پررنگ </w:t>
      </w:r>
      <w:r w:rsidR="00236F3F" w:rsidRPr="005D2715">
        <w:rPr>
          <w:rFonts w:ascii="Cambria" w:hAnsi="Cambria" w:hint="cs"/>
          <w:rtl/>
        </w:rPr>
        <w:t>قرار مي‌گيرد</w:t>
      </w:r>
      <w:r w:rsidR="00AA11C6" w:rsidRPr="005D2715">
        <w:rPr>
          <w:rFonts w:ascii="Cambria" w:hAnsi="Cambria" w:hint="cs"/>
          <w:rtl/>
        </w:rPr>
        <w:t xml:space="preserve"> </w:t>
      </w:r>
      <w:r w:rsidR="006D780F" w:rsidRPr="005D2715">
        <w:rPr>
          <w:rFonts w:ascii="Cambria" w:hAnsi="Cambria" w:hint="cs"/>
          <w:rtl/>
        </w:rPr>
        <w:t>‌</w:t>
      </w:r>
      <w:r w:rsidR="00AA11C6" w:rsidRPr="005D2715">
        <w:rPr>
          <w:rFonts w:ascii="Cambria" w:hAnsi="Cambria" w:hint="cs"/>
          <w:rtl/>
        </w:rPr>
        <w:t>و</w:t>
      </w:r>
      <w:r w:rsidR="006D780F" w:rsidRPr="005D2715">
        <w:rPr>
          <w:rFonts w:ascii="Cambria" w:hAnsi="Cambria" w:hint="cs"/>
          <w:rtl/>
        </w:rPr>
        <w:t xml:space="preserve"> </w:t>
      </w:r>
      <w:r w:rsidR="00C475D2" w:rsidRPr="005D2715">
        <w:rPr>
          <w:rFonts w:ascii="Cambria" w:hAnsi="Cambria" w:hint="cs"/>
          <w:rtl/>
        </w:rPr>
        <w:t>در ته‌برگ،</w:t>
      </w:r>
      <w:r w:rsidR="00AA11C6" w:rsidRPr="005D2715">
        <w:rPr>
          <w:rFonts w:ascii="Cambria" w:hAnsi="Cambria" w:hint="cs"/>
          <w:rtl/>
          <w:lang w:bidi="fa-IR"/>
        </w:rPr>
        <w:t xml:space="preserve"> شماره صفحه نوشته می شود.</w:t>
      </w:r>
      <w:r w:rsidR="007C35B5">
        <w:rPr>
          <w:rFonts w:ascii="Cambria" w:hAnsi="Cambria" w:hint="cs"/>
          <w:rtl/>
          <w:lang w:bidi="fa-IR"/>
        </w:rPr>
        <w:t xml:space="preserve"> فاصله سربرگ و ته برگ از انتهای کاغذ 27/1 سانتی متر می باشد.</w:t>
      </w:r>
    </w:p>
    <w:p w:rsidR="006D780F" w:rsidRPr="005D2715" w:rsidRDefault="006D780F" w:rsidP="006A7011">
      <w:pPr>
        <w:pStyle w:val="Heading2"/>
        <w:rPr>
          <w:rtl/>
        </w:rPr>
      </w:pPr>
      <w:bookmarkStart w:id="137" w:name="_Toc102815947"/>
      <w:bookmarkStart w:id="138" w:name="_Toc102981097"/>
      <w:bookmarkStart w:id="139" w:name="_Toc115553028"/>
      <w:bookmarkStart w:id="140" w:name="_Toc118681168"/>
      <w:bookmarkStart w:id="141" w:name="_Toc529953165"/>
      <w:bookmarkStart w:id="142" w:name="_Toc529953305"/>
      <w:bookmarkStart w:id="143" w:name="_Toc529953556"/>
      <w:bookmarkStart w:id="144" w:name="_Toc529953645"/>
      <w:r w:rsidRPr="00DA786F">
        <w:rPr>
          <w:rFonts w:hint="cs"/>
          <w:rtl/>
        </w:rPr>
        <w:t>ج</w:t>
      </w:r>
      <w:r w:rsidRPr="00DA786F">
        <w:rPr>
          <w:rtl/>
        </w:rPr>
        <w:t>داول</w:t>
      </w:r>
      <w:r w:rsidRPr="005D2715">
        <w:rPr>
          <w:rtl/>
        </w:rPr>
        <w:t>، منحني‌ها</w:t>
      </w:r>
      <w:r w:rsidR="003961E6" w:rsidRPr="005D2715">
        <w:rPr>
          <w:rFonts w:hint="cs"/>
          <w:rtl/>
        </w:rPr>
        <w:t>،</w:t>
      </w:r>
      <w:r w:rsidRPr="005D2715">
        <w:rPr>
          <w:rtl/>
        </w:rPr>
        <w:t xml:space="preserve"> شكل</w:t>
      </w:r>
      <w:bookmarkEnd w:id="137"/>
      <w:bookmarkEnd w:id="138"/>
      <w:bookmarkEnd w:id="139"/>
      <w:bookmarkEnd w:id="140"/>
      <w:r w:rsidR="003961E6" w:rsidRPr="005D2715">
        <w:rPr>
          <w:rFonts w:hint="cs"/>
          <w:rtl/>
        </w:rPr>
        <w:t>‌ها</w:t>
      </w:r>
      <w:bookmarkEnd w:id="141"/>
      <w:bookmarkEnd w:id="142"/>
      <w:bookmarkEnd w:id="143"/>
      <w:bookmarkEnd w:id="144"/>
      <w:r w:rsidR="003961E6" w:rsidRPr="005D2715">
        <w:rPr>
          <w:rFonts w:hint="cs"/>
          <w:rtl/>
        </w:rPr>
        <w:t xml:space="preserve"> </w:t>
      </w:r>
    </w:p>
    <w:p w:rsidR="00195ECC" w:rsidRPr="005D2715" w:rsidRDefault="006D780F" w:rsidP="002B2DF6">
      <w:pPr>
        <w:rPr>
          <w:rFonts w:ascii="Cambria" w:hAnsi="Cambria"/>
          <w:rtl/>
        </w:rPr>
      </w:pPr>
      <w:r w:rsidRPr="005D2715">
        <w:rPr>
          <w:rFonts w:ascii="Cambria" w:hAnsi="Cambria"/>
          <w:rtl/>
        </w:rPr>
        <w:t xml:space="preserve">جداول و اشكال </w:t>
      </w:r>
      <w:r w:rsidR="00430AF2" w:rsidRPr="005D2715">
        <w:rPr>
          <w:rFonts w:ascii="Cambria" w:hAnsi="Cambria" w:hint="cs"/>
          <w:rtl/>
        </w:rPr>
        <w:t xml:space="preserve">هر فصل </w:t>
      </w:r>
      <w:r w:rsidRPr="005D2715">
        <w:rPr>
          <w:rFonts w:ascii="Cambria" w:hAnsi="Cambria" w:hint="cs"/>
          <w:rtl/>
        </w:rPr>
        <w:t>بايد</w:t>
      </w:r>
      <w:r w:rsidRPr="005D2715">
        <w:rPr>
          <w:rFonts w:ascii="Cambria" w:hAnsi="Cambria"/>
          <w:rtl/>
        </w:rPr>
        <w:t xml:space="preserve"> از شماره 1 </w:t>
      </w:r>
      <w:r w:rsidR="00326BA5" w:rsidRPr="005D2715">
        <w:rPr>
          <w:rFonts w:ascii="Cambria" w:hAnsi="Cambria" w:hint="cs"/>
          <w:rtl/>
        </w:rPr>
        <w:t>به‌همراه</w:t>
      </w:r>
      <w:r w:rsidRPr="005D2715">
        <w:rPr>
          <w:rFonts w:ascii="Cambria" w:hAnsi="Cambria" w:hint="cs"/>
          <w:rtl/>
        </w:rPr>
        <w:t xml:space="preserve"> شماره فصل مربوطه </w:t>
      </w:r>
      <w:r w:rsidRPr="005D2715">
        <w:rPr>
          <w:rFonts w:ascii="Cambria" w:hAnsi="Cambria"/>
          <w:rtl/>
        </w:rPr>
        <w:t>شماره‌گذاري</w:t>
      </w:r>
      <w:r w:rsidR="00BD5D10" w:rsidRPr="005D2715">
        <w:rPr>
          <w:rFonts w:ascii="Cambria" w:hAnsi="Cambria" w:hint="cs"/>
          <w:rtl/>
        </w:rPr>
        <w:t>‌</w:t>
      </w:r>
      <w:r w:rsidR="00D84940" w:rsidRPr="005D2715">
        <w:rPr>
          <w:rFonts w:ascii="Cambria" w:hAnsi="Cambria" w:hint="cs"/>
          <w:rtl/>
        </w:rPr>
        <w:t xml:space="preserve"> </w:t>
      </w:r>
      <w:r w:rsidR="00430AF2" w:rsidRPr="005D2715">
        <w:rPr>
          <w:rFonts w:ascii="Cambria" w:hAnsi="Cambria" w:hint="cs"/>
          <w:rtl/>
        </w:rPr>
        <w:t>شود</w:t>
      </w:r>
      <w:r w:rsidRPr="005D2715">
        <w:rPr>
          <w:rFonts w:ascii="Cambria" w:hAnsi="Cambria"/>
          <w:rtl/>
        </w:rPr>
        <w:t xml:space="preserve"> و در </w:t>
      </w:r>
      <w:r w:rsidR="00CA0140" w:rsidRPr="005D2715">
        <w:rPr>
          <w:rFonts w:ascii="Cambria" w:hAnsi="Cambria" w:hint="cs"/>
          <w:rtl/>
        </w:rPr>
        <w:t>داخل</w:t>
      </w:r>
      <w:r w:rsidRPr="005D2715">
        <w:rPr>
          <w:rFonts w:ascii="Cambria" w:hAnsi="Cambria"/>
          <w:rtl/>
        </w:rPr>
        <w:t xml:space="preserve"> متن</w:t>
      </w:r>
      <w:r w:rsidR="00430AF2" w:rsidRPr="005D2715">
        <w:rPr>
          <w:rFonts w:ascii="Cambria" w:hAnsi="Cambria" w:hint="cs"/>
          <w:rtl/>
        </w:rPr>
        <w:t xml:space="preserve"> (بلافاصله پس از </w:t>
      </w:r>
      <w:r w:rsidR="007A5AF2" w:rsidRPr="005D2715">
        <w:rPr>
          <w:rFonts w:ascii="Cambria" w:hAnsi="Cambria" w:hint="cs"/>
          <w:rtl/>
        </w:rPr>
        <w:t>بند</w:t>
      </w:r>
      <w:r w:rsidR="00430AF2" w:rsidRPr="005D2715">
        <w:rPr>
          <w:rFonts w:ascii="Cambria" w:hAnsi="Cambria" w:hint="cs"/>
          <w:rtl/>
        </w:rPr>
        <w:t>ي كه به آن شكل يا جدول ارجاع داده شده)</w:t>
      </w:r>
      <w:r w:rsidRPr="005D2715">
        <w:rPr>
          <w:rFonts w:ascii="Cambria" w:hAnsi="Cambria"/>
          <w:rtl/>
        </w:rPr>
        <w:t xml:space="preserve"> آورده شود‌.‌ در متن بايد</w:t>
      </w:r>
      <w:r w:rsidRPr="005D2715">
        <w:rPr>
          <w:rFonts w:ascii="Cambria" w:hAnsi="Cambria" w:hint="cs"/>
          <w:rtl/>
        </w:rPr>
        <w:t xml:space="preserve"> به</w:t>
      </w:r>
      <w:r w:rsidRPr="005D2715">
        <w:rPr>
          <w:rFonts w:ascii="Cambria" w:hAnsi="Cambria"/>
          <w:rtl/>
        </w:rPr>
        <w:t xml:space="preserve"> تمامي جداول و </w:t>
      </w:r>
      <w:r w:rsidR="00CA0140" w:rsidRPr="005D2715">
        <w:rPr>
          <w:rFonts w:ascii="Cambria" w:hAnsi="Cambria"/>
          <w:rtl/>
        </w:rPr>
        <w:t>شكل</w:t>
      </w:r>
      <w:r w:rsidR="00C475D2" w:rsidRPr="005D2715">
        <w:rPr>
          <w:rFonts w:ascii="Cambria" w:hAnsi="Cambria" w:hint="cs"/>
          <w:rtl/>
        </w:rPr>
        <w:t>‌ها</w:t>
      </w:r>
      <w:r w:rsidRPr="005D2715">
        <w:rPr>
          <w:rFonts w:ascii="Cambria" w:hAnsi="Cambria"/>
          <w:rtl/>
        </w:rPr>
        <w:t xml:space="preserve"> ارجاع</w:t>
      </w:r>
      <w:r w:rsidRPr="005D2715">
        <w:rPr>
          <w:rFonts w:ascii="Cambria" w:hAnsi="Cambria" w:hint="cs"/>
          <w:rtl/>
        </w:rPr>
        <w:t xml:space="preserve"> داده</w:t>
      </w:r>
      <w:r w:rsidRPr="005D2715">
        <w:rPr>
          <w:rFonts w:ascii="Cambria" w:hAnsi="Cambria"/>
          <w:rtl/>
        </w:rPr>
        <w:t xml:space="preserve"> شود‌.‌ </w:t>
      </w:r>
      <w:r w:rsidR="00195ECC" w:rsidRPr="005D2715">
        <w:rPr>
          <w:rFonts w:ascii="Cambria" w:hAnsi="Cambria" w:hint="cs"/>
          <w:rtl/>
        </w:rPr>
        <w:t>در عنوان جداول و شكل</w:t>
      </w:r>
      <w:r w:rsidR="00C475D2" w:rsidRPr="005D2715">
        <w:rPr>
          <w:rFonts w:ascii="Cambria" w:hAnsi="Cambria" w:hint="cs"/>
          <w:rtl/>
        </w:rPr>
        <w:t>‌ها</w:t>
      </w:r>
      <w:r w:rsidR="00195ECC" w:rsidRPr="005D2715">
        <w:rPr>
          <w:rFonts w:ascii="Cambria" w:hAnsi="Cambria" w:hint="cs"/>
          <w:rtl/>
        </w:rPr>
        <w:t xml:space="preserve"> </w:t>
      </w:r>
      <w:r w:rsidR="00195ECC" w:rsidRPr="005D2715">
        <w:rPr>
          <w:rFonts w:ascii="Cambria" w:hAnsi="Cambria"/>
          <w:rtl/>
        </w:rPr>
        <w:t xml:space="preserve">نام كميت يا پديده مورد مطالعه ذكر </w:t>
      </w:r>
      <w:r w:rsidR="001A5504" w:rsidRPr="005D2715">
        <w:rPr>
          <w:rFonts w:ascii="Cambria" w:hAnsi="Cambria" w:hint="cs"/>
          <w:rtl/>
        </w:rPr>
        <w:t>مي‌شود</w:t>
      </w:r>
      <w:r w:rsidR="00195ECC" w:rsidRPr="005D2715">
        <w:rPr>
          <w:rFonts w:ascii="Cambria" w:hAnsi="Cambria"/>
          <w:rtl/>
        </w:rPr>
        <w:t xml:space="preserve">.‌ </w:t>
      </w:r>
      <w:r w:rsidR="001D54A6" w:rsidRPr="005D2715">
        <w:rPr>
          <w:rFonts w:ascii="Cambria" w:hAnsi="Cambria" w:hint="cs"/>
          <w:rtl/>
        </w:rPr>
        <w:t>عنوان جداول در ب</w:t>
      </w:r>
      <w:r w:rsidR="00BB4E5C">
        <w:rPr>
          <w:rFonts w:ascii="Cambria" w:hAnsi="Cambria" w:hint="cs"/>
          <w:rtl/>
        </w:rPr>
        <w:t>الای جدول و عنوان شکل در پایین آ</w:t>
      </w:r>
      <w:r w:rsidR="001D54A6" w:rsidRPr="005D2715">
        <w:rPr>
          <w:rFonts w:ascii="Cambria" w:hAnsi="Cambria" w:hint="cs"/>
          <w:rtl/>
        </w:rPr>
        <w:t xml:space="preserve">ن ذکر گردد (مشابه جدول </w:t>
      </w:r>
      <w:r w:rsidR="002B2DF6">
        <w:rPr>
          <w:rFonts w:ascii="Cambria" w:hAnsi="Cambria" w:hint="cs"/>
          <w:rtl/>
        </w:rPr>
        <w:t>3</w:t>
      </w:r>
      <w:r w:rsidR="001D54A6" w:rsidRPr="005D2715">
        <w:rPr>
          <w:rFonts w:ascii="Cambria" w:hAnsi="Cambria" w:hint="cs"/>
          <w:rtl/>
        </w:rPr>
        <w:t>-</w:t>
      </w:r>
      <w:r w:rsidR="002B2DF6">
        <w:rPr>
          <w:rFonts w:ascii="Cambria" w:hAnsi="Cambria" w:hint="cs"/>
          <w:rtl/>
        </w:rPr>
        <w:t>2</w:t>
      </w:r>
      <w:r w:rsidR="001D54A6" w:rsidRPr="005D2715">
        <w:rPr>
          <w:rFonts w:ascii="Cambria" w:hAnsi="Cambria" w:hint="cs"/>
          <w:rtl/>
        </w:rPr>
        <w:t xml:space="preserve"> و شکل </w:t>
      </w:r>
      <w:r w:rsidR="002B2DF6">
        <w:rPr>
          <w:rFonts w:ascii="Cambria" w:hAnsi="Cambria" w:hint="cs"/>
          <w:rtl/>
        </w:rPr>
        <w:t>3</w:t>
      </w:r>
      <w:r w:rsidR="001D54A6" w:rsidRPr="005D2715">
        <w:rPr>
          <w:rFonts w:ascii="Cambria" w:hAnsi="Cambria" w:hint="cs"/>
          <w:rtl/>
        </w:rPr>
        <w:t>-1)</w:t>
      </w:r>
      <w:r w:rsidR="008F5859">
        <w:rPr>
          <w:rFonts w:ascii="Cambria" w:hAnsi="Cambria" w:hint="cs"/>
          <w:rtl/>
        </w:rPr>
        <w:t xml:space="preserve">. در مورد شکل های وارده از نرم افزار اکسل، سعی گردد با فرمت مورد قبول و قابل تغییر در محیط ورد، جایگذاری صورت گیرد تا بالاترین کیفیت ممکن در هنگام چاپ، حاصل گردد (همانند شکل </w:t>
      </w:r>
      <w:r w:rsidR="002B2DF6">
        <w:rPr>
          <w:rFonts w:ascii="Cambria" w:hAnsi="Cambria" w:hint="cs"/>
          <w:rtl/>
        </w:rPr>
        <w:t>3</w:t>
      </w:r>
      <w:r w:rsidR="008F5859">
        <w:rPr>
          <w:rFonts w:ascii="Cambria" w:hAnsi="Cambria" w:hint="cs"/>
          <w:rtl/>
        </w:rPr>
        <w:t>-1).</w:t>
      </w:r>
    </w:p>
    <w:p w:rsidR="006D780F" w:rsidRPr="005D2715" w:rsidRDefault="006D780F" w:rsidP="004D6F22">
      <w:pPr>
        <w:pStyle w:val="a0"/>
        <w:rPr>
          <w:rtl/>
        </w:rPr>
      </w:pPr>
      <w:bookmarkStart w:id="145" w:name="_Ref111743244"/>
      <w:bookmarkStart w:id="146" w:name="_Toc115707577"/>
      <w:bookmarkStart w:id="147" w:name="_Toc529951191"/>
      <w:bookmarkStart w:id="148" w:name="_Toc529951372"/>
      <w:r w:rsidRPr="005D2715">
        <w:rPr>
          <w:rFonts w:hint="cs"/>
          <w:rtl/>
        </w:rPr>
        <w:t>جدول</w:t>
      </w:r>
      <w:r w:rsidR="002B2DF6">
        <w:rPr>
          <w:rFonts w:hint="cs"/>
          <w:rtl/>
        </w:rPr>
        <w:t>3</w:t>
      </w:r>
      <w:r w:rsidRPr="005D2715">
        <w:rPr>
          <w:rtl/>
        </w:rPr>
        <w:t>‌</w:t>
      </w:r>
      <w:r w:rsidR="002C33F5" w:rsidRPr="005D2715">
        <w:rPr>
          <w:rFonts w:hint="cs"/>
          <w:rtl/>
        </w:rPr>
        <w:t>-</w:t>
      </w:r>
      <w:r w:rsidRPr="005D2715">
        <w:rPr>
          <w:rtl/>
        </w:rPr>
        <w:t>‌</w:t>
      </w:r>
      <w:bookmarkEnd w:id="145"/>
      <w:r w:rsidR="002B2DF6">
        <w:rPr>
          <w:rFonts w:hint="cs"/>
          <w:rtl/>
        </w:rPr>
        <w:t>2</w:t>
      </w:r>
      <w:r w:rsidRPr="005D2715">
        <w:rPr>
          <w:rFonts w:hint="cs"/>
          <w:rtl/>
        </w:rPr>
        <w:t xml:space="preserve">  عنوان جدول</w:t>
      </w:r>
      <w:bookmarkEnd w:id="146"/>
      <w:r w:rsidR="0072601A" w:rsidRPr="005D2715">
        <w:rPr>
          <w:rFonts w:hint="cs"/>
          <w:rtl/>
        </w:rPr>
        <w:t>.</w:t>
      </w:r>
      <w:bookmarkEnd w:id="147"/>
      <w:bookmarkEnd w:id="148"/>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
        <w:gridCol w:w="1080"/>
        <w:gridCol w:w="1413"/>
      </w:tblGrid>
      <w:tr w:rsidR="006D780F" w:rsidRPr="002B2DF6" w:rsidTr="001A31DB">
        <w:trPr>
          <w:jc w:val="center"/>
        </w:trPr>
        <w:tc>
          <w:tcPr>
            <w:tcW w:w="0" w:type="auto"/>
            <w:vAlign w:val="center"/>
          </w:tcPr>
          <w:p w:rsidR="006D780F" w:rsidRPr="002B2DF6" w:rsidRDefault="006D780F" w:rsidP="00890BCB">
            <w:pPr>
              <w:pStyle w:val="a2"/>
              <w:rPr>
                <w:rFonts w:ascii="Cambria" w:hAnsi="Cambria"/>
                <w:b/>
                <w:bCs/>
              </w:rPr>
            </w:pPr>
            <w:r w:rsidRPr="002B2DF6">
              <w:rPr>
                <w:rFonts w:ascii="Cambria" w:hAnsi="Cambria"/>
                <w:b/>
                <w:bCs/>
                <w:rtl/>
              </w:rPr>
              <w:t xml:space="preserve">كار </w:t>
            </w:r>
            <w:r w:rsidRPr="002B2DF6">
              <w:rPr>
                <w:rFonts w:ascii="Cambria" w:hAnsi="Cambria"/>
                <w:b/>
                <w:bCs/>
              </w:rPr>
              <w:t>(WU)</w:t>
            </w:r>
          </w:p>
        </w:tc>
        <w:tc>
          <w:tcPr>
            <w:tcW w:w="0" w:type="auto"/>
            <w:vAlign w:val="center"/>
          </w:tcPr>
          <w:p w:rsidR="006D780F" w:rsidRPr="002B2DF6" w:rsidRDefault="006D780F" w:rsidP="00890BCB">
            <w:pPr>
              <w:pStyle w:val="a2"/>
              <w:rPr>
                <w:rFonts w:ascii="Cambria" w:hAnsi="Cambria"/>
                <w:b/>
                <w:bCs/>
              </w:rPr>
            </w:pPr>
            <w:r w:rsidRPr="002B2DF6">
              <w:rPr>
                <w:rFonts w:ascii="Cambria" w:hAnsi="Cambria"/>
                <w:b/>
                <w:bCs/>
                <w:rtl/>
              </w:rPr>
              <w:t>زمان</w:t>
            </w:r>
            <w:r w:rsidRPr="002B2DF6">
              <w:rPr>
                <w:rFonts w:ascii="Cambria" w:hAnsi="Cambria" w:hint="cs"/>
                <w:b/>
                <w:bCs/>
                <w:rtl/>
              </w:rPr>
              <w:t xml:space="preserve"> (ثانيه)</w:t>
            </w:r>
          </w:p>
        </w:tc>
        <w:tc>
          <w:tcPr>
            <w:tcW w:w="1413" w:type="dxa"/>
            <w:vAlign w:val="center"/>
          </w:tcPr>
          <w:p w:rsidR="006D780F" w:rsidRPr="002B2DF6" w:rsidRDefault="006D780F" w:rsidP="00890BCB">
            <w:pPr>
              <w:pStyle w:val="a2"/>
              <w:rPr>
                <w:rFonts w:ascii="Cambria" w:hAnsi="Cambria"/>
                <w:b/>
                <w:bCs/>
              </w:rPr>
            </w:pPr>
            <w:r w:rsidRPr="002B2DF6">
              <w:rPr>
                <w:rFonts w:ascii="Cambria" w:hAnsi="Cambria"/>
                <w:b/>
                <w:bCs/>
                <w:rtl/>
              </w:rPr>
              <w:t>روش</w:t>
            </w:r>
          </w:p>
        </w:tc>
      </w:tr>
      <w:tr w:rsidR="006D780F" w:rsidRPr="005D2715" w:rsidTr="001A31DB">
        <w:trPr>
          <w:jc w:val="center"/>
        </w:trPr>
        <w:tc>
          <w:tcPr>
            <w:tcW w:w="0" w:type="auto"/>
            <w:vAlign w:val="center"/>
          </w:tcPr>
          <w:p w:rsidR="006D780F" w:rsidRPr="005D2715" w:rsidRDefault="006D780F" w:rsidP="00890BCB">
            <w:pPr>
              <w:pStyle w:val="a2"/>
              <w:rPr>
                <w:rFonts w:ascii="Cambria" w:hAnsi="Cambria"/>
              </w:rPr>
            </w:pPr>
            <w:r w:rsidRPr="005D2715">
              <w:rPr>
                <w:rFonts w:ascii="Cambria" w:hAnsi="Cambria"/>
                <w:rtl/>
              </w:rPr>
              <w:t>37/85</w:t>
            </w:r>
          </w:p>
        </w:tc>
        <w:tc>
          <w:tcPr>
            <w:tcW w:w="0" w:type="auto"/>
            <w:vAlign w:val="center"/>
          </w:tcPr>
          <w:p w:rsidR="006D780F" w:rsidRPr="005D2715" w:rsidRDefault="006D780F" w:rsidP="00890BCB">
            <w:pPr>
              <w:pStyle w:val="a2"/>
              <w:rPr>
                <w:rFonts w:ascii="Cambria" w:hAnsi="Cambria"/>
              </w:rPr>
            </w:pPr>
            <w:r w:rsidRPr="005D2715">
              <w:rPr>
                <w:rFonts w:ascii="Cambria" w:hAnsi="Cambria"/>
                <w:rtl/>
              </w:rPr>
              <w:t>54</w:t>
            </w:r>
          </w:p>
        </w:tc>
        <w:tc>
          <w:tcPr>
            <w:tcW w:w="1413" w:type="dxa"/>
            <w:vAlign w:val="center"/>
          </w:tcPr>
          <w:p w:rsidR="006D780F" w:rsidRPr="005D2715" w:rsidRDefault="006D780F" w:rsidP="00890BCB">
            <w:pPr>
              <w:pStyle w:val="a2"/>
              <w:rPr>
                <w:rFonts w:ascii="Cambria" w:hAnsi="Cambria"/>
              </w:rPr>
            </w:pPr>
            <w:r w:rsidRPr="005D2715">
              <w:rPr>
                <w:rFonts w:ascii="Cambria" w:hAnsi="Cambria"/>
                <w:rtl/>
              </w:rPr>
              <w:t>چند شبكه‌اي</w:t>
            </w:r>
          </w:p>
        </w:tc>
      </w:tr>
    </w:tbl>
    <w:p w:rsidR="00883D65" w:rsidRDefault="00883D65" w:rsidP="004D6F22">
      <w:pPr>
        <w:rPr>
          <w:sz w:val="18"/>
          <w:rtl/>
        </w:rPr>
      </w:pPr>
      <w:bookmarkStart w:id="149" w:name="_Toc115553029"/>
      <w:bookmarkStart w:id="150" w:name="_Toc118681169"/>
      <w:r w:rsidRPr="004A13CB">
        <w:rPr>
          <w:noProof/>
        </w:rPr>
        <w:lastRenderedPageBreak/>
        <w:drawing>
          <wp:inline distT="0" distB="0" distL="0" distR="0" wp14:anchorId="625E674E" wp14:editId="5AADFE51">
            <wp:extent cx="4572000" cy="2743200"/>
            <wp:effectExtent l="0" t="0" r="0" b="0"/>
            <wp:docPr id="108" name="Chart 10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bookmarkStart w:id="151" w:name="_Toc520887781"/>
    </w:p>
    <w:p w:rsidR="00883D65" w:rsidRPr="00F21A74" w:rsidRDefault="00696053" w:rsidP="00F21A74">
      <w:pPr>
        <w:pStyle w:val="StyleLatin9pt"/>
        <w:rPr>
          <w:rtl/>
        </w:rPr>
      </w:pPr>
      <w:bookmarkStart w:id="152" w:name="_Toc529949407"/>
      <w:bookmarkStart w:id="153" w:name="_Toc529950978"/>
      <w:bookmarkStart w:id="154" w:name="_Toc529951357"/>
      <w:r w:rsidRPr="005D2715">
        <w:rPr>
          <w:rFonts w:hint="cs"/>
          <w:rtl/>
        </w:rPr>
        <w:t>شكل</w:t>
      </w:r>
      <w:r w:rsidR="002B2DF6">
        <w:rPr>
          <w:rFonts w:hint="cs"/>
          <w:rtl/>
        </w:rPr>
        <w:t>3</w:t>
      </w:r>
      <w:r w:rsidRPr="005D2715">
        <w:rPr>
          <w:rtl/>
        </w:rPr>
        <w:t>‌</w:t>
      </w:r>
      <w:r w:rsidRPr="005D2715">
        <w:rPr>
          <w:rFonts w:hint="cs"/>
          <w:rtl/>
        </w:rPr>
        <w:t>-</w:t>
      </w:r>
      <w:r w:rsidRPr="005D2715">
        <w:rPr>
          <w:rtl/>
        </w:rPr>
        <w:fldChar w:fldCharType="begin"/>
      </w:r>
      <w:r w:rsidRPr="005D2715">
        <w:rPr>
          <w:rtl/>
        </w:rPr>
        <w:instrText xml:space="preserve"> </w:instrText>
      </w:r>
      <w:r w:rsidRPr="005D2715">
        <w:instrText>SEQ</w:instrText>
      </w:r>
      <w:r w:rsidRPr="005D2715">
        <w:rPr>
          <w:rtl/>
        </w:rPr>
        <w:instrText xml:space="preserve"> </w:instrText>
      </w:r>
      <w:r w:rsidRPr="005D2715">
        <w:instrText>Figure \* ARABIC \s 1</w:instrText>
      </w:r>
      <w:r w:rsidRPr="005D2715">
        <w:rPr>
          <w:rtl/>
        </w:rPr>
        <w:instrText xml:space="preserve"> </w:instrText>
      </w:r>
      <w:r w:rsidRPr="005D2715">
        <w:rPr>
          <w:rtl/>
        </w:rPr>
        <w:fldChar w:fldCharType="separate"/>
      </w:r>
      <w:r w:rsidR="009D5469">
        <w:rPr>
          <w:noProof/>
          <w:rtl/>
        </w:rPr>
        <w:t>1</w:t>
      </w:r>
      <w:r w:rsidRPr="005D2715">
        <w:rPr>
          <w:rtl/>
        </w:rPr>
        <w:fldChar w:fldCharType="end"/>
      </w:r>
      <w:r w:rsidRPr="005D2715">
        <w:rPr>
          <w:rFonts w:hint="cs"/>
          <w:rtl/>
        </w:rPr>
        <w:t xml:space="preserve">  </w:t>
      </w:r>
      <w:r w:rsidR="00883D65" w:rsidRPr="00441C01">
        <w:rPr>
          <w:rFonts w:hint="cs"/>
          <w:rtl/>
        </w:rPr>
        <w:t>اثر مدت زمان لیچ</w:t>
      </w:r>
      <w:r>
        <w:rPr>
          <w:rFonts w:hint="cs"/>
          <w:rtl/>
        </w:rPr>
        <w:t xml:space="preserve"> در</w:t>
      </w:r>
      <w:r w:rsidR="00883D65" w:rsidRPr="00441C01">
        <w:rPr>
          <w:rFonts w:hint="cs"/>
          <w:szCs w:val="18"/>
          <w:rtl/>
        </w:rPr>
        <w:t xml:space="preserve"> </w:t>
      </w:r>
      <w:r w:rsidR="00883D65" w:rsidRPr="00F21A74">
        <w:rPr>
          <w:rFonts w:hint="cs"/>
          <w:rtl/>
        </w:rPr>
        <w:t>نسبت فاز جامد 50</w:t>
      </w:r>
      <w:r w:rsidR="00883D65" w:rsidRPr="00441C01">
        <w:rPr>
          <w:rFonts w:asciiTheme="majorBidi" w:hAnsiTheme="majorBidi" w:cstheme="majorBidi"/>
          <w:szCs w:val="18"/>
          <w:rtl/>
        </w:rPr>
        <w:t>=</w:t>
      </w:r>
      <w:r w:rsidR="00883D65" w:rsidRPr="00441C01">
        <w:rPr>
          <w:rFonts w:asciiTheme="majorBidi" w:hAnsiTheme="majorBidi" w:cstheme="majorBidi"/>
          <w:szCs w:val="18"/>
        </w:rPr>
        <w:t>L:S</w:t>
      </w:r>
      <w:r w:rsidR="00883D65" w:rsidRPr="00441C01">
        <w:rPr>
          <w:rFonts w:asciiTheme="majorBidi" w:hAnsiTheme="majorBidi" w:cstheme="majorBidi" w:hint="cs"/>
          <w:szCs w:val="18"/>
          <w:rtl/>
        </w:rPr>
        <w:t>.</w:t>
      </w:r>
      <w:bookmarkEnd w:id="151"/>
      <w:bookmarkEnd w:id="152"/>
      <w:bookmarkEnd w:id="153"/>
      <w:bookmarkEnd w:id="154"/>
    </w:p>
    <w:p w:rsidR="001555E1" w:rsidRPr="005D2715" w:rsidRDefault="006D780F" w:rsidP="006A7011">
      <w:pPr>
        <w:pStyle w:val="Heading2"/>
        <w:rPr>
          <w:rtl/>
        </w:rPr>
      </w:pPr>
      <w:bookmarkStart w:id="155" w:name="_Toc529953166"/>
      <w:bookmarkStart w:id="156" w:name="_Toc529953306"/>
      <w:bookmarkStart w:id="157" w:name="_Toc529953557"/>
      <w:bookmarkStart w:id="158" w:name="_Toc529953646"/>
      <w:r w:rsidRPr="00DA786F">
        <w:rPr>
          <w:rFonts w:hint="cs"/>
          <w:rtl/>
        </w:rPr>
        <w:t>ارجاع</w:t>
      </w:r>
      <w:bookmarkEnd w:id="149"/>
      <w:bookmarkEnd w:id="150"/>
      <w:r w:rsidR="003961E6" w:rsidRPr="005D2715">
        <w:rPr>
          <w:rFonts w:hint="cs"/>
          <w:rtl/>
        </w:rPr>
        <w:t xml:space="preserve"> به جداول، </w:t>
      </w:r>
      <w:r w:rsidR="00626C7A" w:rsidRPr="005D2715">
        <w:rPr>
          <w:rFonts w:hint="cs"/>
          <w:rtl/>
        </w:rPr>
        <w:t xml:space="preserve">شكل‌ها، </w:t>
      </w:r>
      <w:r w:rsidR="003961E6" w:rsidRPr="005D2715">
        <w:rPr>
          <w:rFonts w:hint="cs"/>
          <w:rtl/>
        </w:rPr>
        <w:t>روابط</w:t>
      </w:r>
      <w:r w:rsidR="0025153B" w:rsidRPr="005D2715">
        <w:rPr>
          <w:rFonts w:hint="cs"/>
          <w:rtl/>
        </w:rPr>
        <w:t>،</w:t>
      </w:r>
      <w:r w:rsidR="003961E6" w:rsidRPr="005D2715">
        <w:rPr>
          <w:rFonts w:hint="cs"/>
          <w:rtl/>
        </w:rPr>
        <w:t xml:space="preserve"> مراجع</w:t>
      </w:r>
      <w:r w:rsidR="0025153B" w:rsidRPr="005D2715">
        <w:rPr>
          <w:rFonts w:hint="cs"/>
          <w:rtl/>
        </w:rPr>
        <w:t xml:space="preserve"> و بخش‌ها</w:t>
      </w:r>
      <w:bookmarkEnd w:id="155"/>
      <w:bookmarkEnd w:id="156"/>
      <w:bookmarkEnd w:id="157"/>
      <w:bookmarkEnd w:id="158"/>
    </w:p>
    <w:p w:rsidR="006D780F" w:rsidRPr="005D2715" w:rsidRDefault="006D780F" w:rsidP="00982173">
      <w:pPr>
        <w:pStyle w:val="Bulet"/>
        <w:rPr>
          <w:rFonts w:ascii="Cambria" w:hAnsi="Cambria"/>
        </w:rPr>
      </w:pPr>
      <w:r w:rsidRPr="005D2715">
        <w:rPr>
          <w:rFonts w:ascii="Cambria" w:hAnsi="Cambria" w:hint="cs"/>
          <w:rtl/>
        </w:rPr>
        <w:t>هرگز نبايد ي</w:t>
      </w:r>
      <w:r w:rsidR="00EE4342" w:rsidRPr="005D2715">
        <w:rPr>
          <w:rFonts w:ascii="Cambria" w:hAnsi="Cambria" w:hint="cs"/>
          <w:rtl/>
        </w:rPr>
        <w:t>ك</w:t>
      </w:r>
      <w:r w:rsidRPr="005D2715">
        <w:rPr>
          <w:rFonts w:ascii="Cambria" w:hAnsi="Cambria" w:hint="cs"/>
          <w:rtl/>
        </w:rPr>
        <w:t xml:space="preserve"> ش</w:t>
      </w:r>
      <w:r w:rsidR="00EE4342" w:rsidRPr="005D2715">
        <w:rPr>
          <w:rFonts w:ascii="Cambria" w:hAnsi="Cambria" w:hint="cs"/>
          <w:rtl/>
        </w:rPr>
        <w:t>ك</w:t>
      </w:r>
      <w:r w:rsidRPr="005D2715">
        <w:rPr>
          <w:rFonts w:ascii="Cambria" w:hAnsi="Cambria" w:hint="cs"/>
          <w:rtl/>
        </w:rPr>
        <w:t xml:space="preserve">ل يا جدول پيش از معرفی آن، در متن ظاهر شود‌.‌ </w:t>
      </w:r>
    </w:p>
    <w:p w:rsidR="0025153B" w:rsidRPr="005D2715" w:rsidRDefault="0025153B" w:rsidP="00982173">
      <w:pPr>
        <w:pStyle w:val="Bulet"/>
        <w:rPr>
          <w:rFonts w:ascii="Cambria" w:hAnsi="Cambria"/>
        </w:rPr>
      </w:pPr>
      <w:r w:rsidRPr="005D2715">
        <w:rPr>
          <w:rFonts w:ascii="Cambria" w:hAnsi="Cambria" w:hint="cs"/>
          <w:rtl/>
        </w:rPr>
        <w:t xml:space="preserve">بين شماره شكل (يا جدول) و كلمه </w:t>
      </w:r>
      <w:r w:rsidR="00E13757" w:rsidRPr="005D2715">
        <w:rPr>
          <w:rFonts w:ascii="Cambria" w:hAnsi="Cambria" w:hint="cs"/>
          <w:rtl/>
        </w:rPr>
        <w:t>پیش</w:t>
      </w:r>
      <w:r w:rsidRPr="005D2715">
        <w:rPr>
          <w:rFonts w:ascii="Cambria" w:hAnsi="Cambria" w:hint="cs"/>
          <w:rtl/>
        </w:rPr>
        <w:t xml:space="preserve"> از آن (شكل يا جدول) بايد حتماً يك فاصله قرار گيرد‌.‌ به‌عنوان مثال «شكل 2‌‌</w:t>
      </w:r>
      <w:r w:rsidR="002C33F5" w:rsidRPr="005D2715">
        <w:rPr>
          <w:rFonts w:ascii="Cambria" w:hAnsi="Cambria" w:hint="cs"/>
          <w:rtl/>
        </w:rPr>
        <w:t>-</w:t>
      </w:r>
      <w:r w:rsidRPr="005D2715">
        <w:rPr>
          <w:rFonts w:ascii="Cambria" w:hAnsi="Cambria" w:hint="cs"/>
          <w:rtl/>
        </w:rPr>
        <w:t>‌‌2» صحيح، و «جدول2‌‌</w:t>
      </w:r>
      <w:r w:rsidR="002C33F5" w:rsidRPr="005D2715">
        <w:rPr>
          <w:rFonts w:ascii="Cambria" w:hAnsi="Cambria" w:hint="cs"/>
          <w:rtl/>
        </w:rPr>
        <w:t>-</w:t>
      </w:r>
      <w:r w:rsidRPr="005D2715">
        <w:rPr>
          <w:rFonts w:ascii="Cambria" w:hAnsi="Cambria" w:hint="cs"/>
          <w:rtl/>
        </w:rPr>
        <w:t xml:space="preserve">‌‌2» </w:t>
      </w:r>
      <w:r w:rsidR="00B43DC0" w:rsidRPr="005D2715">
        <w:rPr>
          <w:rFonts w:ascii="Cambria" w:hAnsi="Cambria" w:hint="cs"/>
          <w:rtl/>
        </w:rPr>
        <w:t>ناصحیح</w:t>
      </w:r>
      <w:r w:rsidRPr="005D2715">
        <w:rPr>
          <w:rFonts w:ascii="Cambria" w:hAnsi="Cambria" w:hint="cs"/>
          <w:rtl/>
        </w:rPr>
        <w:t xml:space="preserve"> است‌.‌ </w:t>
      </w:r>
    </w:p>
    <w:p w:rsidR="0025153B" w:rsidRPr="005D2715" w:rsidRDefault="0025153B" w:rsidP="00982173">
      <w:pPr>
        <w:pStyle w:val="Bulet"/>
        <w:rPr>
          <w:rFonts w:ascii="Cambria" w:hAnsi="Cambria"/>
        </w:rPr>
      </w:pPr>
      <w:r w:rsidRPr="005D2715">
        <w:rPr>
          <w:rFonts w:ascii="Cambria" w:hAnsi="Cambria" w:hint="cs"/>
          <w:rtl/>
        </w:rPr>
        <w:t>براي ارجاع به شكل‌ها و جداول نبايد از پرانتز استفاده شود‌.‌ به‌عنوان مثال «جدول (2‌‌</w:t>
      </w:r>
      <w:r w:rsidR="002C33F5" w:rsidRPr="005D2715">
        <w:rPr>
          <w:rFonts w:ascii="Cambria" w:hAnsi="Cambria" w:hint="cs"/>
          <w:rtl/>
        </w:rPr>
        <w:t>-</w:t>
      </w:r>
      <w:r w:rsidRPr="005D2715">
        <w:rPr>
          <w:rFonts w:ascii="Cambria" w:hAnsi="Cambria" w:hint="cs"/>
          <w:rtl/>
        </w:rPr>
        <w:t>‌‌2)» غلط است‌.</w:t>
      </w:r>
    </w:p>
    <w:p w:rsidR="00976E7B" w:rsidRPr="005D2715" w:rsidRDefault="0025153B" w:rsidP="00696053">
      <w:pPr>
        <w:pStyle w:val="Bulet"/>
        <w:rPr>
          <w:rFonts w:ascii="Cambria" w:hAnsi="Cambria"/>
        </w:rPr>
      </w:pPr>
      <w:r w:rsidRPr="005D2715">
        <w:rPr>
          <w:rFonts w:ascii="Cambria" w:hAnsi="Cambria" w:hint="cs"/>
          <w:rtl/>
        </w:rPr>
        <w:t xml:space="preserve">برای ارجاع به روابط رياضی از شماره </w:t>
      </w:r>
      <w:r w:rsidR="00BD5006" w:rsidRPr="005D2715">
        <w:rPr>
          <w:rFonts w:ascii="Cambria" w:hAnsi="Cambria" w:hint="cs"/>
          <w:rtl/>
        </w:rPr>
        <w:t>آنها</w:t>
      </w:r>
      <w:r w:rsidRPr="005D2715">
        <w:rPr>
          <w:rFonts w:ascii="Cambria" w:hAnsi="Cambria" w:hint="cs"/>
          <w:rtl/>
        </w:rPr>
        <w:t xml:space="preserve"> در داخل پرانتز استفاده مي‌شود</w:t>
      </w:r>
      <w:r w:rsidR="00696053">
        <w:rPr>
          <w:rFonts w:ascii="Cambria" w:hAnsi="Cambria" w:hint="cs"/>
          <w:rtl/>
        </w:rPr>
        <w:t>.</w:t>
      </w:r>
    </w:p>
    <w:p w:rsidR="00D47008" w:rsidRDefault="006D780F" w:rsidP="00982173">
      <w:pPr>
        <w:pStyle w:val="Bulet"/>
        <w:rPr>
          <w:rFonts w:ascii="Cambria" w:hAnsi="Cambria"/>
        </w:rPr>
      </w:pPr>
      <w:r w:rsidRPr="005D2715">
        <w:rPr>
          <w:rFonts w:ascii="Cambria" w:hAnsi="Cambria" w:hint="cs"/>
          <w:rtl/>
        </w:rPr>
        <w:t xml:space="preserve">برای ارجاع به چند مرجع، </w:t>
      </w:r>
      <w:r w:rsidR="00BD5006" w:rsidRPr="005D2715">
        <w:rPr>
          <w:rFonts w:ascii="Cambria" w:hAnsi="Cambria" w:hint="cs"/>
          <w:rtl/>
        </w:rPr>
        <w:t>آنها</w:t>
      </w:r>
      <w:r w:rsidRPr="005D2715">
        <w:rPr>
          <w:rFonts w:ascii="Cambria" w:hAnsi="Cambria" w:hint="cs"/>
          <w:rtl/>
        </w:rPr>
        <w:t xml:space="preserve"> را با ويرگول جدا </w:t>
      </w:r>
      <w:r w:rsidR="00EE4342" w:rsidRPr="005D2715">
        <w:rPr>
          <w:rFonts w:ascii="Cambria" w:hAnsi="Cambria" w:hint="cs"/>
          <w:rtl/>
        </w:rPr>
        <w:t>ك</w:t>
      </w:r>
      <w:r w:rsidRPr="005D2715">
        <w:rPr>
          <w:rFonts w:ascii="Cambria" w:hAnsi="Cambria" w:hint="cs"/>
          <w:rtl/>
        </w:rPr>
        <w:t xml:space="preserve">نيد: </w:t>
      </w:r>
      <w:r w:rsidR="001D54A6" w:rsidRPr="005D2715">
        <w:rPr>
          <w:rFonts w:ascii="Cambria" w:hAnsi="Cambria" w:hint="cs"/>
          <w:rtl/>
        </w:rPr>
        <w:t>[1، 2]</w:t>
      </w:r>
    </w:p>
    <w:p w:rsidR="00F21A74" w:rsidRPr="005D2715" w:rsidRDefault="00F21A74" w:rsidP="00982173">
      <w:pPr>
        <w:pStyle w:val="Bulet"/>
        <w:rPr>
          <w:rFonts w:ascii="Cambria" w:hAnsi="Cambria"/>
          <w:rtl/>
        </w:rPr>
        <w:sectPr w:rsidR="00F21A74" w:rsidRPr="005D2715" w:rsidSect="00974174">
          <w:headerReference w:type="default" r:id="rId21"/>
          <w:footnotePr>
            <w:numRestart w:val="eachPage"/>
          </w:footnotePr>
          <w:pgSz w:w="11907" w:h="16840" w:code="9"/>
          <w:pgMar w:top="1418" w:right="1985" w:bottom="1418" w:left="1418" w:header="720" w:footer="720" w:gutter="0"/>
          <w:cols w:space="720"/>
          <w:bidi/>
          <w:rtlGutter/>
          <w:docGrid w:linePitch="360"/>
        </w:sectPr>
      </w:pPr>
    </w:p>
    <w:p w:rsidR="00793DD7" w:rsidRPr="005D2715" w:rsidRDefault="007D0D6C" w:rsidP="00F21A74">
      <w:pPr>
        <w:pStyle w:val="a"/>
        <w:ind w:left="-46"/>
        <w:rPr>
          <w:rtl/>
        </w:rPr>
      </w:pPr>
      <w:bookmarkStart w:id="159" w:name="_Toc149480161"/>
      <w:bookmarkStart w:id="160" w:name="_Toc149481842"/>
      <w:bookmarkStart w:id="161" w:name="_Toc166932635"/>
      <w:bookmarkStart w:id="162" w:name="_Toc529953167"/>
      <w:bookmarkStart w:id="163" w:name="_Toc529953307"/>
      <w:bookmarkStart w:id="164" w:name="_Toc529953558"/>
      <w:bookmarkStart w:id="165" w:name="_Toc529953647"/>
      <w:r w:rsidRPr="005D2715">
        <w:rPr>
          <w:rFonts w:hint="cs"/>
          <w:rtl/>
        </w:rPr>
        <w:lastRenderedPageBreak/>
        <w:t xml:space="preserve">فصل </w:t>
      </w:r>
      <w:r w:rsidR="006A7011">
        <w:rPr>
          <w:rFonts w:hint="cs"/>
          <w:rtl/>
        </w:rPr>
        <w:t>چهارم</w:t>
      </w:r>
      <w:r w:rsidR="00696053">
        <w:rPr>
          <w:rFonts w:hint="cs"/>
          <w:rtl/>
        </w:rPr>
        <w:t>:</w:t>
      </w:r>
      <w:r w:rsidR="00656E7A" w:rsidRPr="005D2715">
        <w:rPr>
          <w:rFonts w:hint="cs"/>
          <w:rtl/>
        </w:rPr>
        <w:br/>
      </w:r>
      <w:r w:rsidR="003330DF" w:rsidRPr="005D2715">
        <w:rPr>
          <w:rFonts w:hint="cs"/>
          <w:rtl/>
        </w:rPr>
        <w:t xml:space="preserve">بررسي </w:t>
      </w:r>
      <w:r w:rsidR="00740276" w:rsidRPr="005D2715">
        <w:rPr>
          <w:rFonts w:hint="cs"/>
          <w:rtl/>
        </w:rPr>
        <w:t xml:space="preserve">ساختار </w:t>
      </w:r>
      <w:bookmarkEnd w:id="159"/>
      <w:bookmarkEnd w:id="160"/>
      <w:bookmarkEnd w:id="161"/>
      <w:r w:rsidR="00E725CA">
        <w:rPr>
          <w:rFonts w:hint="cs"/>
          <w:rtl/>
        </w:rPr>
        <w:t xml:space="preserve">گزارش </w:t>
      </w:r>
      <w:r w:rsidR="005240A3" w:rsidRPr="005D2715">
        <w:rPr>
          <w:rFonts w:hint="cs"/>
          <w:rtl/>
        </w:rPr>
        <w:t>طرح پژوهشی</w:t>
      </w:r>
      <w:bookmarkEnd w:id="162"/>
      <w:bookmarkEnd w:id="163"/>
      <w:bookmarkEnd w:id="164"/>
      <w:bookmarkEnd w:id="165"/>
    </w:p>
    <w:p w:rsidR="00740276" w:rsidRPr="005D2715" w:rsidRDefault="007D0D6C" w:rsidP="005A034A">
      <w:pPr>
        <w:pStyle w:val="Heading1"/>
        <w:rPr>
          <w:sz w:val="30"/>
          <w:szCs w:val="32"/>
          <w:rtl/>
        </w:rPr>
      </w:pPr>
      <w:r w:rsidRPr="005D2715">
        <w:rPr>
          <w:rtl/>
        </w:rPr>
        <w:br w:type="page"/>
      </w:r>
      <w:bookmarkStart w:id="166" w:name="_Toc529953559"/>
      <w:r w:rsidR="001555E1" w:rsidRPr="005D2715">
        <w:rPr>
          <w:rFonts w:hint="cs"/>
          <w:rtl/>
        </w:rPr>
        <w:lastRenderedPageBreak/>
        <w:t xml:space="preserve">بررسي ساختار </w:t>
      </w:r>
      <w:r w:rsidR="005240A3" w:rsidRPr="005D2715">
        <w:rPr>
          <w:rFonts w:hint="cs"/>
          <w:rtl/>
        </w:rPr>
        <w:t>طرح پژوهشی</w:t>
      </w:r>
      <w:bookmarkEnd w:id="166"/>
    </w:p>
    <w:p w:rsidR="007D3588" w:rsidRPr="005D2715" w:rsidRDefault="007D3588" w:rsidP="00890BCB">
      <w:pPr>
        <w:rPr>
          <w:rFonts w:ascii="Cambria" w:hAnsi="Cambria"/>
          <w:rtl/>
        </w:rPr>
      </w:pPr>
      <w:r w:rsidRPr="005D2715">
        <w:rPr>
          <w:rFonts w:ascii="Cambria" w:hAnsi="Cambria" w:hint="cs"/>
          <w:rtl/>
        </w:rPr>
        <w:t xml:space="preserve">به‌منظور استفاده از شيوه‌اي مناسب در تهيه يك </w:t>
      </w:r>
      <w:r w:rsidR="00890BCB" w:rsidRPr="005D2715">
        <w:rPr>
          <w:rFonts w:ascii="Cambria" w:hAnsi="Cambria"/>
        </w:rPr>
        <w:t>‘</w:t>
      </w:r>
      <w:r w:rsidR="00890BCB" w:rsidRPr="005D2715">
        <w:rPr>
          <w:rFonts w:ascii="Cambria" w:hAnsi="Cambria" w:hint="cs"/>
          <w:rtl/>
          <w:lang w:bidi="fa-IR"/>
        </w:rPr>
        <w:t>گزارش علمی</w:t>
      </w:r>
      <w:r w:rsidRPr="005D2715">
        <w:rPr>
          <w:rFonts w:ascii="Cambria" w:hAnsi="Cambria" w:hint="cs"/>
          <w:rtl/>
        </w:rPr>
        <w:t xml:space="preserve">، بايد روندي خاص دنبال </w:t>
      </w:r>
      <w:r w:rsidR="00E818C4" w:rsidRPr="005D2715">
        <w:rPr>
          <w:rFonts w:ascii="Cambria" w:hAnsi="Cambria" w:hint="cs"/>
          <w:rtl/>
        </w:rPr>
        <w:t>شود</w:t>
      </w:r>
      <w:r w:rsidRPr="005D2715">
        <w:rPr>
          <w:rFonts w:ascii="Cambria" w:hAnsi="Cambria" w:hint="cs"/>
          <w:rtl/>
        </w:rPr>
        <w:t xml:space="preserve">. اين روند ممكن است تا حدودي شبيه به يك </w:t>
      </w:r>
      <w:r w:rsidR="00877E3C" w:rsidRPr="005D2715">
        <w:rPr>
          <w:rFonts w:ascii="Cambria" w:hAnsi="Cambria" w:hint="cs"/>
          <w:rtl/>
        </w:rPr>
        <w:t>چک لیست</w:t>
      </w:r>
      <w:r w:rsidRPr="005D2715">
        <w:rPr>
          <w:rFonts w:ascii="Cambria" w:hAnsi="Cambria" w:hint="cs"/>
          <w:rtl/>
        </w:rPr>
        <w:t xml:space="preserve"> ‌باشد، اما تبعيت از اين روند سبب مي‌</w:t>
      </w:r>
      <w:r w:rsidR="006E7EF4" w:rsidRPr="005D2715">
        <w:rPr>
          <w:rFonts w:ascii="Cambria" w:hAnsi="Cambria" w:hint="cs"/>
          <w:rtl/>
        </w:rPr>
        <w:t>شو</w:t>
      </w:r>
      <w:r w:rsidRPr="005D2715">
        <w:rPr>
          <w:rFonts w:ascii="Cambria" w:hAnsi="Cambria" w:hint="cs"/>
          <w:rtl/>
        </w:rPr>
        <w:t xml:space="preserve">د در پايان گزارش‌نويسي، نيازي به صرف زمان فراوان براي ويرايش نهايي </w:t>
      </w:r>
      <w:r w:rsidR="005240A3" w:rsidRPr="005D2715">
        <w:rPr>
          <w:rFonts w:ascii="Cambria" w:hAnsi="Cambria" w:hint="cs"/>
          <w:rtl/>
          <w:lang w:bidi="fa-IR"/>
        </w:rPr>
        <w:t>طرح پژوهشی</w:t>
      </w:r>
      <w:r w:rsidRPr="005D2715">
        <w:rPr>
          <w:rFonts w:ascii="Cambria" w:hAnsi="Cambria" w:hint="cs"/>
          <w:rtl/>
        </w:rPr>
        <w:t xml:space="preserve"> نباشد. از اين رو و به دليل </w:t>
      </w:r>
      <w:r w:rsidR="00E818C4" w:rsidRPr="005D2715">
        <w:rPr>
          <w:rFonts w:ascii="Cambria" w:hAnsi="Cambria" w:hint="cs"/>
          <w:rtl/>
        </w:rPr>
        <w:t>اينكه</w:t>
      </w:r>
      <w:r w:rsidRPr="005D2715">
        <w:rPr>
          <w:rFonts w:ascii="Cambria" w:hAnsi="Cambria" w:hint="cs"/>
          <w:rtl/>
        </w:rPr>
        <w:t xml:space="preserve"> ويرايش گزارش</w:t>
      </w:r>
      <w:r w:rsidR="00E74AC3" w:rsidRPr="005D2715">
        <w:rPr>
          <w:rFonts w:ascii="Cambria" w:hAnsi="Cambria" w:hint="cs"/>
          <w:rtl/>
        </w:rPr>
        <w:t xml:space="preserve"> </w:t>
      </w:r>
      <w:r w:rsidR="005240A3" w:rsidRPr="005D2715">
        <w:rPr>
          <w:rFonts w:ascii="Cambria" w:hAnsi="Cambria" w:hint="cs"/>
          <w:rtl/>
        </w:rPr>
        <w:t>طرح پژوهشی</w:t>
      </w:r>
      <w:r w:rsidRPr="005D2715">
        <w:rPr>
          <w:rFonts w:ascii="Cambria" w:hAnsi="Cambria" w:hint="cs"/>
          <w:rtl/>
        </w:rPr>
        <w:t xml:space="preserve"> نياز به حوصله كافي دارد و در صورت استمرار، باعث كاهش حساسيت در رعايت ملزومات مي‌شود،</w:t>
      </w:r>
      <w:r w:rsidR="00E74AC3" w:rsidRPr="005D2715">
        <w:rPr>
          <w:rFonts w:ascii="Cambria" w:hAnsi="Cambria" w:hint="cs"/>
          <w:rtl/>
        </w:rPr>
        <w:t xml:space="preserve"> به همین دلیل</w:t>
      </w:r>
      <w:r w:rsidRPr="005D2715">
        <w:rPr>
          <w:rFonts w:ascii="Cambria" w:hAnsi="Cambria" w:hint="cs"/>
          <w:rtl/>
        </w:rPr>
        <w:t xml:space="preserve"> انجام ويرايش در پايان هر فصل، توصيه مي‌شود. </w:t>
      </w:r>
    </w:p>
    <w:p w:rsidR="00BD5006" w:rsidRPr="005D2715" w:rsidRDefault="00BD5006" w:rsidP="005A034A">
      <w:pPr>
        <w:pStyle w:val="Heading2"/>
        <w:rPr>
          <w:rtl/>
        </w:rPr>
      </w:pPr>
      <w:bookmarkStart w:id="167" w:name="_Toc149480162"/>
      <w:bookmarkStart w:id="168" w:name="_Toc149481843"/>
      <w:bookmarkStart w:id="169" w:name="_Toc166932636"/>
      <w:bookmarkStart w:id="170" w:name="_Toc529953168"/>
      <w:bookmarkStart w:id="171" w:name="_Toc529953308"/>
      <w:bookmarkStart w:id="172" w:name="_Toc529953560"/>
      <w:bookmarkStart w:id="173" w:name="_Toc529953648"/>
      <w:r w:rsidRPr="005D2715">
        <w:rPr>
          <w:rFonts w:hint="cs"/>
          <w:rtl/>
        </w:rPr>
        <w:t xml:space="preserve">بررسي </w:t>
      </w:r>
      <w:bookmarkEnd w:id="167"/>
      <w:bookmarkEnd w:id="168"/>
      <w:r w:rsidRPr="005D2715">
        <w:rPr>
          <w:rFonts w:hint="cs"/>
          <w:rtl/>
        </w:rPr>
        <w:t>سرفصل‌ها</w:t>
      </w:r>
      <w:bookmarkEnd w:id="169"/>
      <w:bookmarkEnd w:id="170"/>
      <w:bookmarkEnd w:id="171"/>
      <w:bookmarkEnd w:id="172"/>
      <w:bookmarkEnd w:id="173"/>
    </w:p>
    <w:p w:rsidR="00BD5006" w:rsidRPr="005D2715" w:rsidRDefault="00BD5006" w:rsidP="00982173">
      <w:pPr>
        <w:rPr>
          <w:rFonts w:ascii="Cambria" w:hAnsi="Cambria"/>
          <w:rtl/>
          <w:lang w:bidi="fa-IR"/>
        </w:rPr>
      </w:pPr>
      <w:r w:rsidRPr="005D2715">
        <w:rPr>
          <w:rFonts w:ascii="Cambria" w:hAnsi="Cambria" w:hint="cs"/>
          <w:rtl/>
          <w:lang w:bidi="fa-IR"/>
        </w:rPr>
        <w:t xml:space="preserve">پس از هر </w:t>
      </w:r>
      <w:r w:rsidR="0028274D" w:rsidRPr="005D2715">
        <w:rPr>
          <w:rFonts w:ascii="Cambria" w:hAnsi="Cambria" w:hint="cs"/>
          <w:rtl/>
          <w:lang w:bidi="fa-IR"/>
        </w:rPr>
        <w:t>سرعنوان</w:t>
      </w:r>
      <w:r w:rsidR="00B15B55" w:rsidRPr="005D2715">
        <w:rPr>
          <w:rFonts w:ascii="Cambria" w:hAnsi="Cambria" w:hint="cs"/>
          <w:rtl/>
          <w:lang w:bidi="fa-IR"/>
        </w:rPr>
        <w:t xml:space="preserve">، </w:t>
      </w:r>
      <w:r w:rsidRPr="005D2715">
        <w:rPr>
          <w:rFonts w:ascii="Cambria" w:hAnsi="Cambria" w:hint="cs"/>
          <w:rtl/>
          <w:lang w:bidi="fa-IR"/>
        </w:rPr>
        <w:t xml:space="preserve">لازم است كه متني هر چند مختصر نوشته شود. هيچ‌گاه </w:t>
      </w:r>
      <w:r w:rsidR="007F3FF0" w:rsidRPr="005D2715">
        <w:rPr>
          <w:rFonts w:ascii="Cambria" w:hAnsi="Cambria" w:hint="cs"/>
          <w:rtl/>
          <w:lang w:bidi="fa-IR"/>
        </w:rPr>
        <w:t>پس</w:t>
      </w:r>
      <w:r w:rsidRPr="005D2715">
        <w:rPr>
          <w:rFonts w:ascii="Cambria" w:hAnsi="Cambria" w:hint="cs"/>
          <w:rtl/>
          <w:lang w:bidi="fa-IR"/>
        </w:rPr>
        <w:t xml:space="preserve"> از يك </w:t>
      </w:r>
      <w:r w:rsidR="0028274D" w:rsidRPr="005D2715">
        <w:rPr>
          <w:rFonts w:ascii="Cambria" w:hAnsi="Cambria" w:hint="cs"/>
          <w:rtl/>
          <w:lang w:bidi="fa-IR"/>
        </w:rPr>
        <w:t>سرعنوان</w:t>
      </w:r>
      <w:r w:rsidRPr="005D2715">
        <w:rPr>
          <w:rFonts w:ascii="Cambria" w:hAnsi="Cambria" w:hint="cs"/>
          <w:rtl/>
          <w:lang w:bidi="fa-IR"/>
        </w:rPr>
        <w:t xml:space="preserve">، نبايد بدون ظهور متن، </w:t>
      </w:r>
      <w:r w:rsidR="0028274D" w:rsidRPr="005D2715">
        <w:rPr>
          <w:rFonts w:ascii="Cambria" w:hAnsi="Cambria" w:hint="cs"/>
          <w:rtl/>
          <w:lang w:bidi="fa-IR"/>
        </w:rPr>
        <w:t>سرعنوان</w:t>
      </w:r>
      <w:r w:rsidRPr="005D2715">
        <w:rPr>
          <w:rFonts w:ascii="Cambria" w:hAnsi="Cambria" w:hint="cs"/>
          <w:rtl/>
          <w:lang w:bidi="fa-IR"/>
        </w:rPr>
        <w:t xml:space="preserve"> داخلي شروع شود. در متن آغازين هر </w:t>
      </w:r>
      <w:r w:rsidR="0028274D" w:rsidRPr="005D2715">
        <w:rPr>
          <w:rFonts w:ascii="Cambria" w:hAnsi="Cambria" w:hint="cs"/>
          <w:rtl/>
          <w:lang w:bidi="fa-IR"/>
        </w:rPr>
        <w:t>سرعنوان</w:t>
      </w:r>
      <w:r w:rsidRPr="005D2715">
        <w:rPr>
          <w:rFonts w:ascii="Cambria" w:hAnsi="Cambria" w:hint="cs"/>
          <w:rtl/>
          <w:lang w:bidi="fa-IR"/>
        </w:rPr>
        <w:t xml:space="preserve">، لازم است كه محتواي فصل يا بخش و دليل وجود آنها، به‌منظور ايجاد فضاي ذهني در خواننده، بيان شود. </w:t>
      </w:r>
    </w:p>
    <w:p w:rsidR="00740276" w:rsidRPr="005D2715" w:rsidRDefault="008D042A" w:rsidP="006A7011">
      <w:pPr>
        <w:pStyle w:val="Heading2"/>
        <w:rPr>
          <w:rtl/>
        </w:rPr>
      </w:pPr>
      <w:bookmarkStart w:id="174" w:name="_Toc149480166"/>
      <w:bookmarkStart w:id="175" w:name="_Toc149481847"/>
      <w:bookmarkStart w:id="176" w:name="_Toc166932640"/>
      <w:bookmarkStart w:id="177" w:name="_Toc529953169"/>
      <w:bookmarkStart w:id="178" w:name="_Toc529953309"/>
      <w:bookmarkStart w:id="179" w:name="_Toc529953561"/>
      <w:bookmarkStart w:id="180" w:name="_Toc529953649"/>
      <w:r w:rsidRPr="005D2715">
        <w:rPr>
          <w:rFonts w:hint="cs"/>
          <w:rtl/>
        </w:rPr>
        <w:t>تنظیم بندها</w:t>
      </w:r>
      <w:bookmarkEnd w:id="174"/>
      <w:bookmarkEnd w:id="175"/>
      <w:bookmarkEnd w:id="176"/>
      <w:bookmarkEnd w:id="177"/>
      <w:bookmarkEnd w:id="178"/>
      <w:bookmarkEnd w:id="179"/>
      <w:bookmarkEnd w:id="180"/>
    </w:p>
    <w:p w:rsidR="00740276" w:rsidRPr="005D2715" w:rsidRDefault="00740276" w:rsidP="003655C6">
      <w:pPr>
        <w:rPr>
          <w:rFonts w:ascii="Cambria" w:hAnsi="Cambria"/>
          <w:rtl/>
          <w:lang w:bidi="fa-IR"/>
        </w:rPr>
      </w:pPr>
      <w:r w:rsidRPr="005D2715">
        <w:rPr>
          <w:rFonts w:ascii="Cambria" w:hAnsi="Cambria" w:hint="cs"/>
          <w:rtl/>
          <w:lang w:bidi="fa-IR"/>
        </w:rPr>
        <w:t xml:space="preserve">به‌منظور زيبايي بيشتر </w:t>
      </w:r>
      <w:r w:rsidR="005240A3" w:rsidRPr="005D2715">
        <w:rPr>
          <w:rFonts w:ascii="Cambria" w:hAnsi="Cambria" w:hint="cs"/>
          <w:rtl/>
          <w:lang w:bidi="fa-IR"/>
        </w:rPr>
        <w:t>طرح پژوهشی</w:t>
      </w:r>
      <w:r w:rsidRPr="005D2715">
        <w:rPr>
          <w:rFonts w:ascii="Cambria" w:hAnsi="Cambria" w:hint="cs"/>
          <w:rtl/>
          <w:lang w:bidi="fa-IR"/>
        </w:rPr>
        <w:t xml:space="preserve">، توصيه مي‌گردد در بين يك </w:t>
      </w:r>
      <w:r w:rsidR="008D042A" w:rsidRPr="005D2715">
        <w:rPr>
          <w:rFonts w:ascii="Cambria" w:hAnsi="Cambria" w:hint="cs"/>
          <w:rtl/>
          <w:lang w:bidi="fa-IR"/>
        </w:rPr>
        <w:t>بند</w:t>
      </w:r>
      <w:r w:rsidR="00D647A7" w:rsidRPr="005D2715">
        <w:rPr>
          <w:rFonts w:ascii="Cambria" w:hAnsi="Cambria" w:hint="cs"/>
          <w:rtl/>
          <w:lang w:bidi="fa-IR"/>
        </w:rPr>
        <w:t>،</w:t>
      </w:r>
      <w:r w:rsidRPr="005D2715">
        <w:rPr>
          <w:rFonts w:ascii="Cambria" w:hAnsi="Cambria" w:hint="cs"/>
          <w:rtl/>
          <w:lang w:bidi="fa-IR"/>
        </w:rPr>
        <w:t xml:space="preserve"> شكل و يا جدول قرار نگيرد.</w:t>
      </w:r>
      <w:r w:rsidR="00F64418" w:rsidRPr="005D2715">
        <w:rPr>
          <w:rFonts w:ascii="Cambria" w:hAnsi="Cambria" w:hint="cs"/>
          <w:rtl/>
          <w:lang w:bidi="fa-IR"/>
        </w:rPr>
        <w:t xml:space="preserve"> </w:t>
      </w:r>
    </w:p>
    <w:p w:rsidR="00740276" w:rsidRPr="005D2715" w:rsidRDefault="00740276" w:rsidP="006A7011">
      <w:pPr>
        <w:pStyle w:val="Heading2"/>
        <w:rPr>
          <w:rtl/>
        </w:rPr>
      </w:pPr>
      <w:bookmarkStart w:id="181" w:name="_Toc149480167"/>
      <w:bookmarkStart w:id="182" w:name="_Toc149481848"/>
      <w:bookmarkStart w:id="183" w:name="_Toc166932641"/>
      <w:bookmarkStart w:id="184" w:name="_Toc529953170"/>
      <w:bookmarkStart w:id="185" w:name="_Toc529953310"/>
      <w:bookmarkStart w:id="186" w:name="_Toc529953562"/>
      <w:bookmarkStart w:id="187" w:name="_Toc529953650"/>
      <w:r w:rsidRPr="005D2715">
        <w:rPr>
          <w:rFonts w:hint="cs"/>
          <w:rtl/>
        </w:rPr>
        <w:t>بررسي قواعد نگارشي</w:t>
      </w:r>
      <w:bookmarkEnd w:id="181"/>
      <w:bookmarkEnd w:id="182"/>
      <w:bookmarkEnd w:id="183"/>
      <w:bookmarkEnd w:id="184"/>
      <w:bookmarkEnd w:id="185"/>
      <w:bookmarkEnd w:id="186"/>
      <w:bookmarkEnd w:id="187"/>
    </w:p>
    <w:p w:rsidR="00740276" w:rsidRPr="005D2715" w:rsidRDefault="00740276" w:rsidP="00982173">
      <w:pPr>
        <w:rPr>
          <w:rFonts w:ascii="Cambria" w:hAnsi="Cambria"/>
          <w:rtl/>
          <w:lang w:bidi="fa-IR"/>
        </w:rPr>
      </w:pPr>
      <w:r w:rsidRPr="005D2715">
        <w:rPr>
          <w:rFonts w:ascii="Cambria" w:hAnsi="Cambria" w:hint="cs"/>
          <w:rtl/>
          <w:lang w:bidi="fa-IR"/>
        </w:rPr>
        <w:t xml:space="preserve">مطالعه مفهومي گزارش، </w:t>
      </w:r>
      <w:r w:rsidR="00BD5006" w:rsidRPr="005D2715">
        <w:rPr>
          <w:rFonts w:ascii="Cambria" w:hAnsi="Cambria" w:hint="cs"/>
          <w:rtl/>
          <w:lang w:bidi="fa-IR"/>
        </w:rPr>
        <w:t>ممكن است گاهي باعث</w:t>
      </w:r>
      <w:r w:rsidRPr="005D2715">
        <w:rPr>
          <w:rFonts w:ascii="Cambria" w:hAnsi="Cambria" w:hint="cs"/>
          <w:rtl/>
          <w:lang w:bidi="fa-IR"/>
        </w:rPr>
        <w:t xml:space="preserve"> تغيير در ساختار گزارش </w:t>
      </w:r>
      <w:r w:rsidR="00BD5006" w:rsidRPr="005D2715">
        <w:rPr>
          <w:rFonts w:ascii="Cambria" w:hAnsi="Cambria" w:hint="cs"/>
          <w:rtl/>
          <w:lang w:bidi="fa-IR"/>
        </w:rPr>
        <w:t>شود</w:t>
      </w:r>
      <w:r w:rsidRPr="005D2715">
        <w:rPr>
          <w:rFonts w:ascii="Cambria" w:hAnsi="Cambria" w:hint="cs"/>
          <w:rtl/>
          <w:lang w:bidi="fa-IR"/>
        </w:rPr>
        <w:t>. بنابراين پس از اينكه</w:t>
      </w:r>
      <w:r w:rsidR="00D647A7" w:rsidRPr="005D2715">
        <w:rPr>
          <w:rFonts w:ascii="Cambria" w:hAnsi="Cambria" w:hint="cs"/>
          <w:rtl/>
          <w:lang w:bidi="fa-IR"/>
        </w:rPr>
        <w:t xml:space="preserve"> بين مطالعه مفهومي و ساختار‌دهي</w:t>
      </w:r>
      <w:r w:rsidRPr="005D2715">
        <w:rPr>
          <w:rFonts w:ascii="Cambria" w:hAnsi="Cambria" w:hint="cs"/>
          <w:rtl/>
          <w:lang w:bidi="fa-IR"/>
        </w:rPr>
        <w:t xml:space="preserve">، تعادل برقرار شد، مي‌توان نسبت به ويرايش گزارش اقدام كرد. به اين منظور لازم است كه </w:t>
      </w:r>
      <w:r w:rsidR="00DD3CF7" w:rsidRPr="005D2715">
        <w:rPr>
          <w:rFonts w:ascii="Cambria" w:hAnsi="Cambria" w:hint="cs"/>
          <w:rtl/>
          <w:lang w:bidi="fa-IR"/>
        </w:rPr>
        <w:t>يك بار</w:t>
      </w:r>
      <w:r w:rsidRPr="005D2715">
        <w:rPr>
          <w:rFonts w:ascii="Cambria" w:hAnsi="Cambria" w:hint="cs"/>
          <w:rtl/>
          <w:lang w:bidi="fa-IR"/>
        </w:rPr>
        <w:t xml:space="preserve"> گزارش</w:t>
      </w:r>
      <w:r w:rsidR="00D647A7" w:rsidRPr="005D2715">
        <w:rPr>
          <w:rFonts w:ascii="Cambria" w:hAnsi="Cambria" w:hint="cs"/>
          <w:rtl/>
          <w:lang w:bidi="fa-IR"/>
        </w:rPr>
        <w:t xml:space="preserve"> </w:t>
      </w:r>
      <w:r w:rsidR="005240A3" w:rsidRPr="005D2715">
        <w:rPr>
          <w:rFonts w:ascii="Cambria" w:hAnsi="Cambria" w:hint="cs"/>
          <w:rtl/>
          <w:lang w:bidi="fa-IR"/>
        </w:rPr>
        <w:t>طرح پژوهشی</w:t>
      </w:r>
      <w:r w:rsidRPr="005D2715">
        <w:rPr>
          <w:rFonts w:ascii="Cambria" w:hAnsi="Cambria" w:hint="cs"/>
          <w:rtl/>
          <w:lang w:bidi="fa-IR"/>
        </w:rPr>
        <w:t xml:space="preserve"> بدون توجه به مفاهيم آن و فقط از نظر نگارشي مورد بررسي قرار گيرد. در اين راستا توجه به نكات زير حائز اهميت است:</w:t>
      </w:r>
    </w:p>
    <w:p w:rsidR="00740276" w:rsidRPr="005D2715" w:rsidRDefault="00740276" w:rsidP="00982173">
      <w:pPr>
        <w:pStyle w:val="Bulet0"/>
        <w:numPr>
          <w:ilvl w:val="0"/>
          <w:numId w:val="7"/>
        </w:numPr>
        <w:rPr>
          <w:rFonts w:ascii="Cambria" w:hAnsi="Cambria"/>
          <w:rtl/>
        </w:rPr>
      </w:pPr>
      <w:r w:rsidRPr="005D2715">
        <w:rPr>
          <w:rFonts w:ascii="Cambria" w:hAnsi="Cambria"/>
          <w:rtl/>
        </w:rPr>
        <w:t>فارسي‌نويسي</w:t>
      </w:r>
    </w:p>
    <w:p w:rsidR="00740276" w:rsidRPr="005D2715" w:rsidRDefault="00740276" w:rsidP="00982173">
      <w:pPr>
        <w:pStyle w:val="Bulet0"/>
        <w:numPr>
          <w:ilvl w:val="0"/>
          <w:numId w:val="7"/>
        </w:numPr>
        <w:rPr>
          <w:rFonts w:ascii="Cambria" w:hAnsi="Cambria"/>
          <w:rtl/>
        </w:rPr>
      </w:pPr>
      <w:r w:rsidRPr="005D2715">
        <w:rPr>
          <w:rFonts w:ascii="Cambria" w:hAnsi="Cambria"/>
          <w:rtl/>
        </w:rPr>
        <w:t>املاي صحيح</w:t>
      </w:r>
    </w:p>
    <w:p w:rsidR="00740276" w:rsidRPr="005D2715" w:rsidRDefault="00740276" w:rsidP="00982173">
      <w:pPr>
        <w:pStyle w:val="Bulet0"/>
        <w:numPr>
          <w:ilvl w:val="0"/>
          <w:numId w:val="7"/>
        </w:numPr>
        <w:rPr>
          <w:rFonts w:ascii="Cambria" w:hAnsi="Cambria"/>
          <w:rtl/>
        </w:rPr>
      </w:pPr>
      <w:r w:rsidRPr="005D2715">
        <w:rPr>
          <w:rFonts w:ascii="Cambria" w:hAnsi="Cambria"/>
          <w:rtl/>
        </w:rPr>
        <w:t>فواصل بين كلمات</w:t>
      </w:r>
    </w:p>
    <w:p w:rsidR="00740276" w:rsidRPr="005D2715" w:rsidRDefault="00740276" w:rsidP="00982173">
      <w:pPr>
        <w:pStyle w:val="Bulet0"/>
        <w:numPr>
          <w:ilvl w:val="0"/>
          <w:numId w:val="7"/>
        </w:numPr>
        <w:rPr>
          <w:rFonts w:ascii="Cambria" w:hAnsi="Cambria"/>
          <w:rtl/>
        </w:rPr>
      </w:pPr>
      <w:r w:rsidRPr="005D2715">
        <w:rPr>
          <w:rFonts w:ascii="Cambria" w:hAnsi="Cambria"/>
          <w:rtl/>
        </w:rPr>
        <w:t xml:space="preserve">موارد استفاده از </w:t>
      </w:r>
      <w:r w:rsidRPr="005D2715">
        <w:rPr>
          <w:rFonts w:ascii="Cambria" w:hAnsi="Cambria"/>
        </w:rPr>
        <w:t>Shift Space</w:t>
      </w:r>
      <w:r w:rsidRPr="005D2715">
        <w:rPr>
          <w:rFonts w:ascii="Cambria" w:hAnsi="Cambria"/>
          <w:rtl/>
        </w:rPr>
        <w:t xml:space="preserve"> به‌جاي </w:t>
      </w:r>
      <w:r w:rsidRPr="005D2715">
        <w:rPr>
          <w:rFonts w:ascii="Cambria" w:hAnsi="Cambria"/>
        </w:rPr>
        <w:t>Space</w:t>
      </w:r>
    </w:p>
    <w:p w:rsidR="00740276" w:rsidRPr="005D2715" w:rsidRDefault="00740276" w:rsidP="00982173">
      <w:pPr>
        <w:pStyle w:val="Bulet0"/>
        <w:numPr>
          <w:ilvl w:val="0"/>
          <w:numId w:val="7"/>
        </w:numPr>
        <w:rPr>
          <w:rFonts w:ascii="Cambria" w:hAnsi="Cambria"/>
        </w:rPr>
      </w:pPr>
      <w:r w:rsidRPr="005D2715">
        <w:rPr>
          <w:rFonts w:ascii="Cambria" w:hAnsi="Cambria" w:hint="cs"/>
          <w:rtl/>
        </w:rPr>
        <w:t xml:space="preserve">نقطه‌گذاري، ويرگول‌گذاري و ... </w:t>
      </w:r>
    </w:p>
    <w:p w:rsidR="00740276" w:rsidRPr="005D2715" w:rsidRDefault="00740276" w:rsidP="006A7011">
      <w:pPr>
        <w:pStyle w:val="Heading2"/>
        <w:rPr>
          <w:rtl/>
        </w:rPr>
      </w:pPr>
      <w:bookmarkStart w:id="188" w:name="_Toc149480168"/>
      <w:bookmarkStart w:id="189" w:name="_Toc149481849"/>
      <w:bookmarkStart w:id="190" w:name="_Toc166932643"/>
      <w:bookmarkStart w:id="191" w:name="_Toc529953171"/>
      <w:bookmarkStart w:id="192" w:name="_Toc529953311"/>
      <w:bookmarkStart w:id="193" w:name="_Toc529953563"/>
      <w:bookmarkStart w:id="194" w:name="_Toc529953651"/>
      <w:r w:rsidRPr="005D2715">
        <w:rPr>
          <w:rFonts w:hint="cs"/>
          <w:rtl/>
        </w:rPr>
        <w:lastRenderedPageBreak/>
        <w:t xml:space="preserve">بررسي </w:t>
      </w:r>
      <w:bookmarkEnd w:id="188"/>
      <w:bookmarkEnd w:id="189"/>
      <w:r w:rsidRPr="005D2715">
        <w:rPr>
          <w:rFonts w:hint="cs"/>
          <w:rtl/>
        </w:rPr>
        <w:t>شكل‌ها</w:t>
      </w:r>
      <w:bookmarkEnd w:id="190"/>
      <w:bookmarkEnd w:id="191"/>
      <w:bookmarkEnd w:id="192"/>
      <w:bookmarkEnd w:id="193"/>
      <w:bookmarkEnd w:id="194"/>
      <w:r w:rsidRPr="005D2715">
        <w:rPr>
          <w:rFonts w:hint="cs"/>
          <w:rtl/>
        </w:rPr>
        <w:t xml:space="preserve"> </w:t>
      </w:r>
    </w:p>
    <w:p w:rsidR="00740276" w:rsidRPr="005D2715" w:rsidRDefault="00740276" w:rsidP="00982173">
      <w:pPr>
        <w:rPr>
          <w:rFonts w:ascii="Cambria" w:hAnsi="Cambria"/>
          <w:rtl/>
          <w:lang w:bidi="fa-IR"/>
        </w:rPr>
      </w:pPr>
      <w:r w:rsidRPr="005D2715">
        <w:rPr>
          <w:rFonts w:ascii="Cambria" w:hAnsi="Cambria" w:hint="cs"/>
          <w:rtl/>
          <w:lang w:bidi="fa-IR"/>
        </w:rPr>
        <w:t xml:space="preserve">بهتر است كل </w:t>
      </w:r>
      <w:r w:rsidR="005240A3" w:rsidRPr="005D2715">
        <w:rPr>
          <w:rFonts w:ascii="Cambria" w:hAnsi="Cambria" w:hint="cs"/>
          <w:rtl/>
          <w:lang w:bidi="fa-IR"/>
        </w:rPr>
        <w:t>طرح پژوهشی</w:t>
      </w:r>
      <w:r w:rsidR="00A674C2" w:rsidRPr="005D2715">
        <w:rPr>
          <w:rFonts w:ascii="Cambria" w:hAnsi="Cambria" w:hint="cs"/>
          <w:rtl/>
          <w:lang w:bidi="fa-IR"/>
        </w:rPr>
        <w:t>،</w:t>
      </w:r>
      <w:r w:rsidRPr="005D2715">
        <w:rPr>
          <w:rFonts w:ascii="Cambria" w:hAnsi="Cambria" w:hint="cs"/>
          <w:rtl/>
          <w:lang w:bidi="fa-IR"/>
        </w:rPr>
        <w:t xml:space="preserve"> </w:t>
      </w:r>
      <w:r w:rsidR="00DD3CF7" w:rsidRPr="005D2715">
        <w:rPr>
          <w:rFonts w:ascii="Cambria" w:hAnsi="Cambria" w:hint="cs"/>
          <w:rtl/>
          <w:lang w:bidi="fa-IR"/>
        </w:rPr>
        <w:t>يك بار</w:t>
      </w:r>
      <w:r w:rsidRPr="005D2715">
        <w:rPr>
          <w:rFonts w:ascii="Cambria" w:hAnsi="Cambria" w:hint="cs"/>
          <w:rtl/>
          <w:lang w:bidi="fa-IR"/>
        </w:rPr>
        <w:t xml:space="preserve"> فقط از منظر شكل‌ها مورد بررسي قرار گيرد. در اين بررسي، مي‌توان مواردي را كه در بخش‌هاي آتي تشريح مي‌</w:t>
      </w:r>
      <w:r w:rsidR="008048A7" w:rsidRPr="005D2715">
        <w:rPr>
          <w:rFonts w:ascii="Cambria" w:hAnsi="Cambria" w:hint="cs"/>
          <w:rtl/>
          <w:lang w:bidi="fa-IR"/>
        </w:rPr>
        <w:t>شو</w:t>
      </w:r>
      <w:r w:rsidRPr="005D2715">
        <w:rPr>
          <w:rFonts w:ascii="Cambria" w:hAnsi="Cambria" w:hint="cs"/>
          <w:rtl/>
          <w:lang w:bidi="fa-IR"/>
        </w:rPr>
        <w:t xml:space="preserve">د، مورد توجه قرار داد. </w:t>
      </w:r>
    </w:p>
    <w:p w:rsidR="00740276" w:rsidRPr="00B75CAA" w:rsidRDefault="00740276" w:rsidP="00B75CAA">
      <w:pPr>
        <w:pStyle w:val="Heading3"/>
        <w:rPr>
          <w:rtl/>
        </w:rPr>
      </w:pPr>
      <w:bookmarkStart w:id="195" w:name="_Toc166932644"/>
      <w:bookmarkStart w:id="196" w:name="_Toc529953172"/>
      <w:bookmarkStart w:id="197" w:name="_Toc529953312"/>
      <w:bookmarkStart w:id="198" w:name="_Toc529953564"/>
      <w:bookmarkStart w:id="199" w:name="_Toc529953652"/>
      <w:r w:rsidRPr="00B75CAA">
        <w:rPr>
          <w:rFonts w:hint="cs"/>
          <w:rtl/>
        </w:rPr>
        <w:t>بررسي كيفيت شكل و تطابق عنوان آن</w:t>
      </w:r>
      <w:bookmarkEnd w:id="195"/>
      <w:bookmarkEnd w:id="196"/>
      <w:bookmarkEnd w:id="197"/>
      <w:bookmarkEnd w:id="198"/>
      <w:bookmarkEnd w:id="199"/>
    </w:p>
    <w:p w:rsidR="00740276" w:rsidRPr="005D2715" w:rsidRDefault="00740276" w:rsidP="00982173">
      <w:pPr>
        <w:rPr>
          <w:rFonts w:ascii="Cambria" w:hAnsi="Cambria"/>
          <w:rtl/>
          <w:lang w:bidi="fa-IR"/>
        </w:rPr>
      </w:pPr>
      <w:r w:rsidRPr="005D2715">
        <w:rPr>
          <w:rFonts w:ascii="Cambria" w:hAnsi="Cambria" w:hint="cs"/>
          <w:rtl/>
          <w:lang w:bidi="fa-IR"/>
        </w:rPr>
        <w:t xml:space="preserve">يكي از </w:t>
      </w:r>
      <w:r w:rsidR="003F2C95" w:rsidRPr="005D2715">
        <w:rPr>
          <w:rFonts w:ascii="Cambria" w:hAnsi="Cambria" w:hint="cs"/>
          <w:rtl/>
          <w:lang w:bidi="fa-IR"/>
        </w:rPr>
        <w:t>موارد مهم</w:t>
      </w:r>
      <w:r w:rsidRPr="005D2715">
        <w:rPr>
          <w:rFonts w:ascii="Cambria" w:hAnsi="Cambria" w:hint="cs"/>
          <w:rtl/>
          <w:lang w:bidi="fa-IR"/>
        </w:rPr>
        <w:t xml:space="preserve"> بررسي عناوين و تطابق </w:t>
      </w:r>
      <w:r w:rsidR="00BD5006" w:rsidRPr="005D2715">
        <w:rPr>
          <w:rFonts w:ascii="Cambria" w:hAnsi="Cambria" w:hint="cs"/>
          <w:rtl/>
          <w:lang w:bidi="fa-IR"/>
        </w:rPr>
        <w:t>آنها</w:t>
      </w:r>
      <w:r w:rsidRPr="005D2715">
        <w:rPr>
          <w:rFonts w:ascii="Cambria" w:hAnsi="Cambria" w:hint="cs"/>
          <w:rtl/>
          <w:lang w:bidi="fa-IR"/>
        </w:rPr>
        <w:t xml:space="preserve"> با شكل موردنظر </w:t>
      </w:r>
      <w:r w:rsidR="009C3026" w:rsidRPr="005D2715">
        <w:rPr>
          <w:rFonts w:ascii="Cambria" w:hAnsi="Cambria" w:hint="cs"/>
          <w:rtl/>
          <w:lang w:bidi="fa-IR"/>
        </w:rPr>
        <w:t xml:space="preserve">مي </w:t>
      </w:r>
      <w:r w:rsidRPr="005D2715">
        <w:rPr>
          <w:rFonts w:ascii="Cambria" w:hAnsi="Cambria" w:hint="cs"/>
          <w:rtl/>
          <w:lang w:bidi="fa-IR"/>
        </w:rPr>
        <w:t xml:space="preserve">باشد. همزمان با بررسي عنوان شكل، مي‌توان كيفيت آن را نيز مدنظر قرار داد. </w:t>
      </w:r>
    </w:p>
    <w:p w:rsidR="00740276" w:rsidRPr="005D2715" w:rsidRDefault="00740276" w:rsidP="006A7011">
      <w:pPr>
        <w:pStyle w:val="Heading2"/>
        <w:rPr>
          <w:rtl/>
        </w:rPr>
      </w:pPr>
      <w:bookmarkStart w:id="200" w:name="_Toc166932646"/>
      <w:bookmarkStart w:id="201" w:name="_Toc529953173"/>
      <w:bookmarkStart w:id="202" w:name="_Toc529953313"/>
      <w:bookmarkStart w:id="203" w:name="_Toc529953565"/>
      <w:bookmarkStart w:id="204" w:name="_Toc529953653"/>
      <w:r w:rsidRPr="005D2715">
        <w:rPr>
          <w:rFonts w:hint="cs"/>
          <w:rtl/>
        </w:rPr>
        <w:t>بررسي جداول</w:t>
      </w:r>
      <w:bookmarkEnd w:id="200"/>
      <w:bookmarkEnd w:id="201"/>
      <w:bookmarkEnd w:id="202"/>
      <w:bookmarkEnd w:id="203"/>
      <w:bookmarkEnd w:id="204"/>
    </w:p>
    <w:p w:rsidR="00740276" w:rsidRPr="005D2715" w:rsidRDefault="00740276" w:rsidP="00982173">
      <w:pPr>
        <w:rPr>
          <w:rFonts w:ascii="Cambria" w:hAnsi="Cambria"/>
          <w:rtl/>
          <w:lang w:bidi="fa-IR"/>
        </w:rPr>
      </w:pPr>
      <w:r w:rsidRPr="005D2715">
        <w:rPr>
          <w:rFonts w:ascii="Cambria" w:hAnsi="Cambria" w:hint="cs"/>
          <w:rtl/>
          <w:lang w:bidi="fa-IR"/>
        </w:rPr>
        <w:t xml:space="preserve">بهتر است كل </w:t>
      </w:r>
      <w:r w:rsidR="005240A3" w:rsidRPr="005D2715">
        <w:rPr>
          <w:rFonts w:ascii="Cambria" w:hAnsi="Cambria" w:hint="cs"/>
          <w:rtl/>
          <w:lang w:bidi="fa-IR"/>
        </w:rPr>
        <w:t>طرح پژوهشی</w:t>
      </w:r>
      <w:r w:rsidRPr="005D2715">
        <w:rPr>
          <w:rFonts w:ascii="Cambria" w:hAnsi="Cambria" w:hint="cs"/>
          <w:rtl/>
          <w:lang w:bidi="fa-IR"/>
        </w:rPr>
        <w:t xml:space="preserve">، </w:t>
      </w:r>
      <w:r w:rsidR="00DD3CF7" w:rsidRPr="005D2715">
        <w:rPr>
          <w:rFonts w:ascii="Cambria" w:hAnsi="Cambria" w:hint="cs"/>
          <w:rtl/>
          <w:lang w:bidi="fa-IR"/>
        </w:rPr>
        <w:t>يك بار</w:t>
      </w:r>
      <w:r w:rsidR="00A674C2" w:rsidRPr="005D2715">
        <w:rPr>
          <w:rFonts w:ascii="Cambria" w:hAnsi="Cambria" w:hint="cs"/>
          <w:rtl/>
          <w:lang w:bidi="fa-IR"/>
        </w:rPr>
        <w:t xml:space="preserve"> هم</w:t>
      </w:r>
      <w:r w:rsidRPr="005D2715">
        <w:rPr>
          <w:rFonts w:ascii="Cambria" w:hAnsi="Cambria" w:hint="cs"/>
          <w:rtl/>
          <w:lang w:bidi="fa-IR"/>
        </w:rPr>
        <w:t xml:space="preserve"> فقط از منظر جداول مورد بررسي قرار گيرد. در اين بررسي، مي‌توان مواردي را كه در بخش‌هاي آتي تشريح مي‌گردد، مورد توجه قرار داد. </w:t>
      </w:r>
    </w:p>
    <w:p w:rsidR="00740276" w:rsidRPr="005D2715" w:rsidRDefault="00740276" w:rsidP="00DA786F">
      <w:pPr>
        <w:pStyle w:val="Heading3"/>
        <w:rPr>
          <w:rtl/>
        </w:rPr>
      </w:pPr>
      <w:bookmarkStart w:id="205" w:name="_Toc166932647"/>
      <w:bookmarkStart w:id="206" w:name="_Toc529953174"/>
      <w:bookmarkStart w:id="207" w:name="_Toc529953314"/>
      <w:bookmarkStart w:id="208" w:name="_Toc529953566"/>
      <w:bookmarkStart w:id="209" w:name="_Toc529953654"/>
      <w:r w:rsidRPr="005D2715">
        <w:rPr>
          <w:rFonts w:hint="cs"/>
          <w:rtl/>
        </w:rPr>
        <w:t>بررسي كيفيت جدول و تطابق عنوان آن</w:t>
      </w:r>
      <w:bookmarkEnd w:id="205"/>
      <w:bookmarkEnd w:id="206"/>
      <w:bookmarkEnd w:id="207"/>
      <w:bookmarkEnd w:id="208"/>
      <w:bookmarkEnd w:id="209"/>
      <w:r w:rsidRPr="005D2715">
        <w:rPr>
          <w:rFonts w:hint="cs"/>
          <w:rtl/>
        </w:rPr>
        <w:t xml:space="preserve"> </w:t>
      </w:r>
    </w:p>
    <w:p w:rsidR="00740276" w:rsidRPr="005D2715" w:rsidRDefault="00740276" w:rsidP="00982173">
      <w:pPr>
        <w:rPr>
          <w:rFonts w:ascii="Cambria" w:hAnsi="Cambria"/>
          <w:rtl/>
          <w:lang w:bidi="fa-IR"/>
        </w:rPr>
      </w:pPr>
      <w:r w:rsidRPr="005D2715">
        <w:rPr>
          <w:rFonts w:ascii="Cambria" w:hAnsi="Cambria" w:hint="cs"/>
          <w:rtl/>
          <w:lang w:bidi="fa-IR"/>
        </w:rPr>
        <w:t>در اين بررسي لازم است كه بين محتويات جدول و عنوان آن تطابق برقرار باشد. هم</w:t>
      </w:r>
      <w:r w:rsidR="008048A7" w:rsidRPr="005D2715">
        <w:rPr>
          <w:rFonts w:ascii="Cambria" w:hAnsi="Cambria" w:hint="cs"/>
          <w:rtl/>
          <w:lang w:bidi="fa-IR"/>
        </w:rPr>
        <w:t>‌</w:t>
      </w:r>
      <w:r w:rsidRPr="005D2715">
        <w:rPr>
          <w:rFonts w:ascii="Cambria" w:hAnsi="Cambria" w:hint="cs"/>
          <w:rtl/>
          <w:lang w:bidi="fa-IR"/>
        </w:rPr>
        <w:t xml:space="preserve">زمان با بررسي عنوان جدول، مي‌توان كيفيت آن را نيز مدنظر قرار داد. </w:t>
      </w:r>
    </w:p>
    <w:p w:rsidR="00740276" w:rsidRPr="005D2715" w:rsidRDefault="00740276" w:rsidP="006A7011">
      <w:pPr>
        <w:pStyle w:val="Heading2"/>
        <w:rPr>
          <w:rtl/>
        </w:rPr>
      </w:pPr>
      <w:bookmarkStart w:id="210" w:name="_Toc166932649"/>
      <w:bookmarkStart w:id="211" w:name="_Toc529953175"/>
      <w:bookmarkStart w:id="212" w:name="_Toc529953315"/>
      <w:bookmarkStart w:id="213" w:name="_Toc529953567"/>
      <w:bookmarkStart w:id="214" w:name="_Toc529953655"/>
      <w:r w:rsidRPr="005D2715">
        <w:rPr>
          <w:rFonts w:hint="cs"/>
          <w:rtl/>
        </w:rPr>
        <w:t>به‌روز</w:t>
      </w:r>
      <w:r w:rsidR="00193236" w:rsidRPr="005D2715">
        <w:rPr>
          <w:rFonts w:hint="cs"/>
          <w:rtl/>
        </w:rPr>
        <w:t>‌</w:t>
      </w:r>
      <w:r w:rsidRPr="005D2715">
        <w:rPr>
          <w:rFonts w:hint="cs"/>
          <w:rtl/>
        </w:rPr>
        <w:t>رساني مراجع</w:t>
      </w:r>
      <w:bookmarkEnd w:id="210"/>
      <w:bookmarkEnd w:id="211"/>
      <w:bookmarkEnd w:id="212"/>
      <w:bookmarkEnd w:id="213"/>
      <w:bookmarkEnd w:id="214"/>
      <w:r w:rsidRPr="005D2715">
        <w:rPr>
          <w:rFonts w:hint="cs"/>
          <w:rtl/>
        </w:rPr>
        <w:t xml:space="preserve"> </w:t>
      </w:r>
    </w:p>
    <w:p w:rsidR="00740276" w:rsidRPr="005D2715" w:rsidRDefault="00740276" w:rsidP="007C35B5">
      <w:pPr>
        <w:rPr>
          <w:rFonts w:ascii="Cambria" w:hAnsi="Cambria"/>
          <w:rtl/>
          <w:lang w:bidi="fa-IR"/>
        </w:rPr>
      </w:pPr>
      <w:r w:rsidRPr="005D2715">
        <w:rPr>
          <w:rFonts w:ascii="Cambria" w:hAnsi="Cambria" w:hint="cs"/>
          <w:rtl/>
          <w:lang w:bidi="fa-IR"/>
        </w:rPr>
        <w:t xml:space="preserve">معمولا هنگام </w:t>
      </w:r>
      <w:r w:rsidR="000656CD" w:rsidRPr="005D2715">
        <w:rPr>
          <w:rFonts w:ascii="Cambria" w:hAnsi="Cambria" w:hint="cs"/>
          <w:rtl/>
          <w:lang w:bidi="fa-IR"/>
        </w:rPr>
        <w:t xml:space="preserve">نوشتن </w:t>
      </w:r>
      <w:r w:rsidR="005240A3" w:rsidRPr="005D2715">
        <w:rPr>
          <w:rFonts w:ascii="Cambria" w:hAnsi="Cambria" w:hint="cs"/>
          <w:rtl/>
          <w:lang w:bidi="fa-IR"/>
        </w:rPr>
        <w:t>طرح پژوهشی</w:t>
      </w:r>
      <w:r w:rsidRPr="005D2715">
        <w:rPr>
          <w:rFonts w:ascii="Cambria" w:hAnsi="Cambria" w:hint="cs"/>
          <w:rtl/>
          <w:lang w:bidi="fa-IR"/>
        </w:rPr>
        <w:t xml:space="preserve"> به‌دليل توجه به متن مورد نگارش، ارجاع‌دهي مناسب مورد غفلت قرار مي‌گيرد. پس از اتمام نگارش مي‌توان براي هر فصل به بررسي ارجاع‌دهي پرداخت. در اين فعاليت لازم است تا با دقت فراوان </w:t>
      </w:r>
      <w:r w:rsidR="008D042A" w:rsidRPr="005D2715">
        <w:rPr>
          <w:rFonts w:ascii="Cambria" w:hAnsi="Cambria" w:hint="cs"/>
          <w:rtl/>
          <w:lang w:bidi="fa-IR"/>
        </w:rPr>
        <w:t>بندها</w:t>
      </w:r>
      <w:r w:rsidRPr="005D2715">
        <w:rPr>
          <w:rFonts w:ascii="Cambria" w:hAnsi="Cambria" w:hint="cs"/>
          <w:rtl/>
          <w:lang w:bidi="fa-IR"/>
        </w:rPr>
        <w:t>ي مختلف را مورد بررسي قرار داد و درصورت استفاده از مرجع خاصي، به آن ارجاع داده شود. در بخش مراجع لازم است كه</w:t>
      </w:r>
      <w:r w:rsidR="00276021" w:rsidRPr="005D2715">
        <w:rPr>
          <w:rFonts w:ascii="Cambria" w:hAnsi="Cambria" w:hint="cs"/>
          <w:rtl/>
          <w:lang w:bidi="fa-IR"/>
        </w:rPr>
        <w:t xml:space="preserve"> مراجع به‌ترتيب حضور در متن آورده شوند. </w:t>
      </w:r>
      <w:r w:rsidR="009D4365" w:rsidRPr="005D2715">
        <w:rPr>
          <w:rFonts w:ascii="Cambria" w:hAnsi="Cambria" w:hint="cs"/>
          <w:rtl/>
          <w:lang w:bidi="fa-IR"/>
        </w:rPr>
        <w:t xml:space="preserve">جهت حفظ ترتیب و سهولت کار پیشنهاد می گردد از نرم افزار </w:t>
      </w:r>
      <w:r w:rsidR="009D4365" w:rsidRPr="005D2715">
        <w:rPr>
          <w:rFonts w:ascii="Cambria" w:hAnsi="Cambria"/>
          <w:lang w:bidi="fa-IR"/>
        </w:rPr>
        <w:t>Mendeley</w:t>
      </w:r>
      <w:r w:rsidR="009D4365" w:rsidRPr="005D2715">
        <w:rPr>
          <w:rFonts w:ascii="Cambria" w:hAnsi="Cambria" w:hint="cs"/>
          <w:rtl/>
          <w:lang w:bidi="fa-IR"/>
        </w:rPr>
        <w:t xml:space="preserve"> با </w:t>
      </w:r>
      <w:r w:rsidR="007C35B5">
        <w:rPr>
          <w:rFonts w:ascii="Cambria" w:hAnsi="Cambria" w:hint="cs"/>
          <w:rtl/>
          <w:lang w:bidi="fa-IR"/>
        </w:rPr>
        <w:t xml:space="preserve">سبک </w:t>
      </w:r>
      <w:r w:rsidR="007C35B5">
        <w:rPr>
          <w:rFonts w:ascii="Cambria" w:hAnsi="Cambria"/>
          <w:lang w:bidi="fa-IR"/>
        </w:rPr>
        <w:t>“</w:t>
      </w:r>
      <w:r w:rsidR="009D4365" w:rsidRPr="005D2715">
        <w:rPr>
          <w:rFonts w:ascii="Cambria" w:hAnsi="Cambria"/>
          <w:lang w:bidi="fa-IR"/>
        </w:rPr>
        <w:t>IEEE</w:t>
      </w:r>
      <w:r w:rsidR="007C35B5">
        <w:rPr>
          <w:rFonts w:ascii="Cambria" w:hAnsi="Cambria"/>
          <w:lang w:bidi="fa-IR"/>
        </w:rPr>
        <w:t>”</w:t>
      </w:r>
      <w:r w:rsidR="009D4365" w:rsidRPr="005D2715">
        <w:rPr>
          <w:rFonts w:ascii="Cambria" w:hAnsi="Cambria" w:hint="cs"/>
          <w:rtl/>
          <w:lang w:bidi="fa-IR"/>
        </w:rPr>
        <w:t xml:space="preserve"> استفاده گردد.</w:t>
      </w:r>
    </w:p>
    <w:p w:rsidR="00740276" w:rsidRPr="005D2715" w:rsidRDefault="00283F96" w:rsidP="006A7011">
      <w:pPr>
        <w:pStyle w:val="Heading2"/>
        <w:rPr>
          <w:rtl/>
        </w:rPr>
      </w:pPr>
      <w:bookmarkStart w:id="215" w:name="_Toc149480171"/>
      <w:bookmarkStart w:id="216" w:name="_Toc149481852"/>
      <w:bookmarkStart w:id="217" w:name="_Toc166932650"/>
      <w:r w:rsidRPr="005D2715">
        <w:rPr>
          <w:rFonts w:hint="cs"/>
          <w:rtl/>
        </w:rPr>
        <w:t xml:space="preserve"> </w:t>
      </w:r>
      <w:bookmarkStart w:id="218" w:name="_Toc529953176"/>
      <w:bookmarkStart w:id="219" w:name="_Toc529953316"/>
      <w:bookmarkStart w:id="220" w:name="_Toc529953568"/>
      <w:bookmarkStart w:id="221" w:name="_Toc529953656"/>
      <w:r w:rsidR="00740276" w:rsidRPr="005D2715">
        <w:rPr>
          <w:rFonts w:hint="cs"/>
          <w:rtl/>
        </w:rPr>
        <w:t>صفحه‌بندي</w:t>
      </w:r>
      <w:bookmarkEnd w:id="215"/>
      <w:bookmarkEnd w:id="216"/>
      <w:bookmarkEnd w:id="217"/>
      <w:bookmarkEnd w:id="218"/>
      <w:bookmarkEnd w:id="219"/>
      <w:bookmarkEnd w:id="220"/>
      <w:bookmarkEnd w:id="221"/>
    </w:p>
    <w:p w:rsidR="00740276" w:rsidRPr="005D2715" w:rsidRDefault="00740276" w:rsidP="00982173">
      <w:pPr>
        <w:rPr>
          <w:rFonts w:ascii="Cambria" w:hAnsi="Cambria"/>
          <w:rtl/>
          <w:lang w:bidi="fa-IR"/>
        </w:rPr>
      </w:pPr>
      <w:r w:rsidRPr="005D2715">
        <w:rPr>
          <w:rFonts w:ascii="Cambria" w:hAnsi="Cambria" w:hint="cs"/>
          <w:rtl/>
          <w:lang w:bidi="fa-IR"/>
        </w:rPr>
        <w:t xml:space="preserve">پس از پايان اقدامات ويرايشي مختلف، مي‌توان با مرور كلي </w:t>
      </w:r>
      <w:r w:rsidR="009C05B5" w:rsidRPr="005D2715">
        <w:rPr>
          <w:rFonts w:ascii="Cambria" w:hAnsi="Cambria" w:hint="cs"/>
          <w:rtl/>
          <w:lang w:bidi="fa-IR"/>
        </w:rPr>
        <w:t>پروژه پایانی</w:t>
      </w:r>
      <w:r w:rsidRPr="005D2715">
        <w:rPr>
          <w:rFonts w:ascii="Cambria" w:hAnsi="Cambria" w:hint="cs"/>
          <w:rtl/>
          <w:lang w:bidi="fa-IR"/>
        </w:rPr>
        <w:t>، نسبت به اصلاح صفحه‌بندي اقدام كرد. مثلا گاهي با جاب</w:t>
      </w:r>
      <w:r w:rsidR="006521CC" w:rsidRPr="005D2715">
        <w:rPr>
          <w:rFonts w:ascii="Cambria" w:hAnsi="Cambria" w:hint="cs"/>
          <w:rtl/>
          <w:lang w:bidi="fa-IR"/>
        </w:rPr>
        <w:t>ه‌</w:t>
      </w:r>
      <w:r w:rsidRPr="005D2715">
        <w:rPr>
          <w:rFonts w:ascii="Cambria" w:hAnsi="Cambria" w:hint="cs"/>
          <w:rtl/>
          <w:lang w:bidi="fa-IR"/>
        </w:rPr>
        <w:t xml:space="preserve">جاكردن يك شكل يا كوچك و بزرگ‌نمودن آن، مي‌توان صفحه‌بندي بهتري ارايه كرد. توجه داشته باشيد، با توجه به اينكه پس از صفحه‌بندي احتمالا شماره صفحات تغيير مي‌كند، اين اقدام </w:t>
      </w:r>
      <w:r w:rsidR="00E13757" w:rsidRPr="005D2715">
        <w:rPr>
          <w:rFonts w:ascii="Cambria" w:hAnsi="Cambria" w:hint="cs"/>
          <w:rtl/>
          <w:lang w:bidi="fa-IR"/>
        </w:rPr>
        <w:t>پیش</w:t>
      </w:r>
      <w:r w:rsidRPr="005D2715">
        <w:rPr>
          <w:rFonts w:ascii="Cambria" w:hAnsi="Cambria" w:hint="cs"/>
          <w:rtl/>
          <w:lang w:bidi="fa-IR"/>
        </w:rPr>
        <w:t xml:space="preserve"> از بررسي </w:t>
      </w:r>
      <w:r w:rsidR="008048A7" w:rsidRPr="005D2715">
        <w:rPr>
          <w:rFonts w:ascii="Cambria" w:hAnsi="Cambria" w:hint="cs"/>
          <w:rtl/>
          <w:lang w:bidi="fa-IR"/>
        </w:rPr>
        <w:t>سربرگ‌ها</w:t>
      </w:r>
      <w:r w:rsidRPr="005D2715">
        <w:rPr>
          <w:rFonts w:ascii="Cambria" w:hAnsi="Cambria" w:hint="cs"/>
          <w:rtl/>
          <w:lang w:bidi="fa-IR"/>
        </w:rPr>
        <w:t xml:space="preserve"> كه در </w:t>
      </w:r>
      <w:r w:rsidR="003F2C95" w:rsidRPr="005D2715">
        <w:rPr>
          <w:rFonts w:ascii="Cambria" w:hAnsi="Cambria" w:hint="cs"/>
          <w:rtl/>
          <w:lang w:bidi="fa-IR"/>
        </w:rPr>
        <w:t xml:space="preserve">بخش </w:t>
      </w:r>
      <w:r w:rsidRPr="005D2715">
        <w:rPr>
          <w:rFonts w:ascii="Cambria" w:hAnsi="Cambria" w:hint="cs"/>
          <w:rtl/>
          <w:lang w:bidi="fa-IR"/>
        </w:rPr>
        <w:t>بعد تشريح مي‌</w:t>
      </w:r>
      <w:r w:rsidR="008048A7" w:rsidRPr="005D2715">
        <w:rPr>
          <w:rFonts w:ascii="Cambria" w:hAnsi="Cambria" w:hint="cs"/>
          <w:rtl/>
          <w:lang w:bidi="fa-IR"/>
        </w:rPr>
        <w:t>شو</w:t>
      </w:r>
      <w:r w:rsidRPr="005D2715">
        <w:rPr>
          <w:rFonts w:ascii="Cambria" w:hAnsi="Cambria" w:hint="cs"/>
          <w:rtl/>
          <w:lang w:bidi="fa-IR"/>
        </w:rPr>
        <w:t xml:space="preserve">د، </w:t>
      </w:r>
      <w:r w:rsidR="008048A7" w:rsidRPr="005D2715">
        <w:rPr>
          <w:rFonts w:ascii="Cambria" w:hAnsi="Cambria" w:hint="cs"/>
          <w:rtl/>
          <w:lang w:bidi="fa-IR"/>
        </w:rPr>
        <w:t>انجام شود</w:t>
      </w:r>
      <w:r w:rsidRPr="005D2715">
        <w:rPr>
          <w:rFonts w:ascii="Cambria" w:hAnsi="Cambria" w:hint="cs"/>
          <w:rtl/>
          <w:lang w:bidi="fa-IR"/>
        </w:rPr>
        <w:t>.</w:t>
      </w:r>
    </w:p>
    <w:p w:rsidR="00740276" w:rsidRPr="005D2715" w:rsidRDefault="00AC5995" w:rsidP="006A7011">
      <w:pPr>
        <w:pStyle w:val="Heading2"/>
        <w:rPr>
          <w:rtl/>
        </w:rPr>
      </w:pPr>
      <w:bookmarkStart w:id="222" w:name="_Toc149480172"/>
      <w:bookmarkStart w:id="223" w:name="_Toc149481853"/>
      <w:bookmarkStart w:id="224" w:name="_Toc166932651"/>
      <w:bookmarkStart w:id="225" w:name="_Toc529953177"/>
      <w:bookmarkStart w:id="226" w:name="_Toc529953317"/>
      <w:bookmarkStart w:id="227" w:name="_Toc529953569"/>
      <w:bookmarkStart w:id="228" w:name="_Toc529953657"/>
      <w:r w:rsidRPr="005D2715">
        <w:rPr>
          <w:rFonts w:hint="cs"/>
          <w:rtl/>
        </w:rPr>
        <w:lastRenderedPageBreak/>
        <w:t>سربرگ</w:t>
      </w:r>
      <w:r w:rsidR="00740276" w:rsidRPr="005D2715">
        <w:rPr>
          <w:rFonts w:hint="cs"/>
          <w:rtl/>
        </w:rPr>
        <w:t xml:space="preserve"> و </w:t>
      </w:r>
      <w:r w:rsidRPr="005D2715">
        <w:rPr>
          <w:rFonts w:hint="cs"/>
          <w:rtl/>
        </w:rPr>
        <w:t>ته‌برگ</w:t>
      </w:r>
      <w:r w:rsidR="00740276" w:rsidRPr="005D2715">
        <w:rPr>
          <w:rFonts w:hint="cs"/>
          <w:rtl/>
        </w:rPr>
        <w:t>‌ها</w:t>
      </w:r>
      <w:bookmarkEnd w:id="222"/>
      <w:bookmarkEnd w:id="223"/>
      <w:bookmarkEnd w:id="224"/>
      <w:bookmarkEnd w:id="225"/>
      <w:bookmarkEnd w:id="226"/>
      <w:bookmarkEnd w:id="227"/>
      <w:bookmarkEnd w:id="228"/>
    </w:p>
    <w:p w:rsidR="00740276" w:rsidRPr="005D2715" w:rsidRDefault="009C7178" w:rsidP="00982173">
      <w:pPr>
        <w:rPr>
          <w:rFonts w:ascii="Cambria" w:hAnsi="Cambria"/>
          <w:rtl/>
          <w:lang w:bidi="fa-IR"/>
        </w:rPr>
      </w:pPr>
      <w:r w:rsidRPr="005D2715">
        <w:rPr>
          <w:rFonts w:ascii="Cambria" w:hAnsi="Cambria" w:hint="cs"/>
          <w:rtl/>
          <w:lang w:bidi="fa-IR"/>
        </w:rPr>
        <w:t>با توجه به استفاده از ابزار</w:t>
      </w:r>
      <w:r w:rsidR="00740276" w:rsidRPr="005D2715">
        <w:rPr>
          <w:rFonts w:ascii="Cambria" w:hAnsi="Cambria" w:hint="cs"/>
          <w:rtl/>
          <w:lang w:bidi="fa-IR"/>
        </w:rPr>
        <w:t xml:space="preserve"> «</w:t>
      </w:r>
      <w:r w:rsidR="00740276" w:rsidRPr="005D2715">
        <w:rPr>
          <w:rFonts w:ascii="Cambria" w:hAnsi="Cambria"/>
          <w:lang w:bidi="fa-IR"/>
        </w:rPr>
        <w:t xml:space="preserve">Insert </w:t>
      </w:r>
      <w:r w:rsidR="00740276" w:rsidRPr="005D2715">
        <w:rPr>
          <w:rFonts w:ascii="Cambria" w:hAnsi="Cambria" w:hint="cs"/>
          <w:lang w:bidi="fa-IR"/>
        </w:rPr>
        <w:t>›</w:t>
      </w:r>
      <w:r w:rsidR="00740276" w:rsidRPr="005D2715">
        <w:rPr>
          <w:rFonts w:ascii="Cambria" w:hAnsi="Cambria"/>
          <w:lang w:bidi="fa-IR"/>
        </w:rPr>
        <w:t xml:space="preserve"> Break</w:t>
      </w:r>
      <w:r w:rsidR="00740276" w:rsidRPr="005D2715">
        <w:rPr>
          <w:rFonts w:ascii="Cambria" w:hAnsi="Cambria" w:hint="cs"/>
          <w:rtl/>
          <w:lang w:bidi="fa-IR"/>
        </w:rPr>
        <w:t xml:space="preserve">» ، در پايان </w:t>
      </w:r>
      <w:r w:rsidR="008048A7" w:rsidRPr="005D2715">
        <w:rPr>
          <w:rFonts w:ascii="Cambria" w:hAnsi="Cambria" w:hint="cs"/>
          <w:rtl/>
          <w:lang w:bidi="fa-IR"/>
        </w:rPr>
        <w:t xml:space="preserve">هر </w:t>
      </w:r>
      <w:r w:rsidR="00740276" w:rsidRPr="005D2715">
        <w:rPr>
          <w:rFonts w:ascii="Cambria" w:hAnsi="Cambria" w:hint="cs"/>
          <w:rtl/>
          <w:lang w:bidi="fa-IR"/>
        </w:rPr>
        <w:t xml:space="preserve">فصل، لازم است كه در آغاز هر فصل، موارد زير چك شود. </w:t>
      </w:r>
    </w:p>
    <w:p w:rsidR="00740276" w:rsidRPr="005D2715" w:rsidRDefault="00740276" w:rsidP="00982173">
      <w:pPr>
        <w:pStyle w:val="BuletB"/>
        <w:rPr>
          <w:rFonts w:ascii="Cambria" w:hAnsi="Cambria"/>
          <w:rtl/>
        </w:rPr>
      </w:pPr>
      <w:bookmarkStart w:id="229" w:name="_Toc149480173"/>
      <w:bookmarkStart w:id="230" w:name="_Toc149481854"/>
      <w:bookmarkStart w:id="231" w:name="_Toc166932652"/>
      <w:r w:rsidRPr="005D2715">
        <w:rPr>
          <w:rFonts w:ascii="Cambria" w:hAnsi="Cambria" w:hint="cs"/>
          <w:rtl/>
        </w:rPr>
        <w:t>عنوان فصل</w:t>
      </w:r>
      <w:bookmarkEnd w:id="229"/>
      <w:bookmarkEnd w:id="230"/>
      <w:bookmarkEnd w:id="231"/>
      <w:r w:rsidRPr="005D2715">
        <w:rPr>
          <w:rFonts w:ascii="Cambria" w:hAnsi="Cambria" w:hint="cs"/>
          <w:rtl/>
        </w:rPr>
        <w:t xml:space="preserve"> </w:t>
      </w:r>
    </w:p>
    <w:p w:rsidR="00740276" w:rsidRPr="005D2715" w:rsidRDefault="00740276" w:rsidP="00982173">
      <w:pPr>
        <w:rPr>
          <w:rFonts w:ascii="Cambria" w:hAnsi="Cambria"/>
          <w:rtl/>
          <w:lang w:bidi="fa-IR"/>
        </w:rPr>
      </w:pPr>
      <w:r w:rsidRPr="005D2715">
        <w:rPr>
          <w:rFonts w:ascii="Cambria" w:hAnsi="Cambria" w:hint="cs"/>
          <w:rtl/>
          <w:lang w:bidi="fa-IR"/>
        </w:rPr>
        <w:t xml:space="preserve">عنوان فصل، در قسمت سمت راست بالاي صفحه قرار دارد و لازم است كه در هر فصل اصلاح شود. </w:t>
      </w:r>
    </w:p>
    <w:p w:rsidR="006E7EF4" w:rsidRPr="005D2715" w:rsidRDefault="006E7EF4" w:rsidP="00982173">
      <w:pPr>
        <w:pStyle w:val="BuletB"/>
        <w:rPr>
          <w:rFonts w:ascii="Cambria" w:hAnsi="Cambria"/>
          <w:rtl/>
        </w:rPr>
      </w:pPr>
      <w:bookmarkStart w:id="232" w:name="_Toc149480176"/>
      <w:bookmarkStart w:id="233" w:name="_Toc149481857"/>
      <w:bookmarkStart w:id="234" w:name="_Toc166932655"/>
      <w:bookmarkStart w:id="235" w:name="_Toc149480175"/>
      <w:bookmarkStart w:id="236" w:name="_Toc149481856"/>
      <w:bookmarkStart w:id="237" w:name="_Toc166932654"/>
      <w:r w:rsidRPr="005D2715">
        <w:rPr>
          <w:rFonts w:ascii="Cambria" w:hAnsi="Cambria" w:hint="cs"/>
          <w:rtl/>
        </w:rPr>
        <w:t>شماره صفحه</w:t>
      </w:r>
      <w:bookmarkEnd w:id="232"/>
      <w:bookmarkEnd w:id="233"/>
      <w:bookmarkEnd w:id="234"/>
      <w:r w:rsidRPr="005D2715">
        <w:rPr>
          <w:rFonts w:ascii="Cambria" w:hAnsi="Cambria" w:hint="cs"/>
          <w:rtl/>
        </w:rPr>
        <w:t xml:space="preserve"> </w:t>
      </w:r>
    </w:p>
    <w:p w:rsidR="00740276" w:rsidRDefault="006E7EF4" w:rsidP="00982173">
      <w:pPr>
        <w:rPr>
          <w:rFonts w:ascii="Cambria" w:hAnsi="Cambria"/>
          <w:rtl/>
          <w:lang w:bidi="fa-IR"/>
        </w:rPr>
      </w:pPr>
      <w:r w:rsidRPr="005D2715">
        <w:rPr>
          <w:rFonts w:ascii="Cambria" w:hAnsi="Cambria" w:hint="cs"/>
          <w:rtl/>
          <w:lang w:bidi="fa-IR"/>
        </w:rPr>
        <w:t xml:space="preserve">شماره صفحه، </w:t>
      </w:r>
      <w:bookmarkEnd w:id="235"/>
      <w:bookmarkEnd w:id="236"/>
      <w:bookmarkEnd w:id="237"/>
      <w:r w:rsidR="00CD0676" w:rsidRPr="005D2715">
        <w:rPr>
          <w:rFonts w:ascii="Cambria" w:hAnsi="Cambria"/>
          <w:rtl/>
          <w:lang w:bidi="fa-IR"/>
        </w:rPr>
        <w:t xml:space="preserve">در پائين </w:t>
      </w:r>
      <w:r w:rsidR="00064F8E" w:rsidRPr="005D2715">
        <w:rPr>
          <w:rFonts w:ascii="Cambria" w:hAnsi="Cambria" w:hint="cs"/>
          <w:rtl/>
          <w:lang w:bidi="fa-IR"/>
        </w:rPr>
        <w:t xml:space="preserve"> و وسط </w:t>
      </w:r>
      <w:r w:rsidR="00CD0676" w:rsidRPr="005D2715">
        <w:rPr>
          <w:rFonts w:ascii="Cambria" w:hAnsi="Cambria"/>
          <w:rtl/>
          <w:lang w:bidi="fa-IR"/>
        </w:rPr>
        <w:t xml:space="preserve">هر صفحه </w:t>
      </w:r>
      <w:r w:rsidR="00064F8E" w:rsidRPr="005D2715">
        <w:rPr>
          <w:rFonts w:ascii="Cambria" w:hAnsi="Cambria" w:hint="cs"/>
          <w:rtl/>
          <w:lang w:bidi="fa-IR"/>
        </w:rPr>
        <w:t>قرار دارد و لازم است در هر صفحه چک شود.</w:t>
      </w:r>
    </w:p>
    <w:p w:rsidR="00E725CA" w:rsidRDefault="00E725CA" w:rsidP="00E725CA">
      <w:pPr>
        <w:pStyle w:val="Heading2"/>
        <w:rPr>
          <w:rtl/>
        </w:rPr>
      </w:pPr>
      <w:bookmarkStart w:id="238" w:name="_Toc529953178"/>
      <w:bookmarkStart w:id="239" w:name="_Toc529953318"/>
      <w:bookmarkStart w:id="240" w:name="_Toc529953570"/>
      <w:bookmarkStart w:id="241" w:name="_Toc529953658"/>
      <w:r>
        <w:rPr>
          <w:rFonts w:hint="cs"/>
          <w:rtl/>
        </w:rPr>
        <w:t>پرینت و صحافی</w:t>
      </w:r>
      <w:bookmarkEnd w:id="238"/>
      <w:bookmarkEnd w:id="239"/>
      <w:bookmarkEnd w:id="240"/>
      <w:bookmarkEnd w:id="241"/>
    </w:p>
    <w:p w:rsidR="00833CB5" w:rsidRDefault="00833CB5" w:rsidP="00833CB5">
      <w:pPr>
        <w:pStyle w:val="Heading3"/>
        <w:rPr>
          <w:rtl/>
        </w:rPr>
      </w:pPr>
      <w:bookmarkStart w:id="242" w:name="_Toc529953179"/>
      <w:bookmarkStart w:id="243" w:name="_Toc529953319"/>
      <w:bookmarkStart w:id="244" w:name="_Toc529953571"/>
      <w:bookmarkStart w:id="245" w:name="_Toc529953659"/>
      <w:r w:rsidRPr="00833CB5">
        <w:rPr>
          <w:rtl/>
        </w:rPr>
        <w:t>مشخصات جلد گزارش</w:t>
      </w:r>
      <w:bookmarkEnd w:id="242"/>
      <w:bookmarkEnd w:id="243"/>
      <w:bookmarkEnd w:id="244"/>
      <w:bookmarkEnd w:id="245"/>
    </w:p>
    <w:p w:rsidR="00833CB5" w:rsidRPr="00833CB5" w:rsidRDefault="00833CB5" w:rsidP="00833CB5">
      <w:pPr>
        <w:rPr>
          <w:rFonts w:ascii="Cambria" w:hAnsi="Cambria"/>
          <w:lang w:bidi="fa-IR"/>
        </w:rPr>
      </w:pPr>
      <w:r w:rsidRPr="00833CB5">
        <w:rPr>
          <w:rFonts w:ascii="Cambria" w:hAnsi="Cambria" w:hint="cs"/>
          <w:b/>
          <w:bCs/>
          <w:rtl/>
          <w:lang w:bidi="fa-IR"/>
        </w:rPr>
        <w:t>الف-</w:t>
      </w:r>
      <w:r>
        <w:rPr>
          <w:rFonts w:ascii="Cambria" w:hAnsi="Cambria" w:hint="cs"/>
          <w:rtl/>
          <w:lang w:bidi="fa-IR"/>
        </w:rPr>
        <w:t xml:space="preserve"> </w:t>
      </w:r>
      <w:r w:rsidRPr="00833CB5">
        <w:rPr>
          <w:rFonts w:ascii="Cambria" w:hAnsi="Cambria" w:hint="cs"/>
          <w:rtl/>
          <w:lang w:bidi="fa-IR"/>
        </w:rPr>
        <w:t>جنس</w:t>
      </w:r>
      <w:r w:rsidRPr="00833CB5">
        <w:rPr>
          <w:rFonts w:ascii="Cambria" w:hAnsi="Cambria"/>
          <w:lang w:bidi="fa-IR"/>
        </w:rPr>
        <w:t xml:space="preserve"> </w:t>
      </w:r>
      <w:r w:rsidRPr="00833CB5">
        <w:rPr>
          <w:rFonts w:ascii="Cambria" w:hAnsi="Cambria" w:hint="cs"/>
          <w:rtl/>
          <w:lang w:bidi="fa-IR"/>
        </w:rPr>
        <w:t>جلد</w:t>
      </w:r>
      <w:r w:rsidRPr="00833CB5">
        <w:rPr>
          <w:rFonts w:ascii="Cambria" w:hAnsi="Cambria"/>
          <w:lang w:bidi="fa-IR"/>
        </w:rPr>
        <w:t xml:space="preserve"> </w:t>
      </w:r>
      <w:r w:rsidRPr="00833CB5">
        <w:rPr>
          <w:rFonts w:ascii="Cambria" w:hAnsi="Cambria" w:hint="cs"/>
          <w:rtl/>
          <w:lang w:bidi="fa-IR"/>
        </w:rPr>
        <w:t>از</w:t>
      </w:r>
      <w:r w:rsidRPr="00833CB5">
        <w:rPr>
          <w:rFonts w:ascii="Cambria" w:hAnsi="Cambria"/>
          <w:lang w:bidi="fa-IR"/>
        </w:rPr>
        <w:t xml:space="preserve"> </w:t>
      </w:r>
      <w:r w:rsidRPr="00833CB5">
        <w:rPr>
          <w:rFonts w:ascii="Cambria" w:hAnsi="Cambria" w:hint="cs"/>
          <w:rtl/>
          <w:lang w:bidi="fa-IR"/>
        </w:rPr>
        <w:t>مقوا</w:t>
      </w:r>
      <w:r w:rsidRPr="00833CB5">
        <w:rPr>
          <w:rFonts w:ascii="Cambria" w:hAnsi="Cambria"/>
          <w:lang w:bidi="fa-IR"/>
        </w:rPr>
        <w:t xml:space="preserve"> </w:t>
      </w:r>
      <w:r w:rsidRPr="00833CB5">
        <w:rPr>
          <w:rFonts w:ascii="Cambria" w:hAnsi="Cambria" w:hint="cs"/>
          <w:rtl/>
          <w:lang w:bidi="fa-IR"/>
        </w:rPr>
        <w:t>با</w:t>
      </w:r>
      <w:r w:rsidRPr="00833CB5">
        <w:rPr>
          <w:rFonts w:ascii="Cambria" w:hAnsi="Cambria"/>
          <w:lang w:bidi="fa-IR"/>
        </w:rPr>
        <w:t xml:space="preserve"> </w:t>
      </w:r>
      <w:r w:rsidRPr="00833CB5">
        <w:rPr>
          <w:rFonts w:ascii="Cambria" w:hAnsi="Cambria" w:hint="cs"/>
          <w:rtl/>
          <w:lang w:bidi="fa-IR"/>
        </w:rPr>
        <w:t>ضخامت</w:t>
      </w:r>
      <w:r>
        <w:rPr>
          <w:rFonts w:ascii="Cambria" w:hAnsi="Cambria" w:hint="cs"/>
          <w:rtl/>
          <w:lang w:bidi="fa-IR"/>
        </w:rPr>
        <w:t xml:space="preserve"> 2 </w:t>
      </w:r>
      <w:r w:rsidRPr="00833CB5">
        <w:rPr>
          <w:rFonts w:ascii="Cambria" w:hAnsi="Cambria" w:hint="cs"/>
          <w:rtl/>
          <w:lang w:bidi="fa-IR"/>
        </w:rPr>
        <w:t>تا</w:t>
      </w:r>
      <w:r>
        <w:rPr>
          <w:rFonts w:ascii="Cambria" w:hAnsi="Cambria" w:hint="cs"/>
          <w:rtl/>
          <w:lang w:bidi="fa-IR"/>
        </w:rPr>
        <w:t xml:space="preserve">3 </w:t>
      </w:r>
      <w:r w:rsidRPr="00833CB5">
        <w:rPr>
          <w:rFonts w:ascii="Cambria" w:hAnsi="Cambria"/>
          <w:lang w:bidi="fa-IR"/>
        </w:rPr>
        <w:t xml:space="preserve"> </w:t>
      </w:r>
      <w:r w:rsidRPr="00833CB5">
        <w:rPr>
          <w:rFonts w:ascii="Cambria" w:hAnsi="Cambria" w:hint="cs"/>
          <w:rtl/>
          <w:lang w:bidi="fa-IR"/>
        </w:rPr>
        <w:t>ميليمتر</w:t>
      </w:r>
      <w:r w:rsidRPr="00833CB5">
        <w:rPr>
          <w:rFonts w:ascii="Cambria" w:hAnsi="Cambria"/>
          <w:lang w:bidi="fa-IR"/>
        </w:rPr>
        <w:t xml:space="preserve"> </w:t>
      </w:r>
      <w:r w:rsidRPr="00833CB5">
        <w:rPr>
          <w:rFonts w:ascii="Cambria" w:hAnsi="Cambria" w:hint="cs"/>
          <w:rtl/>
          <w:lang w:bidi="fa-IR"/>
        </w:rPr>
        <w:t>،</w:t>
      </w:r>
      <w:r w:rsidRPr="00833CB5">
        <w:rPr>
          <w:rFonts w:ascii="Cambria" w:hAnsi="Cambria"/>
          <w:lang w:bidi="fa-IR"/>
        </w:rPr>
        <w:t xml:space="preserve"> </w:t>
      </w:r>
      <w:r w:rsidRPr="00833CB5">
        <w:rPr>
          <w:rFonts w:ascii="Cambria" w:hAnsi="Cambria" w:hint="cs"/>
          <w:rtl/>
          <w:lang w:bidi="fa-IR"/>
        </w:rPr>
        <w:t>با</w:t>
      </w:r>
      <w:r w:rsidRPr="00833CB5">
        <w:rPr>
          <w:rFonts w:ascii="Cambria" w:hAnsi="Cambria"/>
          <w:lang w:bidi="fa-IR"/>
        </w:rPr>
        <w:t xml:space="preserve"> </w:t>
      </w:r>
      <w:r w:rsidRPr="00833CB5">
        <w:rPr>
          <w:rFonts w:ascii="Cambria" w:hAnsi="Cambria" w:hint="cs"/>
          <w:rtl/>
          <w:lang w:bidi="fa-IR"/>
        </w:rPr>
        <w:t>روكش</w:t>
      </w:r>
      <w:r w:rsidRPr="00833CB5">
        <w:rPr>
          <w:rFonts w:ascii="Cambria" w:hAnsi="Cambria"/>
          <w:lang w:bidi="fa-IR"/>
        </w:rPr>
        <w:t xml:space="preserve"> </w:t>
      </w:r>
      <w:r w:rsidRPr="00833CB5">
        <w:rPr>
          <w:rFonts w:ascii="Cambria" w:hAnsi="Cambria" w:hint="cs"/>
          <w:rtl/>
          <w:lang w:bidi="fa-IR"/>
        </w:rPr>
        <w:t>چرم</w:t>
      </w:r>
      <w:r w:rsidRPr="00833CB5">
        <w:rPr>
          <w:rFonts w:ascii="Cambria" w:hAnsi="Cambria"/>
          <w:lang w:bidi="fa-IR"/>
        </w:rPr>
        <w:t xml:space="preserve"> </w:t>
      </w:r>
      <w:r w:rsidRPr="00833CB5">
        <w:rPr>
          <w:rFonts w:ascii="Cambria" w:hAnsi="Cambria" w:hint="cs"/>
          <w:rtl/>
          <w:lang w:bidi="fa-IR"/>
        </w:rPr>
        <w:t>مصنوعي</w:t>
      </w:r>
      <w:r>
        <w:rPr>
          <w:rFonts w:ascii="Cambria" w:hAnsi="Cambria" w:hint="cs"/>
          <w:rtl/>
          <w:lang w:bidi="fa-IR"/>
        </w:rPr>
        <w:t xml:space="preserve"> (</w:t>
      </w:r>
      <w:r w:rsidRPr="00833CB5">
        <w:rPr>
          <w:rFonts w:ascii="Cambria" w:hAnsi="Cambria" w:hint="cs"/>
          <w:rtl/>
          <w:lang w:bidi="fa-IR"/>
        </w:rPr>
        <w:t>گالينگور</w:t>
      </w:r>
      <w:r>
        <w:rPr>
          <w:rFonts w:ascii="Cambria" w:hAnsi="Cambria" w:hint="cs"/>
          <w:rtl/>
          <w:lang w:bidi="fa-IR"/>
        </w:rPr>
        <w:t>)</w:t>
      </w:r>
      <w:r w:rsidRPr="00833CB5">
        <w:rPr>
          <w:rFonts w:ascii="Cambria" w:hAnsi="Cambria"/>
          <w:lang w:bidi="fa-IR"/>
        </w:rPr>
        <w:t xml:space="preserve"> </w:t>
      </w:r>
      <w:r w:rsidRPr="00833CB5">
        <w:rPr>
          <w:rFonts w:ascii="Cambria" w:hAnsi="Cambria" w:hint="cs"/>
          <w:rtl/>
          <w:lang w:bidi="fa-IR"/>
        </w:rPr>
        <w:t>باشد</w:t>
      </w:r>
      <w:r w:rsidRPr="00833CB5">
        <w:rPr>
          <w:rFonts w:ascii="Cambria" w:hAnsi="Cambria"/>
          <w:lang w:bidi="fa-IR"/>
        </w:rPr>
        <w:t>.</w:t>
      </w:r>
    </w:p>
    <w:p w:rsidR="00833CB5" w:rsidRDefault="00833CB5" w:rsidP="00833CB5">
      <w:pPr>
        <w:rPr>
          <w:rFonts w:ascii="Cambria" w:hAnsi="Cambria"/>
          <w:rtl/>
          <w:lang w:bidi="fa-IR"/>
        </w:rPr>
      </w:pPr>
      <w:r w:rsidRPr="00833CB5">
        <w:rPr>
          <w:rFonts w:ascii="Cambria" w:hAnsi="Cambria" w:hint="cs"/>
          <w:b/>
          <w:bCs/>
          <w:rtl/>
          <w:lang w:bidi="fa-IR"/>
        </w:rPr>
        <w:t xml:space="preserve">ب- </w:t>
      </w:r>
      <w:r w:rsidRPr="00833CB5">
        <w:rPr>
          <w:rFonts w:ascii="Cambria" w:hAnsi="Cambria" w:hint="cs"/>
          <w:rtl/>
          <w:lang w:bidi="fa-IR"/>
        </w:rPr>
        <w:t>رنگ</w:t>
      </w:r>
      <w:r w:rsidRPr="00833CB5">
        <w:rPr>
          <w:rFonts w:ascii="Cambria" w:hAnsi="Cambria"/>
          <w:lang w:bidi="fa-IR"/>
        </w:rPr>
        <w:t xml:space="preserve"> </w:t>
      </w:r>
      <w:r w:rsidRPr="00833CB5">
        <w:rPr>
          <w:rFonts w:ascii="Cambria" w:hAnsi="Cambria" w:hint="cs"/>
          <w:rtl/>
          <w:lang w:bidi="fa-IR"/>
        </w:rPr>
        <w:t>جلد</w:t>
      </w:r>
      <w:r w:rsidRPr="00833CB5">
        <w:rPr>
          <w:rFonts w:ascii="Cambria" w:hAnsi="Cambria"/>
          <w:lang w:bidi="fa-IR"/>
        </w:rPr>
        <w:t xml:space="preserve"> </w:t>
      </w:r>
      <w:r w:rsidRPr="00833CB5">
        <w:rPr>
          <w:rFonts w:ascii="Cambria" w:hAnsi="Cambria" w:hint="cs"/>
          <w:rtl/>
          <w:lang w:bidi="fa-IR"/>
        </w:rPr>
        <w:t>براي</w:t>
      </w:r>
      <w:r w:rsidRPr="00833CB5">
        <w:rPr>
          <w:rFonts w:ascii="Cambria" w:hAnsi="Cambria"/>
          <w:lang w:bidi="fa-IR"/>
        </w:rPr>
        <w:t xml:space="preserve"> </w:t>
      </w:r>
      <w:r w:rsidRPr="00833CB5">
        <w:rPr>
          <w:rFonts w:ascii="Cambria" w:hAnsi="Cambria" w:hint="cs"/>
          <w:rtl/>
          <w:lang w:bidi="fa-IR"/>
        </w:rPr>
        <w:t>گزارش</w:t>
      </w:r>
      <w:r w:rsidRPr="00833CB5">
        <w:rPr>
          <w:rFonts w:ascii="Cambria" w:hAnsi="Cambria"/>
          <w:lang w:bidi="fa-IR"/>
        </w:rPr>
        <w:t xml:space="preserve"> </w:t>
      </w:r>
      <w:r w:rsidRPr="00833CB5">
        <w:rPr>
          <w:rFonts w:ascii="Cambria" w:hAnsi="Cambria" w:hint="cs"/>
          <w:rtl/>
          <w:lang w:bidi="fa-IR"/>
        </w:rPr>
        <w:t>مربوط</w:t>
      </w:r>
      <w:r w:rsidRPr="00833CB5">
        <w:rPr>
          <w:rFonts w:ascii="Cambria" w:hAnsi="Cambria"/>
          <w:lang w:bidi="fa-IR"/>
        </w:rPr>
        <w:t xml:space="preserve"> </w:t>
      </w:r>
      <w:r w:rsidRPr="00833CB5">
        <w:rPr>
          <w:rFonts w:ascii="Cambria" w:hAnsi="Cambria" w:hint="cs"/>
          <w:rtl/>
          <w:lang w:bidi="fa-IR"/>
        </w:rPr>
        <w:t>به</w:t>
      </w:r>
      <w:r w:rsidRPr="00833CB5">
        <w:rPr>
          <w:rFonts w:ascii="Cambria" w:hAnsi="Cambria"/>
          <w:lang w:bidi="fa-IR"/>
        </w:rPr>
        <w:t xml:space="preserve"> </w:t>
      </w:r>
      <w:r w:rsidRPr="00833CB5">
        <w:rPr>
          <w:rFonts w:ascii="Cambria" w:hAnsi="Cambria" w:hint="cs"/>
          <w:rtl/>
          <w:lang w:bidi="fa-IR"/>
        </w:rPr>
        <w:t>هريك</w:t>
      </w:r>
      <w:r w:rsidRPr="00833CB5">
        <w:rPr>
          <w:rFonts w:ascii="Cambria" w:hAnsi="Cambria"/>
          <w:lang w:bidi="fa-IR"/>
        </w:rPr>
        <w:t xml:space="preserve"> </w:t>
      </w:r>
      <w:r w:rsidRPr="00833CB5">
        <w:rPr>
          <w:rFonts w:ascii="Cambria" w:hAnsi="Cambria" w:hint="cs"/>
          <w:rtl/>
          <w:lang w:bidi="fa-IR"/>
        </w:rPr>
        <w:t>از</w:t>
      </w:r>
      <w:r w:rsidRPr="00833CB5">
        <w:rPr>
          <w:rFonts w:ascii="Cambria" w:hAnsi="Cambria"/>
          <w:lang w:bidi="fa-IR"/>
        </w:rPr>
        <w:t xml:space="preserve"> </w:t>
      </w:r>
      <w:r w:rsidRPr="00833CB5">
        <w:rPr>
          <w:rFonts w:ascii="Cambria" w:hAnsi="Cambria" w:hint="cs"/>
          <w:rtl/>
          <w:lang w:bidi="fa-IR"/>
        </w:rPr>
        <w:t>زمينه</w:t>
      </w:r>
      <w:r w:rsidRPr="00833CB5">
        <w:rPr>
          <w:rFonts w:ascii="Cambria" w:hAnsi="Cambria"/>
          <w:lang w:bidi="fa-IR"/>
        </w:rPr>
        <w:t xml:space="preserve"> </w:t>
      </w:r>
      <w:r w:rsidRPr="00833CB5">
        <w:rPr>
          <w:rFonts w:ascii="Cambria" w:hAnsi="Cambria" w:hint="cs"/>
          <w:rtl/>
          <w:lang w:bidi="fa-IR"/>
        </w:rPr>
        <w:t>هاي</w:t>
      </w:r>
      <w:r w:rsidRPr="00833CB5">
        <w:rPr>
          <w:rFonts w:ascii="Cambria" w:hAnsi="Cambria"/>
          <w:lang w:bidi="fa-IR"/>
        </w:rPr>
        <w:t xml:space="preserve"> </w:t>
      </w:r>
      <w:r w:rsidRPr="00833CB5">
        <w:rPr>
          <w:rFonts w:ascii="Cambria" w:hAnsi="Cambria" w:hint="cs"/>
          <w:rtl/>
          <w:lang w:bidi="fa-IR"/>
        </w:rPr>
        <w:t>علمي</w:t>
      </w:r>
      <w:r w:rsidRPr="00833CB5">
        <w:rPr>
          <w:rFonts w:ascii="Cambria" w:hAnsi="Cambria"/>
          <w:lang w:bidi="fa-IR"/>
        </w:rPr>
        <w:t xml:space="preserve"> </w:t>
      </w:r>
      <w:r w:rsidRPr="00833CB5">
        <w:rPr>
          <w:rFonts w:ascii="Cambria" w:hAnsi="Cambria" w:hint="cs"/>
          <w:rtl/>
          <w:lang w:bidi="fa-IR"/>
        </w:rPr>
        <w:t>و</w:t>
      </w:r>
      <w:r w:rsidRPr="00833CB5">
        <w:rPr>
          <w:rFonts w:ascii="Cambria" w:hAnsi="Cambria"/>
          <w:lang w:bidi="fa-IR"/>
        </w:rPr>
        <w:t xml:space="preserve"> </w:t>
      </w:r>
      <w:r w:rsidRPr="00833CB5">
        <w:rPr>
          <w:rFonts w:ascii="Cambria" w:hAnsi="Cambria" w:hint="cs"/>
          <w:rtl/>
          <w:lang w:bidi="fa-IR"/>
        </w:rPr>
        <w:t>فني</w:t>
      </w:r>
      <w:r w:rsidRPr="00833CB5">
        <w:rPr>
          <w:rFonts w:ascii="Cambria" w:hAnsi="Cambria"/>
          <w:lang w:bidi="fa-IR"/>
        </w:rPr>
        <w:t xml:space="preserve"> </w:t>
      </w:r>
      <w:r w:rsidRPr="00833CB5">
        <w:rPr>
          <w:rFonts w:ascii="Cambria" w:hAnsi="Cambria" w:hint="cs"/>
          <w:rtl/>
          <w:lang w:bidi="fa-IR"/>
        </w:rPr>
        <w:t>به</w:t>
      </w:r>
      <w:r w:rsidRPr="00833CB5">
        <w:rPr>
          <w:rFonts w:ascii="Cambria" w:hAnsi="Cambria"/>
          <w:lang w:bidi="fa-IR"/>
        </w:rPr>
        <w:t xml:space="preserve"> </w:t>
      </w:r>
      <w:r w:rsidRPr="00833CB5">
        <w:rPr>
          <w:rFonts w:ascii="Cambria" w:hAnsi="Cambria" w:hint="cs"/>
          <w:rtl/>
          <w:lang w:bidi="fa-IR"/>
        </w:rPr>
        <w:t>صورت</w:t>
      </w:r>
      <w:r w:rsidRPr="00833CB5">
        <w:rPr>
          <w:rFonts w:ascii="Cambria" w:hAnsi="Cambria"/>
          <w:lang w:bidi="fa-IR"/>
        </w:rPr>
        <w:t xml:space="preserve"> </w:t>
      </w:r>
      <w:r w:rsidRPr="00833CB5">
        <w:rPr>
          <w:rFonts w:ascii="Cambria" w:hAnsi="Cambria" w:hint="cs"/>
          <w:rtl/>
          <w:lang w:bidi="fa-IR"/>
        </w:rPr>
        <w:t>زير</w:t>
      </w:r>
      <w:r w:rsidRPr="00833CB5">
        <w:rPr>
          <w:rFonts w:ascii="Cambria" w:hAnsi="Cambria"/>
          <w:lang w:bidi="fa-IR"/>
        </w:rPr>
        <w:t xml:space="preserve"> </w:t>
      </w:r>
      <w:r w:rsidRPr="00833CB5">
        <w:rPr>
          <w:rFonts w:ascii="Cambria" w:hAnsi="Cambria" w:hint="cs"/>
          <w:rtl/>
          <w:lang w:bidi="fa-IR"/>
        </w:rPr>
        <w:t>است</w:t>
      </w:r>
      <w:r w:rsidRPr="00833CB5">
        <w:rPr>
          <w:rFonts w:ascii="Cambria" w:hAnsi="Cambria"/>
          <w:lang w:bidi="fa-IR"/>
        </w:rPr>
        <w:t xml:space="preserve"> :</w:t>
      </w:r>
    </w:p>
    <w:p w:rsidR="00833CB5" w:rsidRPr="00833CB5" w:rsidRDefault="00833CB5" w:rsidP="004D6F22">
      <w:pPr>
        <w:pStyle w:val="a0"/>
        <w:rPr>
          <w:rFonts w:cs="B Mitra"/>
          <w:sz w:val="22"/>
          <w:szCs w:val="26"/>
        </w:rPr>
      </w:pPr>
      <w:bookmarkStart w:id="246" w:name="_Toc529951192"/>
      <w:bookmarkStart w:id="247" w:name="_Toc529951373"/>
      <w:r>
        <w:rPr>
          <w:rFonts w:hint="cs"/>
          <w:rtl/>
        </w:rPr>
        <w:t>جدول 4-</w:t>
      </w:r>
      <w:r w:rsidR="002B2DF6">
        <w:rPr>
          <w:rFonts w:hint="cs"/>
          <w:rtl/>
        </w:rPr>
        <w:t>1</w:t>
      </w:r>
      <w:r>
        <w:rPr>
          <w:rFonts w:hint="cs"/>
          <w:rtl/>
        </w:rPr>
        <w:t xml:space="preserve">  رنگ جلد گزارش تهیه شده در هر پژوهشکده</w:t>
      </w:r>
      <w:bookmarkEnd w:id="246"/>
      <w:bookmarkEnd w:id="247"/>
    </w:p>
    <w:tbl>
      <w:tblPr>
        <w:tblStyle w:val="TableGrid"/>
        <w:bidiVisual/>
        <w:tblW w:w="0" w:type="auto"/>
        <w:jc w:val="center"/>
        <w:tblLook w:val="04A0" w:firstRow="1" w:lastRow="0" w:firstColumn="1" w:lastColumn="0" w:noHBand="0" w:noVBand="1"/>
      </w:tblPr>
      <w:tblGrid>
        <w:gridCol w:w="3402"/>
        <w:gridCol w:w="2127"/>
      </w:tblGrid>
      <w:tr w:rsidR="00833CB5" w:rsidRPr="00B75CAA" w:rsidTr="00B75CAA">
        <w:trPr>
          <w:jc w:val="center"/>
        </w:trPr>
        <w:tc>
          <w:tcPr>
            <w:tcW w:w="3402" w:type="dxa"/>
          </w:tcPr>
          <w:p w:rsidR="00833CB5" w:rsidRPr="00B75CAA" w:rsidRDefault="00833CB5" w:rsidP="00B75CAA">
            <w:pPr>
              <w:pStyle w:val="a2"/>
              <w:rPr>
                <w:b/>
                <w:bCs/>
                <w:rtl/>
                <w:lang w:bidi="fa-IR"/>
              </w:rPr>
            </w:pPr>
            <w:r w:rsidRPr="00B75CAA">
              <w:rPr>
                <w:rFonts w:hint="cs"/>
                <w:b/>
                <w:bCs/>
                <w:rtl/>
                <w:lang w:bidi="fa-IR"/>
              </w:rPr>
              <w:t>پژوهشکده</w:t>
            </w:r>
          </w:p>
        </w:tc>
        <w:tc>
          <w:tcPr>
            <w:tcW w:w="2127" w:type="dxa"/>
          </w:tcPr>
          <w:p w:rsidR="00833CB5" w:rsidRPr="00B75CAA" w:rsidRDefault="00833CB5" w:rsidP="00B75CAA">
            <w:pPr>
              <w:pStyle w:val="a2"/>
              <w:rPr>
                <w:b/>
                <w:bCs/>
                <w:rtl/>
                <w:lang w:bidi="fa-IR"/>
              </w:rPr>
            </w:pPr>
            <w:r w:rsidRPr="00B75CAA">
              <w:rPr>
                <w:rFonts w:hint="cs"/>
                <w:b/>
                <w:bCs/>
                <w:rtl/>
                <w:lang w:bidi="fa-IR"/>
              </w:rPr>
              <w:t>رنگ جلد</w:t>
            </w:r>
          </w:p>
        </w:tc>
      </w:tr>
      <w:tr w:rsidR="00833CB5" w:rsidTr="00B75CAA">
        <w:trPr>
          <w:jc w:val="center"/>
        </w:trPr>
        <w:tc>
          <w:tcPr>
            <w:tcW w:w="3402" w:type="dxa"/>
          </w:tcPr>
          <w:p w:rsidR="00833CB5" w:rsidRDefault="00833CB5" w:rsidP="00B75CAA">
            <w:pPr>
              <w:pStyle w:val="a2"/>
              <w:rPr>
                <w:rtl/>
                <w:lang w:bidi="fa-IR"/>
              </w:rPr>
            </w:pPr>
            <w:r w:rsidRPr="00833CB5">
              <w:rPr>
                <w:rFonts w:hint="cs"/>
                <w:sz w:val="22"/>
                <w:szCs w:val="26"/>
                <w:rtl/>
                <w:lang w:bidi="fa-IR"/>
              </w:rPr>
              <w:t>مكانيك</w:t>
            </w:r>
          </w:p>
        </w:tc>
        <w:tc>
          <w:tcPr>
            <w:tcW w:w="2127" w:type="dxa"/>
          </w:tcPr>
          <w:p w:rsidR="00833CB5" w:rsidRDefault="00833CB5" w:rsidP="00B75CAA">
            <w:pPr>
              <w:pStyle w:val="a2"/>
              <w:rPr>
                <w:rtl/>
                <w:lang w:bidi="fa-IR"/>
              </w:rPr>
            </w:pPr>
            <w:r w:rsidRPr="00833CB5">
              <w:rPr>
                <w:rFonts w:hint="cs"/>
                <w:sz w:val="22"/>
                <w:szCs w:val="26"/>
                <w:rtl/>
                <w:lang w:bidi="fa-IR"/>
              </w:rPr>
              <w:t>مشكي</w:t>
            </w:r>
          </w:p>
        </w:tc>
      </w:tr>
      <w:tr w:rsidR="00833CB5" w:rsidTr="00B75CAA">
        <w:trPr>
          <w:jc w:val="center"/>
        </w:trPr>
        <w:tc>
          <w:tcPr>
            <w:tcW w:w="3402" w:type="dxa"/>
          </w:tcPr>
          <w:p w:rsidR="00833CB5" w:rsidRDefault="00833CB5" w:rsidP="00B75CAA">
            <w:pPr>
              <w:pStyle w:val="a2"/>
              <w:rPr>
                <w:rtl/>
                <w:lang w:bidi="fa-IR"/>
              </w:rPr>
            </w:pPr>
            <w:r w:rsidRPr="00833CB5">
              <w:rPr>
                <w:rFonts w:hint="cs"/>
                <w:sz w:val="22"/>
                <w:szCs w:val="26"/>
                <w:rtl/>
                <w:lang w:bidi="fa-IR"/>
              </w:rPr>
              <w:t>برق</w:t>
            </w:r>
            <w:r w:rsidRPr="00833CB5">
              <w:rPr>
                <w:sz w:val="22"/>
                <w:szCs w:val="26"/>
                <w:lang w:bidi="fa-IR"/>
              </w:rPr>
              <w:t xml:space="preserve"> </w:t>
            </w:r>
            <w:r w:rsidRPr="00833CB5">
              <w:rPr>
                <w:rFonts w:hint="cs"/>
                <w:sz w:val="22"/>
                <w:szCs w:val="26"/>
                <w:rtl/>
                <w:lang w:bidi="fa-IR"/>
              </w:rPr>
              <w:t>و</w:t>
            </w:r>
            <w:r w:rsidRPr="00833CB5">
              <w:rPr>
                <w:sz w:val="22"/>
                <w:szCs w:val="26"/>
                <w:lang w:bidi="fa-IR"/>
              </w:rPr>
              <w:t xml:space="preserve"> </w:t>
            </w:r>
            <w:r w:rsidRPr="00833CB5">
              <w:rPr>
                <w:rFonts w:hint="cs"/>
                <w:sz w:val="22"/>
                <w:szCs w:val="26"/>
                <w:rtl/>
                <w:lang w:bidi="fa-IR"/>
              </w:rPr>
              <w:t>فناوري</w:t>
            </w:r>
            <w:r w:rsidRPr="00833CB5">
              <w:rPr>
                <w:sz w:val="22"/>
                <w:szCs w:val="26"/>
                <w:lang w:bidi="fa-IR"/>
              </w:rPr>
              <w:t xml:space="preserve"> </w:t>
            </w:r>
            <w:r w:rsidRPr="00833CB5">
              <w:rPr>
                <w:rFonts w:hint="cs"/>
                <w:sz w:val="22"/>
                <w:szCs w:val="26"/>
                <w:rtl/>
                <w:lang w:bidi="fa-IR"/>
              </w:rPr>
              <w:t>اطلاعات</w:t>
            </w:r>
          </w:p>
        </w:tc>
        <w:tc>
          <w:tcPr>
            <w:tcW w:w="2127" w:type="dxa"/>
          </w:tcPr>
          <w:p w:rsidR="00833CB5" w:rsidRDefault="00833CB5" w:rsidP="00B75CAA">
            <w:pPr>
              <w:pStyle w:val="a2"/>
              <w:rPr>
                <w:rtl/>
                <w:lang w:bidi="fa-IR"/>
              </w:rPr>
            </w:pPr>
            <w:r w:rsidRPr="00833CB5">
              <w:rPr>
                <w:rFonts w:hint="cs"/>
                <w:sz w:val="22"/>
                <w:szCs w:val="26"/>
                <w:rtl/>
                <w:lang w:bidi="fa-IR"/>
              </w:rPr>
              <w:t>سبز</w:t>
            </w:r>
          </w:p>
        </w:tc>
      </w:tr>
      <w:tr w:rsidR="00833CB5" w:rsidTr="00B75CAA">
        <w:trPr>
          <w:jc w:val="center"/>
        </w:trPr>
        <w:tc>
          <w:tcPr>
            <w:tcW w:w="3402" w:type="dxa"/>
          </w:tcPr>
          <w:p w:rsidR="00833CB5" w:rsidRDefault="00833CB5" w:rsidP="00FD444C">
            <w:pPr>
              <w:pStyle w:val="a2"/>
              <w:rPr>
                <w:rtl/>
                <w:lang w:bidi="fa-IR"/>
              </w:rPr>
            </w:pPr>
            <w:r w:rsidRPr="00833CB5">
              <w:rPr>
                <w:rFonts w:hint="cs"/>
                <w:sz w:val="22"/>
                <w:szCs w:val="26"/>
                <w:rtl/>
                <w:lang w:bidi="fa-IR"/>
              </w:rPr>
              <w:t>فناوري</w:t>
            </w:r>
            <w:r w:rsidR="00FD444C">
              <w:rPr>
                <w:sz w:val="22"/>
                <w:szCs w:val="26"/>
                <w:rtl/>
                <w:lang w:bidi="fa-IR"/>
              </w:rPr>
              <w:softHyphen/>
            </w:r>
            <w:r w:rsidRPr="00833CB5">
              <w:rPr>
                <w:rFonts w:hint="cs"/>
                <w:sz w:val="22"/>
                <w:szCs w:val="26"/>
                <w:rtl/>
                <w:lang w:bidi="fa-IR"/>
              </w:rPr>
              <w:t>هاي</w:t>
            </w:r>
            <w:r w:rsidRPr="00833CB5">
              <w:rPr>
                <w:sz w:val="22"/>
                <w:szCs w:val="26"/>
                <w:lang w:bidi="fa-IR"/>
              </w:rPr>
              <w:t xml:space="preserve"> </w:t>
            </w:r>
            <w:r w:rsidRPr="00833CB5">
              <w:rPr>
                <w:rFonts w:hint="cs"/>
                <w:sz w:val="22"/>
                <w:szCs w:val="26"/>
                <w:rtl/>
                <w:lang w:bidi="fa-IR"/>
              </w:rPr>
              <w:t>شيميايي</w:t>
            </w:r>
          </w:p>
        </w:tc>
        <w:tc>
          <w:tcPr>
            <w:tcW w:w="2127" w:type="dxa"/>
          </w:tcPr>
          <w:p w:rsidR="00833CB5" w:rsidRDefault="00833CB5" w:rsidP="00FD444C">
            <w:pPr>
              <w:pStyle w:val="a2"/>
              <w:rPr>
                <w:rtl/>
                <w:lang w:bidi="fa-IR"/>
              </w:rPr>
            </w:pPr>
            <w:r w:rsidRPr="00833CB5">
              <w:rPr>
                <w:rFonts w:hint="cs"/>
                <w:sz w:val="22"/>
                <w:szCs w:val="26"/>
                <w:rtl/>
                <w:lang w:bidi="fa-IR"/>
              </w:rPr>
              <w:t>سورمه</w:t>
            </w:r>
            <w:r w:rsidR="00FD444C">
              <w:rPr>
                <w:sz w:val="22"/>
                <w:szCs w:val="26"/>
                <w:rtl/>
                <w:lang w:bidi="fa-IR"/>
              </w:rPr>
              <w:softHyphen/>
            </w:r>
            <w:r w:rsidRPr="00833CB5">
              <w:rPr>
                <w:rFonts w:hint="cs"/>
                <w:sz w:val="22"/>
                <w:szCs w:val="26"/>
                <w:rtl/>
                <w:lang w:bidi="fa-IR"/>
              </w:rPr>
              <w:t>اي</w:t>
            </w:r>
          </w:p>
        </w:tc>
      </w:tr>
      <w:tr w:rsidR="00833CB5" w:rsidTr="00B75CAA">
        <w:trPr>
          <w:jc w:val="center"/>
        </w:trPr>
        <w:tc>
          <w:tcPr>
            <w:tcW w:w="3402" w:type="dxa"/>
          </w:tcPr>
          <w:p w:rsidR="00833CB5" w:rsidRDefault="00833CB5" w:rsidP="00FD444C">
            <w:pPr>
              <w:pStyle w:val="a2"/>
              <w:rPr>
                <w:rtl/>
                <w:lang w:bidi="fa-IR"/>
              </w:rPr>
            </w:pPr>
            <w:r w:rsidRPr="00833CB5">
              <w:rPr>
                <w:rFonts w:hint="cs"/>
                <w:sz w:val="22"/>
                <w:szCs w:val="26"/>
                <w:rtl/>
                <w:lang w:bidi="fa-IR"/>
              </w:rPr>
              <w:t>زيست</w:t>
            </w:r>
            <w:r w:rsidR="00FD444C">
              <w:rPr>
                <w:sz w:val="22"/>
                <w:szCs w:val="26"/>
                <w:rtl/>
                <w:lang w:bidi="fa-IR"/>
              </w:rPr>
              <w:softHyphen/>
            </w:r>
            <w:r w:rsidRPr="00833CB5">
              <w:rPr>
                <w:rFonts w:hint="cs"/>
                <w:sz w:val="22"/>
                <w:szCs w:val="26"/>
                <w:rtl/>
                <w:lang w:bidi="fa-IR"/>
              </w:rPr>
              <w:t>فناوري</w:t>
            </w:r>
          </w:p>
        </w:tc>
        <w:tc>
          <w:tcPr>
            <w:tcW w:w="2127" w:type="dxa"/>
          </w:tcPr>
          <w:p w:rsidR="00833CB5" w:rsidRDefault="00833CB5" w:rsidP="00B75CAA">
            <w:pPr>
              <w:pStyle w:val="a2"/>
              <w:rPr>
                <w:rtl/>
                <w:lang w:bidi="fa-IR"/>
              </w:rPr>
            </w:pPr>
            <w:r w:rsidRPr="00833CB5">
              <w:rPr>
                <w:rFonts w:hint="cs"/>
                <w:sz w:val="22"/>
                <w:szCs w:val="26"/>
                <w:rtl/>
                <w:lang w:bidi="fa-IR"/>
              </w:rPr>
              <w:t>قرمز</w:t>
            </w:r>
          </w:p>
        </w:tc>
      </w:tr>
      <w:tr w:rsidR="00833CB5" w:rsidTr="00B75CAA">
        <w:trPr>
          <w:jc w:val="center"/>
        </w:trPr>
        <w:tc>
          <w:tcPr>
            <w:tcW w:w="3402" w:type="dxa"/>
          </w:tcPr>
          <w:p w:rsidR="00833CB5" w:rsidRDefault="00833CB5" w:rsidP="00B75CAA">
            <w:pPr>
              <w:pStyle w:val="a2"/>
              <w:rPr>
                <w:rtl/>
                <w:lang w:bidi="fa-IR"/>
              </w:rPr>
            </w:pPr>
            <w:r w:rsidRPr="00833CB5">
              <w:rPr>
                <w:rFonts w:hint="cs"/>
                <w:sz w:val="22"/>
                <w:szCs w:val="26"/>
                <w:rtl/>
                <w:lang w:bidi="fa-IR"/>
              </w:rPr>
              <w:t>مواد</w:t>
            </w:r>
            <w:r w:rsidRPr="00833CB5">
              <w:rPr>
                <w:sz w:val="22"/>
                <w:szCs w:val="26"/>
                <w:lang w:bidi="fa-IR"/>
              </w:rPr>
              <w:t xml:space="preserve"> </w:t>
            </w:r>
            <w:r w:rsidRPr="00833CB5">
              <w:rPr>
                <w:rFonts w:hint="cs"/>
                <w:sz w:val="22"/>
                <w:szCs w:val="26"/>
                <w:rtl/>
                <w:lang w:bidi="fa-IR"/>
              </w:rPr>
              <w:t>پيشرفته</w:t>
            </w:r>
            <w:r w:rsidRPr="00833CB5">
              <w:rPr>
                <w:sz w:val="22"/>
                <w:szCs w:val="26"/>
                <w:lang w:bidi="fa-IR"/>
              </w:rPr>
              <w:t xml:space="preserve"> </w:t>
            </w:r>
            <w:r w:rsidRPr="00833CB5">
              <w:rPr>
                <w:rFonts w:hint="cs"/>
                <w:sz w:val="22"/>
                <w:szCs w:val="26"/>
                <w:rtl/>
                <w:lang w:bidi="fa-IR"/>
              </w:rPr>
              <w:t>و</w:t>
            </w:r>
            <w:r w:rsidRPr="00833CB5">
              <w:rPr>
                <w:sz w:val="22"/>
                <w:szCs w:val="26"/>
                <w:lang w:bidi="fa-IR"/>
              </w:rPr>
              <w:t xml:space="preserve"> </w:t>
            </w:r>
            <w:r w:rsidRPr="00833CB5">
              <w:rPr>
                <w:rFonts w:hint="cs"/>
                <w:sz w:val="22"/>
                <w:szCs w:val="26"/>
                <w:rtl/>
                <w:lang w:bidi="fa-IR"/>
              </w:rPr>
              <w:t>انرژي</w:t>
            </w:r>
            <w:r w:rsidR="00FD444C">
              <w:rPr>
                <w:sz w:val="22"/>
                <w:szCs w:val="26"/>
                <w:rtl/>
                <w:lang w:bidi="fa-IR"/>
              </w:rPr>
              <w:softHyphen/>
            </w:r>
            <w:r w:rsidRPr="00833CB5">
              <w:rPr>
                <w:rFonts w:hint="cs"/>
                <w:sz w:val="22"/>
                <w:szCs w:val="26"/>
                <w:rtl/>
                <w:lang w:bidi="fa-IR"/>
              </w:rPr>
              <w:t>هاي</w:t>
            </w:r>
            <w:r w:rsidRPr="00833CB5">
              <w:rPr>
                <w:sz w:val="22"/>
                <w:szCs w:val="26"/>
                <w:lang w:bidi="fa-IR"/>
              </w:rPr>
              <w:t xml:space="preserve"> </w:t>
            </w:r>
            <w:r w:rsidRPr="00833CB5">
              <w:rPr>
                <w:rFonts w:hint="cs"/>
                <w:sz w:val="22"/>
                <w:szCs w:val="26"/>
                <w:rtl/>
                <w:lang w:bidi="fa-IR"/>
              </w:rPr>
              <w:t>نو</w:t>
            </w:r>
          </w:p>
        </w:tc>
        <w:tc>
          <w:tcPr>
            <w:tcW w:w="2127" w:type="dxa"/>
          </w:tcPr>
          <w:p w:rsidR="00833CB5" w:rsidRDefault="00833CB5" w:rsidP="00B75CAA">
            <w:pPr>
              <w:pStyle w:val="a2"/>
              <w:rPr>
                <w:rtl/>
                <w:lang w:bidi="fa-IR"/>
              </w:rPr>
            </w:pPr>
            <w:r w:rsidRPr="00833CB5">
              <w:rPr>
                <w:rFonts w:hint="cs"/>
                <w:sz w:val="22"/>
                <w:szCs w:val="26"/>
                <w:rtl/>
                <w:lang w:bidi="fa-IR"/>
              </w:rPr>
              <w:t>زرشكي</w:t>
            </w:r>
          </w:p>
        </w:tc>
      </w:tr>
      <w:tr w:rsidR="00833CB5" w:rsidTr="00B75CAA">
        <w:trPr>
          <w:jc w:val="center"/>
        </w:trPr>
        <w:tc>
          <w:tcPr>
            <w:tcW w:w="3402" w:type="dxa"/>
          </w:tcPr>
          <w:p w:rsidR="00833CB5" w:rsidRDefault="00833CB5" w:rsidP="00B75CAA">
            <w:pPr>
              <w:pStyle w:val="a2"/>
              <w:rPr>
                <w:rtl/>
                <w:lang w:bidi="fa-IR"/>
              </w:rPr>
            </w:pPr>
            <w:r w:rsidRPr="00833CB5">
              <w:rPr>
                <w:rFonts w:hint="cs"/>
                <w:sz w:val="22"/>
                <w:szCs w:val="26"/>
                <w:rtl/>
                <w:lang w:bidi="fa-IR"/>
              </w:rPr>
              <w:t>كشاورزي</w:t>
            </w:r>
          </w:p>
        </w:tc>
        <w:tc>
          <w:tcPr>
            <w:tcW w:w="2127" w:type="dxa"/>
          </w:tcPr>
          <w:p w:rsidR="00833CB5" w:rsidRDefault="00833CB5" w:rsidP="00B75CAA">
            <w:pPr>
              <w:pStyle w:val="a2"/>
              <w:rPr>
                <w:rtl/>
                <w:lang w:bidi="fa-IR"/>
              </w:rPr>
            </w:pPr>
            <w:r w:rsidRPr="00833CB5">
              <w:rPr>
                <w:rFonts w:hint="cs"/>
                <w:sz w:val="22"/>
                <w:szCs w:val="26"/>
                <w:rtl/>
                <w:lang w:bidi="fa-IR"/>
              </w:rPr>
              <w:t>سبز</w:t>
            </w:r>
            <w:r w:rsidRPr="00833CB5">
              <w:rPr>
                <w:sz w:val="22"/>
                <w:szCs w:val="26"/>
                <w:lang w:bidi="fa-IR"/>
              </w:rPr>
              <w:t xml:space="preserve"> </w:t>
            </w:r>
            <w:r w:rsidRPr="00833CB5">
              <w:rPr>
                <w:rFonts w:hint="cs"/>
                <w:sz w:val="22"/>
                <w:szCs w:val="26"/>
                <w:rtl/>
                <w:lang w:bidi="fa-IR"/>
              </w:rPr>
              <w:t>تيره</w:t>
            </w:r>
          </w:p>
        </w:tc>
      </w:tr>
      <w:tr w:rsidR="00833CB5" w:rsidTr="00B75CAA">
        <w:trPr>
          <w:jc w:val="center"/>
        </w:trPr>
        <w:tc>
          <w:tcPr>
            <w:tcW w:w="3402" w:type="dxa"/>
          </w:tcPr>
          <w:p w:rsidR="00833CB5" w:rsidRDefault="00833CB5" w:rsidP="00FD444C">
            <w:pPr>
              <w:pStyle w:val="a2"/>
              <w:rPr>
                <w:rtl/>
                <w:lang w:bidi="fa-IR"/>
              </w:rPr>
            </w:pPr>
            <w:r w:rsidRPr="00833CB5">
              <w:rPr>
                <w:rFonts w:hint="cs"/>
                <w:sz w:val="22"/>
                <w:szCs w:val="26"/>
                <w:rtl/>
                <w:lang w:bidi="fa-IR"/>
              </w:rPr>
              <w:t>فناوري</w:t>
            </w:r>
            <w:r w:rsidR="00FD444C">
              <w:rPr>
                <w:sz w:val="22"/>
                <w:szCs w:val="26"/>
                <w:rtl/>
                <w:lang w:bidi="fa-IR"/>
              </w:rPr>
              <w:softHyphen/>
            </w:r>
            <w:r w:rsidRPr="00833CB5">
              <w:rPr>
                <w:rFonts w:hint="cs"/>
                <w:sz w:val="22"/>
                <w:szCs w:val="26"/>
                <w:rtl/>
                <w:lang w:bidi="fa-IR"/>
              </w:rPr>
              <w:t>هاي</w:t>
            </w:r>
            <w:r w:rsidRPr="00833CB5">
              <w:rPr>
                <w:sz w:val="22"/>
                <w:szCs w:val="26"/>
                <w:lang w:bidi="fa-IR"/>
              </w:rPr>
              <w:t xml:space="preserve"> </w:t>
            </w:r>
            <w:r w:rsidRPr="00833CB5">
              <w:rPr>
                <w:rFonts w:hint="cs"/>
                <w:sz w:val="22"/>
                <w:szCs w:val="26"/>
                <w:rtl/>
                <w:lang w:bidi="fa-IR"/>
              </w:rPr>
              <w:t>نوين</w:t>
            </w:r>
          </w:p>
        </w:tc>
        <w:tc>
          <w:tcPr>
            <w:tcW w:w="2127" w:type="dxa"/>
          </w:tcPr>
          <w:p w:rsidR="00833CB5" w:rsidRDefault="00833CB5" w:rsidP="00B75CAA">
            <w:pPr>
              <w:pStyle w:val="a2"/>
              <w:rPr>
                <w:rtl/>
                <w:lang w:bidi="fa-IR"/>
              </w:rPr>
            </w:pPr>
            <w:r w:rsidRPr="00833CB5">
              <w:rPr>
                <w:rFonts w:hint="cs"/>
                <w:sz w:val="22"/>
                <w:szCs w:val="26"/>
                <w:rtl/>
                <w:lang w:bidi="fa-IR"/>
              </w:rPr>
              <w:t>آبي</w:t>
            </w:r>
          </w:p>
        </w:tc>
      </w:tr>
      <w:tr w:rsidR="00833CB5" w:rsidTr="00B75CAA">
        <w:trPr>
          <w:jc w:val="center"/>
        </w:trPr>
        <w:tc>
          <w:tcPr>
            <w:tcW w:w="3402" w:type="dxa"/>
          </w:tcPr>
          <w:p w:rsidR="00833CB5" w:rsidRPr="00833CB5" w:rsidRDefault="00833CB5" w:rsidP="00B75CAA">
            <w:pPr>
              <w:pStyle w:val="a2"/>
              <w:rPr>
                <w:rtl/>
                <w:lang w:bidi="fa-IR"/>
              </w:rPr>
            </w:pPr>
            <w:r w:rsidRPr="00833CB5">
              <w:rPr>
                <w:rFonts w:hint="cs"/>
                <w:sz w:val="22"/>
                <w:szCs w:val="26"/>
                <w:rtl/>
                <w:lang w:bidi="fa-IR"/>
              </w:rPr>
              <w:t>ساير</w:t>
            </w:r>
            <w:r w:rsidRPr="00833CB5">
              <w:rPr>
                <w:sz w:val="22"/>
                <w:szCs w:val="26"/>
                <w:lang w:bidi="fa-IR"/>
              </w:rPr>
              <w:t xml:space="preserve"> </w:t>
            </w:r>
            <w:r w:rsidRPr="00833CB5">
              <w:rPr>
                <w:rFonts w:hint="cs"/>
                <w:sz w:val="22"/>
                <w:szCs w:val="26"/>
                <w:rtl/>
                <w:lang w:bidi="fa-IR"/>
              </w:rPr>
              <w:t>موارد</w:t>
            </w:r>
            <w:r w:rsidRPr="00833CB5">
              <w:rPr>
                <w:sz w:val="22"/>
                <w:szCs w:val="26"/>
                <w:lang w:bidi="fa-IR"/>
              </w:rPr>
              <w:t xml:space="preserve"> </w:t>
            </w:r>
          </w:p>
        </w:tc>
        <w:tc>
          <w:tcPr>
            <w:tcW w:w="2127" w:type="dxa"/>
          </w:tcPr>
          <w:p w:rsidR="00833CB5" w:rsidRPr="00833CB5" w:rsidRDefault="00FD444C" w:rsidP="00FD444C">
            <w:pPr>
              <w:pStyle w:val="a2"/>
              <w:rPr>
                <w:rtl/>
                <w:lang w:bidi="fa-IR"/>
              </w:rPr>
            </w:pPr>
            <w:r>
              <w:rPr>
                <w:rFonts w:hint="cs"/>
                <w:sz w:val="22"/>
                <w:szCs w:val="26"/>
                <w:rtl/>
                <w:lang w:bidi="fa-IR"/>
              </w:rPr>
              <w:t>قهوه</w:t>
            </w:r>
            <w:r>
              <w:rPr>
                <w:sz w:val="22"/>
                <w:szCs w:val="26"/>
                <w:rtl/>
                <w:lang w:bidi="fa-IR"/>
              </w:rPr>
              <w:softHyphen/>
            </w:r>
            <w:r w:rsidR="00833CB5" w:rsidRPr="00833CB5">
              <w:rPr>
                <w:rFonts w:hint="cs"/>
                <w:sz w:val="22"/>
                <w:szCs w:val="26"/>
                <w:rtl/>
                <w:lang w:bidi="fa-IR"/>
              </w:rPr>
              <w:t>اي</w:t>
            </w:r>
          </w:p>
        </w:tc>
      </w:tr>
    </w:tbl>
    <w:p w:rsidR="00E725CA" w:rsidRDefault="00833CB5" w:rsidP="00833CB5">
      <w:pPr>
        <w:rPr>
          <w:rFonts w:ascii="Cambria" w:hAnsi="Cambria"/>
          <w:rtl/>
          <w:lang w:bidi="fa-IR"/>
        </w:rPr>
      </w:pPr>
      <w:r w:rsidRPr="00833CB5">
        <w:rPr>
          <w:rFonts w:ascii="Cambria" w:hAnsi="Cambria" w:hint="cs"/>
          <w:b/>
          <w:bCs/>
          <w:rtl/>
          <w:lang w:bidi="fa-IR"/>
        </w:rPr>
        <w:t>ج-</w:t>
      </w:r>
      <w:r w:rsidRPr="00833CB5">
        <w:rPr>
          <w:rFonts w:ascii="Cambria" w:hAnsi="Cambria"/>
          <w:lang w:bidi="fa-IR"/>
        </w:rPr>
        <w:t xml:space="preserve"> </w:t>
      </w:r>
      <w:r w:rsidRPr="00833CB5">
        <w:rPr>
          <w:rFonts w:ascii="Cambria" w:hAnsi="Cambria" w:hint="cs"/>
          <w:rtl/>
          <w:lang w:bidi="fa-IR"/>
        </w:rPr>
        <w:t>قطع</w:t>
      </w:r>
      <w:r w:rsidRPr="00833CB5">
        <w:rPr>
          <w:rFonts w:ascii="Cambria" w:hAnsi="Cambria"/>
          <w:lang w:bidi="fa-IR"/>
        </w:rPr>
        <w:t xml:space="preserve"> </w:t>
      </w:r>
      <w:r w:rsidRPr="00833CB5">
        <w:rPr>
          <w:rFonts w:ascii="Cambria" w:hAnsi="Cambria" w:hint="cs"/>
          <w:rtl/>
          <w:lang w:bidi="fa-IR"/>
        </w:rPr>
        <w:t>جلد</w:t>
      </w:r>
      <w:r w:rsidRPr="00833CB5">
        <w:rPr>
          <w:rFonts w:ascii="Cambria" w:hAnsi="Cambria"/>
          <w:lang w:bidi="fa-IR"/>
        </w:rPr>
        <w:t xml:space="preserve"> </w:t>
      </w:r>
      <w:r w:rsidRPr="00833CB5">
        <w:rPr>
          <w:rFonts w:ascii="Cambria" w:hAnsi="Cambria" w:hint="cs"/>
          <w:rtl/>
          <w:lang w:bidi="fa-IR"/>
        </w:rPr>
        <w:t>نيم</w:t>
      </w:r>
      <w:r w:rsidRPr="00833CB5">
        <w:rPr>
          <w:rFonts w:ascii="Cambria" w:hAnsi="Cambria"/>
          <w:lang w:bidi="fa-IR"/>
        </w:rPr>
        <w:t xml:space="preserve"> </w:t>
      </w:r>
      <w:r w:rsidRPr="00833CB5">
        <w:rPr>
          <w:rFonts w:ascii="Cambria" w:hAnsi="Cambria" w:hint="cs"/>
          <w:rtl/>
          <w:lang w:bidi="fa-IR"/>
        </w:rPr>
        <w:t>سانتيمتر</w:t>
      </w:r>
      <w:r w:rsidRPr="00833CB5">
        <w:rPr>
          <w:rFonts w:ascii="Cambria" w:hAnsi="Cambria"/>
          <w:lang w:bidi="fa-IR"/>
        </w:rPr>
        <w:t xml:space="preserve"> </w:t>
      </w:r>
      <w:r w:rsidRPr="00833CB5">
        <w:rPr>
          <w:rFonts w:ascii="Cambria" w:hAnsi="Cambria" w:hint="cs"/>
          <w:rtl/>
          <w:lang w:bidi="fa-IR"/>
        </w:rPr>
        <w:t>بزرگتر</w:t>
      </w:r>
      <w:r w:rsidRPr="00833CB5">
        <w:rPr>
          <w:rFonts w:ascii="Cambria" w:hAnsi="Cambria"/>
          <w:lang w:bidi="fa-IR"/>
        </w:rPr>
        <w:t xml:space="preserve"> </w:t>
      </w:r>
      <w:r w:rsidRPr="00833CB5">
        <w:rPr>
          <w:rFonts w:ascii="Cambria" w:hAnsi="Cambria" w:hint="cs"/>
          <w:rtl/>
          <w:lang w:bidi="fa-IR"/>
        </w:rPr>
        <w:t>از</w:t>
      </w:r>
      <w:r w:rsidRPr="00833CB5">
        <w:rPr>
          <w:rFonts w:ascii="Cambria" w:hAnsi="Cambria"/>
          <w:lang w:bidi="fa-IR"/>
        </w:rPr>
        <w:t xml:space="preserve"> </w:t>
      </w:r>
      <w:r w:rsidRPr="00833CB5">
        <w:rPr>
          <w:rFonts w:ascii="Cambria" w:hAnsi="Cambria" w:hint="cs"/>
          <w:rtl/>
          <w:lang w:bidi="fa-IR"/>
        </w:rPr>
        <w:t>قطع</w:t>
      </w:r>
      <w:r w:rsidRPr="00833CB5">
        <w:rPr>
          <w:rFonts w:ascii="Cambria" w:hAnsi="Cambria"/>
          <w:lang w:bidi="fa-IR"/>
        </w:rPr>
        <w:t xml:space="preserve"> </w:t>
      </w:r>
      <w:r w:rsidRPr="00833CB5">
        <w:rPr>
          <w:rFonts w:ascii="Cambria" w:hAnsi="Cambria" w:hint="cs"/>
          <w:rtl/>
          <w:lang w:bidi="fa-IR"/>
        </w:rPr>
        <w:t>كاغذ</w:t>
      </w:r>
      <w:r w:rsidRPr="00833CB5">
        <w:rPr>
          <w:rFonts w:ascii="Cambria" w:hAnsi="Cambria"/>
          <w:lang w:bidi="fa-IR"/>
        </w:rPr>
        <w:t xml:space="preserve"> </w:t>
      </w:r>
      <w:r w:rsidRPr="00833CB5">
        <w:rPr>
          <w:rFonts w:ascii="Cambria" w:hAnsi="Cambria" w:hint="cs"/>
          <w:rtl/>
          <w:lang w:bidi="fa-IR"/>
        </w:rPr>
        <w:t>باشد</w:t>
      </w:r>
      <w:r w:rsidRPr="00833CB5">
        <w:rPr>
          <w:rFonts w:ascii="Cambria" w:hAnsi="Cambria"/>
          <w:lang w:bidi="fa-IR"/>
        </w:rPr>
        <w:t>.</w:t>
      </w:r>
    </w:p>
    <w:p w:rsidR="00833CB5" w:rsidRDefault="00833CB5" w:rsidP="00E725CA">
      <w:pPr>
        <w:rPr>
          <w:rFonts w:ascii="Cambria" w:hAnsi="Cambria"/>
          <w:rtl/>
          <w:lang w:bidi="fa-IR"/>
        </w:rPr>
      </w:pPr>
      <w:r w:rsidRPr="00833CB5">
        <w:rPr>
          <w:rFonts w:ascii="Cambria" w:hAnsi="Cambria" w:hint="cs"/>
          <w:b/>
          <w:bCs/>
          <w:rtl/>
          <w:lang w:bidi="fa-IR"/>
        </w:rPr>
        <w:t>د-</w:t>
      </w:r>
      <w:r w:rsidRPr="00833CB5">
        <w:rPr>
          <w:rFonts w:ascii="Cambria" w:hAnsi="Cambria" w:hint="cs"/>
          <w:rtl/>
          <w:lang w:bidi="fa-IR"/>
        </w:rPr>
        <w:t xml:space="preserve"> </w:t>
      </w:r>
      <w:r w:rsidRPr="00BA3571">
        <w:rPr>
          <w:rFonts w:hint="cs"/>
          <w:rtl/>
        </w:rPr>
        <w:t>نوشته</w:t>
      </w:r>
      <w:r w:rsidRPr="00BA3571">
        <w:t xml:space="preserve"> </w:t>
      </w:r>
      <w:r w:rsidRPr="00BA3571">
        <w:rPr>
          <w:rFonts w:hint="cs"/>
          <w:rtl/>
        </w:rPr>
        <w:t>هاي</w:t>
      </w:r>
      <w:r w:rsidR="00BA3571" w:rsidRPr="00BA3571">
        <w:rPr>
          <w:rFonts w:hint="cs"/>
          <w:rtl/>
        </w:rPr>
        <w:t xml:space="preserve"> صفحه اول (صفحه عنوان و مشخصات پروژه) و صفحه آخر (صفحه عنوان انگلیس</w:t>
      </w:r>
      <w:r w:rsidR="00BA3571">
        <w:rPr>
          <w:rFonts w:hint="cs"/>
          <w:rtl/>
        </w:rPr>
        <w:t>ی</w:t>
      </w:r>
      <w:r w:rsidR="00BA3571" w:rsidRPr="00BA3571">
        <w:rPr>
          <w:rFonts w:hint="cs"/>
          <w:rtl/>
        </w:rPr>
        <w:t>)</w:t>
      </w:r>
      <w:r w:rsidRPr="00BA3571">
        <w:t xml:space="preserve"> </w:t>
      </w:r>
      <w:r w:rsidRPr="00BA3571">
        <w:rPr>
          <w:rFonts w:hint="cs"/>
          <w:rtl/>
        </w:rPr>
        <w:t>روي</w:t>
      </w:r>
      <w:r w:rsidR="00BA3571" w:rsidRPr="00BA3571">
        <w:rPr>
          <w:rFonts w:hint="cs"/>
          <w:rtl/>
        </w:rPr>
        <w:t xml:space="preserve"> و پشت</w:t>
      </w:r>
      <w:r w:rsidRPr="00BA3571">
        <w:t xml:space="preserve"> </w:t>
      </w:r>
      <w:r w:rsidRPr="00BA3571">
        <w:rPr>
          <w:rFonts w:hint="cs"/>
          <w:rtl/>
        </w:rPr>
        <w:t>جلد</w:t>
      </w:r>
      <w:r w:rsidRPr="00BA3571">
        <w:t xml:space="preserve"> </w:t>
      </w:r>
      <w:r w:rsidRPr="00BA3571">
        <w:rPr>
          <w:rFonts w:hint="cs"/>
          <w:rtl/>
        </w:rPr>
        <w:t>به</w:t>
      </w:r>
      <w:r w:rsidRPr="00BA3571">
        <w:t xml:space="preserve"> </w:t>
      </w:r>
      <w:r w:rsidRPr="00BA3571">
        <w:rPr>
          <w:rFonts w:hint="cs"/>
          <w:rtl/>
        </w:rPr>
        <w:t>صورت</w:t>
      </w:r>
      <w:r w:rsidRPr="00BA3571">
        <w:t xml:space="preserve"> </w:t>
      </w:r>
      <w:r w:rsidRPr="00BA3571">
        <w:rPr>
          <w:rFonts w:hint="cs"/>
          <w:rtl/>
        </w:rPr>
        <w:t>زركوب</w:t>
      </w:r>
      <w:r w:rsidRPr="00BA3571">
        <w:t xml:space="preserve"> </w:t>
      </w:r>
      <w:r w:rsidRPr="00BA3571">
        <w:rPr>
          <w:rFonts w:hint="cs"/>
          <w:rtl/>
        </w:rPr>
        <w:t>چاپ</w:t>
      </w:r>
      <w:r w:rsidRPr="00BA3571">
        <w:t xml:space="preserve"> </w:t>
      </w:r>
      <w:r w:rsidRPr="00BA3571">
        <w:rPr>
          <w:rFonts w:hint="cs"/>
          <w:rtl/>
        </w:rPr>
        <w:t>گردد.</w:t>
      </w:r>
    </w:p>
    <w:p w:rsidR="00723E43" w:rsidRDefault="00723E43" w:rsidP="00723E43">
      <w:pPr>
        <w:rPr>
          <w:rFonts w:ascii="Cambria" w:hAnsi="Cambria"/>
          <w:rtl/>
          <w:lang w:bidi="fa-IR"/>
        </w:rPr>
      </w:pPr>
      <w:r w:rsidRPr="00723E43">
        <w:rPr>
          <w:rFonts w:ascii="Cambria" w:hAnsi="Cambria" w:hint="cs"/>
          <w:b/>
          <w:bCs/>
          <w:rtl/>
          <w:lang w:bidi="fa-IR"/>
        </w:rPr>
        <w:t>ه-</w:t>
      </w:r>
      <w:r w:rsidRPr="00723E43">
        <w:rPr>
          <w:rFonts w:ascii="Cambria" w:hAnsi="Cambria" w:hint="cs"/>
          <w:rtl/>
          <w:lang w:bidi="fa-IR"/>
        </w:rPr>
        <w:t xml:space="preserve"> در</w:t>
      </w:r>
      <w:r w:rsidRPr="00723E43">
        <w:rPr>
          <w:rFonts w:ascii="Cambria" w:hAnsi="Cambria"/>
          <w:lang w:bidi="fa-IR"/>
        </w:rPr>
        <w:t xml:space="preserve"> </w:t>
      </w:r>
      <w:r w:rsidRPr="00723E43">
        <w:rPr>
          <w:rFonts w:ascii="Cambria" w:hAnsi="Cambria" w:hint="cs"/>
          <w:rtl/>
          <w:lang w:bidi="fa-IR"/>
        </w:rPr>
        <w:t>قسمت</w:t>
      </w:r>
      <w:r w:rsidRPr="00723E43">
        <w:rPr>
          <w:rFonts w:ascii="Cambria" w:hAnsi="Cambria"/>
          <w:lang w:bidi="fa-IR"/>
        </w:rPr>
        <w:t xml:space="preserve"> </w:t>
      </w:r>
      <w:r w:rsidRPr="00723E43">
        <w:rPr>
          <w:rFonts w:ascii="Cambria" w:hAnsi="Cambria" w:hint="cs"/>
          <w:rtl/>
          <w:lang w:bidi="fa-IR"/>
        </w:rPr>
        <w:t>عطف،</w:t>
      </w:r>
      <w:r w:rsidRPr="00723E43">
        <w:rPr>
          <w:rFonts w:ascii="Cambria" w:hAnsi="Cambria"/>
          <w:lang w:bidi="fa-IR"/>
        </w:rPr>
        <w:t xml:space="preserve"> </w:t>
      </w:r>
      <w:r w:rsidRPr="00723E43">
        <w:rPr>
          <w:rFonts w:ascii="Cambria" w:hAnsi="Cambria" w:hint="cs"/>
          <w:rtl/>
          <w:lang w:bidi="fa-IR"/>
        </w:rPr>
        <w:t>عنوان</w:t>
      </w:r>
      <w:r w:rsidRPr="00723E43">
        <w:rPr>
          <w:rFonts w:ascii="Cambria" w:hAnsi="Cambria"/>
          <w:lang w:bidi="fa-IR"/>
        </w:rPr>
        <w:t xml:space="preserve"> </w:t>
      </w:r>
      <w:r w:rsidRPr="00723E43">
        <w:rPr>
          <w:rFonts w:ascii="Cambria" w:hAnsi="Cambria" w:hint="cs"/>
          <w:rtl/>
          <w:lang w:bidi="fa-IR"/>
        </w:rPr>
        <w:t>گزارش</w:t>
      </w:r>
      <w:r w:rsidRPr="00723E43">
        <w:rPr>
          <w:rFonts w:ascii="Cambria" w:hAnsi="Cambria"/>
          <w:lang w:bidi="fa-IR"/>
        </w:rPr>
        <w:t xml:space="preserve"> </w:t>
      </w:r>
      <w:r w:rsidRPr="00723E43">
        <w:rPr>
          <w:rFonts w:ascii="Cambria" w:hAnsi="Cambria" w:hint="cs"/>
          <w:rtl/>
          <w:lang w:bidi="fa-IR"/>
        </w:rPr>
        <w:t>و</w:t>
      </w:r>
      <w:r w:rsidRPr="00723E43">
        <w:rPr>
          <w:rFonts w:ascii="Cambria" w:hAnsi="Cambria"/>
          <w:lang w:bidi="fa-IR"/>
        </w:rPr>
        <w:t xml:space="preserve"> </w:t>
      </w:r>
      <w:r w:rsidRPr="00723E43">
        <w:rPr>
          <w:rFonts w:ascii="Cambria" w:hAnsi="Cambria" w:hint="cs"/>
          <w:rtl/>
          <w:lang w:bidi="fa-IR"/>
        </w:rPr>
        <w:t>نام</w:t>
      </w:r>
      <w:r w:rsidRPr="00723E43">
        <w:rPr>
          <w:rFonts w:ascii="Cambria" w:hAnsi="Cambria"/>
          <w:lang w:bidi="fa-IR"/>
        </w:rPr>
        <w:t xml:space="preserve"> </w:t>
      </w:r>
      <w:r w:rsidRPr="00723E43">
        <w:rPr>
          <w:rFonts w:ascii="Cambria" w:hAnsi="Cambria" w:hint="cs"/>
          <w:rtl/>
          <w:lang w:bidi="fa-IR"/>
        </w:rPr>
        <w:t>مجري</w:t>
      </w:r>
      <w:r w:rsidRPr="00723E43">
        <w:rPr>
          <w:rFonts w:ascii="Cambria" w:hAnsi="Cambria"/>
          <w:lang w:bidi="fa-IR"/>
        </w:rPr>
        <w:t xml:space="preserve"> </w:t>
      </w:r>
      <w:r w:rsidRPr="00723E43">
        <w:rPr>
          <w:rFonts w:ascii="Cambria" w:hAnsi="Cambria" w:hint="cs"/>
          <w:rtl/>
          <w:lang w:bidi="fa-IR"/>
        </w:rPr>
        <w:t>و</w:t>
      </w:r>
      <w:r w:rsidRPr="00723E43">
        <w:rPr>
          <w:rFonts w:ascii="Cambria" w:hAnsi="Cambria"/>
          <w:lang w:bidi="fa-IR"/>
        </w:rPr>
        <w:t xml:space="preserve"> </w:t>
      </w:r>
      <w:r w:rsidRPr="00723E43">
        <w:rPr>
          <w:rFonts w:ascii="Cambria" w:hAnsi="Cambria" w:hint="cs"/>
          <w:rtl/>
          <w:lang w:bidi="fa-IR"/>
        </w:rPr>
        <w:t>سال</w:t>
      </w:r>
      <w:r w:rsidRPr="00723E43">
        <w:rPr>
          <w:rFonts w:ascii="Cambria" w:hAnsi="Cambria"/>
          <w:lang w:bidi="fa-IR"/>
        </w:rPr>
        <w:t xml:space="preserve"> </w:t>
      </w:r>
      <w:r w:rsidRPr="00723E43">
        <w:rPr>
          <w:rFonts w:ascii="Cambria" w:hAnsi="Cambria" w:hint="cs"/>
          <w:rtl/>
          <w:lang w:bidi="fa-IR"/>
        </w:rPr>
        <w:t>نوشته</w:t>
      </w:r>
      <w:r w:rsidRPr="00723E43">
        <w:rPr>
          <w:rFonts w:ascii="Cambria" w:hAnsi="Cambria"/>
          <w:lang w:bidi="fa-IR"/>
        </w:rPr>
        <w:t xml:space="preserve"> </w:t>
      </w:r>
      <w:r w:rsidRPr="00723E43">
        <w:rPr>
          <w:rFonts w:ascii="Cambria" w:hAnsi="Cambria" w:hint="cs"/>
          <w:rtl/>
          <w:lang w:bidi="fa-IR"/>
        </w:rPr>
        <w:t>شود</w:t>
      </w:r>
      <w:r w:rsidRPr="00723E43">
        <w:rPr>
          <w:rFonts w:ascii="Cambria" w:hAnsi="Cambria"/>
          <w:lang w:bidi="fa-IR"/>
        </w:rPr>
        <w:t>.</w:t>
      </w:r>
    </w:p>
    <w:p w:rsidR="00FD444C" w:rsidRDefault="00FD444C" w:rsidP="00723E43">
      <w:pPr>
        <w:rPr>
          <w:rFonts w:ascii="Cambria" w:hAnsi="Cambria"/>
          <w:rtl/>
          <w:lang w:bidi="fa-IR"/>
        </w:rPr>
      </w:pPr>
      <w:r w:rsidRPr="00FD444C">
        <w:rPr>
          <w:rFonts w:ascii="Cambria" w:hAnsi="Cambria" w:hint="cs"/>
          <w:b/>
          <w:bCs/>
          <w:rtl/>
          <w:lang w:bidi="fa-IR"/>
        </w:rPr>
        <w:t xml:space="preserve">ز- </w:t>
      </w:r>
      <w:r>
        <w:rPr>
          <w:rFonts w:ascii="Cambria" w:hAnsi="Cambria" w:hint="cs"/>
          <w:rtl/>
          <w:lang w:bidi="fa-IR"/>
        </w:rPr>
        <w:t>در جهت صرفه جویی در مصرف کاغذ، پیشنهاد می گردد گزارش به صورت دو رو چاپ و تکثیر گردد (اختیاری).</w:t>
      </w:r>
    </w:p>
    <w:p w:rsidR="002B2DF6" w:rsidRDefault="002B2DF6" w:rsidP="002B2DF6">
      <w:pPr>
        <w:pStyle w:val="Heading3"/>
        <w:rPr>
          <w:rtl/>
        </w:rPr>
      </w:pPr>
      <w:bookmarkStart w:id="248" w:name="_Toc529953180"/>
      <w:bookmarkStart w:id="249" w:name="_Toc529953320"/>
      <w:bookmarkStart w:id="250" w:name="_Toc529953572"/>
      <w:bookmarkStart w:id="251" w:name="_Toc529953660"/>
      <w:r>
        <w:rPr>
          <w:rFonts w:hint="cs"/>
          <w:rtl/>
        </w:rPr>
        <w:lastRenderedPageBreak/>
        <w:t>تکثیر گزارش</w:t>
      </w:r>
      <w:bookmarkEnd w:id="248"/>
      <w:bookmarkEnd w:id="249"/>
      <w:bookmarkEnd w:id="250"/>
      <w:bookmarkEnd w:id="251"/>
    </w:p>
    <w:p w:rsidR="00723E43" w:rsidRDefault="00723E43" w:rsidP="00BB4E5C">
      <w:pPr>
        <w:rPr>
          <w:rFonts w:ascii="Cambria" w:hAnsi="Cambria"/>
          <w:rtl/>
          <w:lang w:bidi="fa-IR"/>
        </w:rPr>
      </w:pPr>
      <w:r w:rsidRPr="00723E43">
        <w:rPr>
          <w:rFonts w:ascii="Cambria" w:hAnsi="Cambria" w:hint="cs"/>
          <w:rtl/>
          <w:lang w:bidi="fa-IR"/>
        </w:rPr>
        <w:t>مجري</w:t>
      </w:r>
      <w:r w:rsidRPr="00723E43">
        <w:rPr>
          <w:rFonts w:ascii="Cambria" w:hAnsi="Cambria"/>
          <w:lang w:bidi="fa-IR"/>
        </w:rPr>
        <w:t xml:space="preserve"> </w:t>
      </w:r>
      <w:r w:rsidRPr="00723E43">
        <w:rPr>
          <w:rFonts w:ascii="Cambria" w:hAnsi="Cambria" w:hint="cs"/>
          <w:rtl/>
          <w:lang w:bidi="fa-IR"/>
        </w:rPr>
        <w:t>موظف</w:t>
      </w:r>
      <w:r w:rsidRPr="00723E43">
        <w:rPr>
          <w:rFonts w:ascii="Cambria" w:hAnsi="Cambria"/>
          <w:lang w:bidi="fa-IR"/>
        </w:rPr>
        <w:t xml:space="preserve"> </w:t>
      </w:r>
      <w:r w:rsidRPr="00723E43">
        <w:rPr>
          <w:rFonts w:ascii="Cambria" w:hAnsi="Cambria" w:hint="cs"/>
          <w:rtl/>
          <w:lang w:bidi="fa-IR"/>
        </w:rPr>
        <w:t>است</w:t>
      </w:r>
      <w:r>
        <w:rPr>
          <w:rFonts w:ascii="Cambria" w:hAnsi="Cambria" w:hint="cs"/>
          <w:rtl/>
          <w:lang w:bidi="fa-IR"/>
        </w:rPr>
        <w:t xml:space="preserve"> یک نسخه از </w:t>
      </w:r>
      <w:r w:rsidRPr="00723E43">
        <w:rPr>
          <w:rFonts w:ascii="Cambria" w:hAnsi="Cambria"/>
          <w:lang w:bidi="fa-IR"/>
        </w:rPr>
        <w:t xml:space="preserve"> </w:t>
      </w:r>
      <w:r w:rsidRPr="00723E43">
        <w:rPr>
          <w:rFonts w:ascii="Cambria" w:hAnsi="Cambria" w:hint="cs"/>
          <w:rtl/>
          <w:lang w:bidi="fa-IR"/>
        </w:rPr>
        <w:t>گزارش</w:t>
      </w:r>
      <w:r w:rsidRPr="00723E43">
        <w:rPr>
          <w:rFonts w:ascii="Cambria" w:hAnsi="Cambria"/>
          <w:lang w:bidi="fa-IR"/>
        </w:rPr>
        <w:t xml:space="preserve"> </w:t>
      </w:r>
      <w:r w:rsidRPr="00723E43">
        <w:rPr>
          <w:rFonts w:ascii="Cambria" w:hAnsi="Cambria" w:hint="cs"/>
          <w:rtl/>
          <w:lang w:bidi="fa-IR"/>
        </w:rPr>
        <w:t>را</w:t>
      </w:r>
      <w:r w:rsidRPr="00723E43">
        <w:rPr>
          <w:rFonts w:ascii="Cambria" w:hAnsi="Cambria"/>
          <w:lang w:bidi="fa-IR"/>
        </w:rPr>
        <w:t xml:space="preserve"> </w:t>
      </w:r>
      <w:r w:rsidRPr="00723E43">
        <w:rPr>
          <w:rFonts w:ascii="Cambria" w:hAnsi="Cambria" w:hint="cs"/>
          <w:rtl/>
          <w:lang w:bidi="fa-IR"/>
        </w:rPr>
        <w:t>همراه</w:t>
      </w:r>
      <w:r w:rsidRPr="00723E43">
        <w:rPr>
          <w:rFonts w:ascii="Cambria" w:hAnsi="Cambria"/>
          <w:lang w:bidi="fa-IR"/>
        </w:rPr>
        <w:t xml:space="preserve"> </w:t>
      </w:r>
      <w:r w:rsidRPr="00723E43">
        <w:rPr>
          <w:rFonts w:ascii="Cambria" w:hAnsi="Cambria" w:hint="cs"/>
          <w:rtl/>
          <w:lang w:bidi="fa-IR"/>
        </w:rPr>
        <w:t>با</w:t>
      </w:r>
      <w:r w:rsidRPr="00723E43">
        <w:rPr>
          <w:rFonts w:ascii="Cambria" w:hAnsi="Cambria"/>
          <w:lang w:bidi="fa-IR"/>
        </w:rPr>
        <w:t xml:space="preserve"> </w:t>
      </w:r>
      <w:r w:rsidRPr="00723E43">
        <w:rPr>
          <w:rFonts w:ascii="Cambria" w:hAnsi="Cambria" w:hint="cs"/>
          <w:rtl/>
          <w:lang w:bidi="fa-IR"/>
        </w:rPr>
        <w:t>نسخه</w:t>
      </w:r>
      <w:r w:rsidRPr="00723E43">
        <w:rPr>
          <w:rFonts w:ascii="Cambria" w:hAnsi="Cambria"/>
          <w:lang w:bidi="fa-IR"/>
        </w:rPr>
        <w:t xml:space="preserve"> </w:t>
      </w:r>
      <w:r w:rsidRPr="00723E43">
        <w:rPr>
          <w:rFonts w:ascii="Cambria" w:hAnsi="Cambria" w:hint="cs"/>
          <w:rtl/>
          <w:lang w:bidi="fa-IR"/>
        </w:rPr>
        <w:t>نرم</w:t>
      </w:r>
      <w:r w:rsidRPr="00723E43">
        <w:rPr>
          <w:rFonts w:ascii="Cambria" w:hAnsi="Cambria"/>
          <w:lang w:bidi="fa-IR"/>
        </w:rPr>
        <w:t xml:space="preserve"> </w:t>
      </w:r>
      <w:r w:rsidRPr="00723E43">
        <w:rPr>
          <w:rFonts w:ascii="Cambria" w:hAnsi="Cambria" w:hint="cs"/>
          <w:rtl/>
          <w:lang w:bidi="fa-IR"/>
        </w:rPr>
        <w:t>افزاري</w:t>
      </w:r>
      <w:r w:rsidRPr="00723E43">
        <w:rPr>
          <w:rFonts w:ascii="Cambria" w:hAnsi="Cambria"/>
          <w:lang w:bidi="fa-IR"/>
        </w:rPr>
        <w:t xml:space="preserve"> </w:t>
      </w:r>
      <w:r w:rsidRPr="00723E43">
        <w:rPr>
          <w:rFonts w:ascii="Cambria" w:hAnsi="Cambria" w:hint="cs"/>
          <w:rtl/>
          <w:lang w:bidi="fa-IR"/>
        </w:rPr>
        <w:t>آن</w:t>
      </w:r>
      <w:r>
        <w:rPr>
          <w:rFonts w:ascii="Cambria" w:hAnsi="Cambria" w:hint="cs"/>
          <w:rtl/>
          <w:lang w:bidi="fa-IR"/>
        </w:rPr>
        <w:t xml:space="preserve"> (شامل فایل </w:t>
      </w:r>
      <w:r w:rsidR="00BB4E5C">
        <w:rPr>
          <w:rFonts w:ascii="Cambria" w:hAnsi="Cambria"/>
          <w:lang w:bidi="fa-IR"/>
        </w:rPr>
        <w:t>pdf</w:t>
      </w:r>
      <w:r>
        <w:rPr>
          <w:rFonts w:ascii="Cambria" w:hAnsi="Cambria" w:hint="cs"/>
          <w:rtl/>
          <w:lang w:bidi="fa-IR"/>
        </w:rPr>
        <w:t xml:space="preserve"> نهایی) </w:t>
      </w:r>
      <w:r w:rsidRPr="00723E43">
        <w:rPr>
          <w:rFonts w:ascii="Cambria" w:hAnsi="Cambria" w:hint="cs"/>
          <w:rtl/>
          <w:lang w:bidi="fa-IR"/>
        </w:rPr>
        <w:t>به</w:t>
      </w:r>
      <w:r w:rsidRPr="00723E43">
        <w:rPr>
          <w:rFonts w:ascii="Cambria" w:hAnsi="Cambria"/>
          <w:lang w:bidi="fa-IR"/>
        </w:rPr>
        <w:t xml:space="preserve"> </w:t>
      </w:r>
      <w:r>
        <w:rPr>
          <w:rFonts w:ascii="Cambria" w:hAnsi="Cambria" w:hint="cs"/>
          <w:rtl/>
          <w:lang w:bidi="fa-IR"/>
        </w:rPr>
        <w:t>سازمان</w:t>
      </w:r>
      <w:r w:rsidRPr="00723E43">
        <w:rPr>
          <w:rFonts w:ascii="Cambria" w:hAnsi="Cambria"/>
          <w:lang w:bidi="fa-IR"/>
        </w:rPr>
        <w:t xml:space="preserve"> </w:t>
      </w:r>
      <w:r w:rsidRPr="00723E43">
        <w:rPr>
          <w:rFonts w:ascii="Cambria" w:hAnsi="Cambria" w:hint="cs"/>
          <w:rtl/>
          <w:lang w:bidi="fa-IR"/>
        </w:rPr>
        <w:t>تحويل</w:t>
      </w:r>
      <w:r w:rsidRPr="00723E43">
        <w:rPr>
          <w:rFonts w:ascii="Cambria" w:hAnsi="Cambria"/>
          <w:lang w:bidi="fa-IR"/>
        </w:rPr>
        <w:t xml:space="preserve"> </w:t>
      </w:r>
      <w:r w:rsidRPr="00723E43">
        <w:rPr>
          <w:rFonts w:ascii="Cambria" w:hAnsi="Cambria" w:hint="cs"/>
          <w:rtl/>
          <w:lang w:bidi="fa-IR"/>
        </w:rPr>
        <w:t>نمايد</w:t>
      </w:r>
      <w:r w:rsidRPr="00723E43">
        <w:rPr>
          <w:rFonts w:ascii="Cambria" w:hAnsi="Cambria"/>
          <w:lang w:bidi="fa-IR"/>
        </w:rPr>
        <w:t>.</w:t>
      </w:r>
      <w:r>
        <w:rPr>
          <w:rFonts w:ascii="Cambria" w:hAnsi="Cambria" w:hint="cs"/>
          <w:rtl/>
          <w:lang w:bidi="fa-IR"/>
        </w:rPr>
        <w:t xml:space="preserve"> این نسخه در کتابخانه سازمان قرار گرفته و اجازه خروج از آنجا را نخواهد داشت؛ بنابراین مجری باید </w:t>
      </w:r>
      <w:r w:rsidR="00BB4E5C">
        <w:rPr>
          <w:rFonts w:ascii="Cambria" w:hAnsi="Cambria" w:hint="cs"/>
          <w:rtl/>
          <w:lang w:bidi="fa-IR"/>
        </w:rPr>
        <w:t xml:space="preserve">گزارش را </w:t>
      </w:r>
      <w:r>
        <w:rPr>
          <w:rFonts w:ascii="Cambria" w:hAnsi="Cambria" w:hint="cs"/>
          <w:rtl/>
          <w:lang w:bidi="fa-IR"/>
        </w:rPr>
        <w:t xml:space="preserve">به تعداد لازم برای خود و همکاران طرح </w:t>
      </w:r>
      <w:r w:rsidR="00BB4E5C">
        <w:rPr>
          <w:rFonts w:ascii="Cambria" w:hAnsi="Cambria" w:hint="cs"/>
          <w:rtl/>
          <w:lang w:bidi="fa-IR"/>
        </w:rPr>
        <w:t>تکثیر نمای</w:t>
      </w:r>
      <w:r>
        <w:rPr>
          <w:rFonts w:ascii="Cambria" w:hAnsi="Cambria" w:hint="cs"/>
          <w:rtl/>
          <w:lang w:bidi="fa-IR"/>
        </w:rPr>
        <w:t>د.</w:t>
      </w:r>
    </w:p>
    <w:p w:rsidR="00723E43" w:rsidRDefault="00723E43" w:rsidP="00E725CA">
      <w:pPr>
        <w:rPr>
          <w:rFonts w:ascii="Cambria" w:hAnsi="Cambria"/>
          <w:rtl/>
          <w:lang w:bidi="fa-IR"/>
        </w:rPr>
      </w:pPr>
    </w:p>
    <w:p w:rsidR="00723E43" w:rsidRPr="005D2715" w:rsidRDefault="00723E43" w:rsidP="00E725CA">
      <w:pPr>
        <w:rPr>
          <w:rFonts w:ascii="Cambria" w:hAnsi="Cambria"/>
          <w:rtl/>
          <w:lang w:bidi="fa-IR"/>
        </w:rPr>
        <w:sectPr w:rsidR="00723E43" w:rsidRPr="005D2715" w:rsidSect="00974174">
          <w:headerReference w:type="default" r:id="rId22"/>
          <w:footnotePr>
            <w:numRestart w:val="eachPage"/>
          </w:footnotePr>
          <w:pgSz w:w="11907" w:h="16840" w:code="9"/>
          <w:pgMar w:top="1418" w:right="1985" w:bottom="1418" w:left="1418" w:header="720" w:footer="720" w:gutter="0"/>
          <w:cols w:space="720"/>
          <w:bidi/>
          <w:rtlGutter/>
          <w:docGrid w:linePitch="360"/>
        </w:sectPr>
      </w:pPr>
    </w:p>
    <w:p w:rsidR="00793DD7" w:rsidRPr="005D2715" w:rsidRDefault="00656E7A" w:rsidP="00561E4E">
      <w:pPr>
        <w:pStyle w:val="a"/>
        <w:rPr>
          <w:rtl/>
        </w:rPr>
      </w:pPr>
      <w:bookmarkStart w:id="252" w:name="_Toc529953181"/>
      <w:bookmarkStart w:id="253" w:name="_Toc529953321"/>
      <w:bookmarkStart w:id="254" w:name="_Toc529953573"/>
      <w:bookmarkStart w:id="255" w:name="_Toc529953661"/>
      <w:r w:rsidRPr="005D2715">
        <w:rPr>
          <w:rFonts w:hint="cs"/>
          <w:rtl/>
        </w:rPr>
        <w:lastRenderedPageBreak/>
        <w:t xml:space="preserve">فصل </w:t>
      </w:r>
      <w:r w:rsidR="006A7011">
        <w:rPr>
          <w:rFonts w:hint="cs"/>
          <w:rtl/>
        </w:rPr>
        <w:t>پنجم</w:t>
      </w:r>
      <w:r w:rsidR="00696053">
        <w:rPr>
          <w:rFonts w:hint="cs"/>
          <w:rtl/>
        </w:rPr>
        <w:t>:</w:t>
      </w:r>
      <w:r w:rsidRPr="005D2715">
        <w:rPr>
          <w:rFonts w:hint="cs"/>
          <w:rtl/>
        </w:rPr>
        <w:br/>
      </w:r>
      <w:r w:rsidR="000048BE" w:rsidRPr="005D2715">
        <w:rPr>
          <w:rFonts w:hint="cs"/>
          <w:rtl/>
        </w:rPr>
        <w:t>جمع‌بندي و نتيجه‌گيري</w:t>
      </w:r>
      <w:r w:rsidR="00A0633F" w:rsidRPr="005D2715">
        <w:rPr>
          <w:rFonts w:hint="cs"/>
          <w:rtl/>
        </w:rPr>
        <w:t xml:space="preserve"> و پیشنهادات</w:t>
      </w:r>
      <w:bookmarkEnd w:id="252"/>
      <w:bookmarkEnd w:id="253"/>
      <w:bookmarkEnd w:id="254"/>
      <w:bookmarkEnd w:id="255"/>
    </w:p>
    <w:p w:rsidR="000048BE" w:rsidRPr="005D2715" w:rsidRDefault="00656E7A" w:rsidP="006A7011">
      <w:pPr>
        <w:pStyle w:val="Heading1"/>
        <w:rPr>
          <w:rtl/>
        </w:rPr>
      </w:pPr>
      <w:r w:rsidRPr="005D2715">
        <w:rPr>
          <w:rtl/>
        </w:rPr>
        <w:br w:type="page"/>
      </w:r>
      <w:bookmarkStart w:id="256" w:name="_Toc529953574"/>
      <w:r w:rsidRPr="005D2715">
        <w:rPr>
          <w:rFonts w:hint="cs"/>
          <w:rtl/>
        </w:rPr>
        <w:lastRenderedPageBreak/>
        <w:t>جمع‌بندي و نتيجه‌گيري</w:t>
      </w:r>
      <w:bookmarkEnd w:id="256"/>
    </w:p>
    <w:p w:rsidR="00A9275D" w:rsidRPr="005D2715" w:rsidRDefault="008E42DA" w:rsidP="00982173">
      <w:pPr>
        <w:rPr>
          <w:rFonts w:ascii="Cambria" w:hAnsi="Cambria"/>
          <w:rtl/>
        </w:rPr>
      </w:pPr>
      <w:r w:rsidRPr="005D2715">
        <w:rPr>
          <w:rFonts w:ascii="Cambria" w:hAnsi="Cambria" w:hint="cs"/>
          <w:rtl/>
        </w:rPr>
        <w:t>در پايان گزارش‌هاي علمي و فني</w:t>
      </w:r>
      <w:r w:rsidR="005814D1" w:rsidRPr="005D2715">
        <w:rPr>
          <w:rFonts w:ascii="Cambria" w:hAnsi="Cambria" w:hint="cs"/>
          <w:rtl/>
        </w:rPr>
        <w:t xml:space="preserve"> لازم است كه</w:t>
      </w:r>
      <w:r w:rsidR="000048BE" w:rsidRPr="005D2715">
        <w:rPr>
          <w:rFonts w:ascii="Cambria" w:hAnsi="Cambria" w:hint="cs"/>
          <w:rtl/>
        </w:rPr>
        <w:t xml:space="preserve"> جمع‌بندي يا نتيجه‌گيري نهايي ارائه شود. در اين موارد مي‌توان آخرين فصل</w:t>
      </w:r>
      <w:r w:rsidR="00A9275D" w:rsidRPr="005D2715">
        <w:rPr>
          <w:rFonts w:ascii="Cambria" w:hAnsi="Cambria" w:hint="cs"/>
          <w:rtl/>
        </w:rPr>
        <w:t xml:space="preserve"> </w:t>
      </w:r>
      <w:r w:rsidR="005240A3" w:rsidRPr="005D2715">
        <w:rPr>
          <w:rFonts w:ascii="Cambria" w:hAnsi="Cambria" w:hint="cs"/>
          <w:rtl/>
        </w:rPr>
        <w:t>طرح پژوهشی</w:t>
      </w:r>
      <w:r w:rsidR="00A9275D" w:rsidRPr="005D2715">
        <w:rPr>
          <w:rFonts w:ascii="Cambria" w:hAnsi="Cambria" w:hint="cs"/>
          <w:rtl/>
        </w:rPr>
        <w:t xml:space="preserve"> </w:t>
      </w:r>
      <w:r w:rsidR="000048BE" w:rsidRPr="005D2715">
        <w:rPr>
          <w:rFonts w:ascii="Cambria" w:hAnsi="Cambria" w:hint="cs"/>
          <w:rtl/>
        </w:rPr>
        <w:t xml:space="preserve">كه </w:t>
      </w:r>
      <w:r w:rsidR="00E13757" w:rsidRPr="005D2715">
        <w:rPr>
          <w:rFonts w:ascii="Cambria" w:hAnsi="Cambria" w:hint="cs"/>
          <w:rtl/>
        </w:rPr>
        <w:t>پیش</w:t>
      </w:r>
      <w:r w:rsidR="000048BE" w:rsidRPr="005D2715">
        <w:rPr>
          <w:rFonts w:ascii="Cambria" w:hAnsi="Cambria" w:hint="cs"/>
          <w:rtl/>
        </w:rPr>
        <w:t xml:space="preserve"> از مراجع قرار مي‌گيرد را به اين امر اختصاص داد.</w:t>
      </w:r>
    </w:p>
    <w:p w:rsidR="00A0633F" w:rsidRPr="006A7011" w:rsidRDefault="00A0633F" w:rsidP="006A7011">
      <w:pPr>
        <w:rPr>
          <w:rFonts w:ascii="Cambria" w:hAnsi="Cambria"/>
          <w:b/>
          <w:bCs/>
          <w:rtl/>
        </w:rPr>
      </w:pPr>
      <w:r w:rsidRPr="006A7011">
        <w:rPr>
          <w:rFonts w:ascii="Cambria" w:hAnsi="Cambria" w:hint="cs"/>
          <w:b/>
          <w:bCs/>
          <w:rtl/>
        </w:rPr>
        <w:t>پیشنهادات</w:t>
      </w:r>
    </w:p>
    <w:p w:rsidR="00A0633F" w:rsidRPr="005D2715" w:rsidRDefault="00A0633F" w:rsidP="009D4365">
      <w:pPr>
        <w:rPr>
          <w:rFonts w:ascii="Cambria" w:hAnsi="Cambria"/>
          <w:rtl/>
        </w:rPr>
      </w:pPr>
      <w:r w:rsidRPr="005D2715">
        <w:rPr>
          <w:rFonts w:ascii="Cambria" w:hAnsi="Cambria" w:hint="cs"/>
          <w:rtl/>
        </w:rPr>
        <w:t>در این بخش پیشنهاداتی که محقق جهت ادامه تحقیقات دارد ارایه می‌گرد</w:t>
      </w:r>
      <w:r w:rsidR="009D4365" w:rsidRPr="005D2715">
        <w:rPr>
          <w:rFonts w:ascii="Cambria" w:hAnsi="Cambria" w:hint="cs"/>
          <w:rtl/>
        </w:rPr>
        <w:t>د. دقت شود که پیشنهادات باید از</w:t>
      </w:r>
      <w:r w:rsidRPr="005D2715">
        <w:rPr>
          <w:rFonts w:ascii="Cambria" w:hAnsi="Cambria" w:hint="cs"/>
          <w:rtl/>
        </w:rPr>
        <w:t xml:space="preserve"> تحقیق انجام شده و نتایج </w:t>
      </w:r>
      <w:r w:rsidR="009D4365" w:rsidRPr="005D2715">
        <w:rPr>
          <w:rFonts w:ascii="Cambria" w:hAnsi="Cambria" w:hint="cs"/>
          <w:rtl/>
        </w:rPr>
        <w:t>آ</w:t>
      </w:r>
      <w:r w:rsidRPr="005D2715">
        <w:rPr>
          <w:rFonts w:ascii="Cambria" w:hAnsi="Cambria" w:hint="cs"/>
          <w:rtl/>
        </w:rPr>
        <w:t>ن حاصل شده باشد و از ذکر جملات کلی باید پرهیز کرد.</w:t>
      </w:r>
    </w:p>
    <w:p w:rsidR="00E31348" w:rsidRPr="005D2715" w:rsidRDefault="000048BE" w:rsidP="00982173">
      <w:pPr>
        <w:rPr>
          <w:rFonts w:ascii="Cambria" w:hAnsi="Cambria"/>
          <w:rtl/>
        </w:rPr>
      </w:pPr>
      <w:r w:rsidRPr="005D2715">
        <w:rPr>
          <w:rFonts w:ascii="Cambria" w:hAnsi="Cambria" w:hint="cs"/>
          <w:rtl/>
        </w:rPr>
        <w:t xml:space="preserve"> </w:t>
      </w:r>
    </w:p>
    <w:p w:rsidR="00D24B74" w:rsidRPr="005D2715" w:rsidRDefault="00D24B74" w:rsidP="00982173">
      <w:pPr>
        <w:rPr>
          <w:rFonts w:ascii="Cambria" w:hAnsi="Cambria"/>
          <w:rtl/>
        </w:rPr>
        <w:sectPr w:rsidR="00D24B74" w:rsidRPr="005D2715" w:rsidSect="00974174">
          <w:headerReference w:type="default" r:id="rId23"/>
          <w:footnotePr>
            <w:numRestart w:val="eachPage"/>
          </w:footnotePr>
          <w:pgSz w:w="11907" w:h="16840" w:code="9"/>
          <w:pgMar w:top="1418" w:right="1985" w:bottom="1418" w:left="1418" w:header="720" w:footer="720" w:gutter="0"/>
          <w:cols w:space="720"/>
          <w:bidi/>
          <w:rtlGutter/>
          <w:docGrid w:linePitch="360"/>
        </w:sectPr>
      </w:pPr>
    </w:p>
    <w:p w:rsidR="006D780F" w:rsidRPr="005D2715" w:rsidRDefault="00F91477" w:rsidP="006A7011">
      <w:pPr>
        <w:pStyle w:val="Style1"/>
        <w:numPr>
          <w:ilvl w:val="0"/>
          <w:numId w:val="0"/>
        </w:numPr>
        <w:rPr>
          <w:rtl/>
        </w:rPr>
      </w:pPr>
      <w:bookmarkStart w:id="257" w:name="_Toc115553031"/>
      <w:bookmarkStart w:id="258" w:name="_Toc118681176"/>
      <w:bookmarkStart w:id="259" w:name="_Toc529953182"/>
      <w:bookmarkStart w:id="260" w:name="_Toc529953322"/>
      <w:bookmarkStart w:id="261" w:name="_Toc529953575"/>
      <w:bookmarkStart w:id="262" w:name="_Toc529953662"/>
      <w:r w:rsidRPr="005D2715">
        <w:rPr>
          <w:rFonts w:hint="cs"/>
          <w:rtl/>
        </w:rPr>
        <w:lastRenderedPageBreak/>
        <w:t xml:space="preserve">منابع و </w:t>
      </w:r>
      <w:r w:rsidR="006D780F" w:rsidRPr="005D2715">
        <w:rPr>
          <w:rFonts w:hint="cs"/>
          <w:rtl/>
        </w:rPr>
        <w:t>مراجع</w:t>
      </w:r>
      <w:bookmarkEnd w:id="257"/>
      <w:bookmarkEnd w:id="258"/>
      <w:bookmarkEnd w:id="259"/>
      <w:bookmarkEnd w:id="260"/>
      <w:bookmarkEnd w:id="261"/>
      <w:bookmarkEnd w:id="262"/>
    </w:p>
    <w:p w:rsidR="002E74F9" w:rsidRPr="005D2715" w:rsidRDefault="002E74F9" w:rsidP="002E74F9">
      <w:pPr>
        <w:rPr>
          <w:rFonts w:ascii="Cambria" w:hAnsi="Cambria"/>
          <w:b/>
          <w:bCs/>
          <w:noProof/>
          <w:rtl/>
          <w:lang w:bidi="fa-IR"/>
        </w:rPr>
      </w:pPr>
      <w:r w:rsidRPr="005D2715">
        <w:rPr>
          <w:rFonts w:ascii="Cambria" w:hAnsi="Cambria" w:hint="cs"/>
          <w:b/>
          <w:bCs/>
          <w:noProof/>
          <w:rtl/>
          <w:lang w:bidi="fa-IR"/>
        </w:rPr>
        <w:t>مقاله:</w:t>
      </w:r>
    </w:p>
    <w:p w:rsidR="002E74F9" w:rsidRPr="005D2715" w:rsidRDefault="002E74F9" w:rsidP="002E74F9">
      <w:pPr>
        <w:widowControl w:val="0"/>
        <w:autoSpaceDE w:val="0"/>
        <w:autoSpaceDN w:val="0"/>
        <w:bidi w:val="0"/>
        <w:adjustRightInd w:val="0"/>
        <w:spacing w:after="160"/>
        <w:ind w:left="640" w:hanging="640"/>
        <w:rPr>
          <w:rFonts w:ascii="Cambria" w:hAnsi="Cambria" w:cs="Times New Roman"/>
          <w:noProof/>
          <w:rtl/>
        </w:rPr>
      </w:pPr>
      <w:r w:rsidRPr="005D2715">
        <w:rPr>
          <w:rFonts w:ascii="Cambria" w:hAnsi="Cambria" w:cs="Times New Roman"/>
          <w:noProof/>
        </w:rPr>
        <w:t>[1]</w:t>
      </w:r>
      <w:r w:rsidRPr="005D2715">
        <w:rPr>
          <w:rFonts w:ascii="Cambria" w:hAnsi="Cambria" w:cs="Times New Roman"/>
          <w:noProof/>
        </w:rPr>
        <w:tab/>
        <w:t xml:space="preserve">T. Smith, C. Periasamy, B. Baird, and S. R. Gollahalli, “Trajectory and characteristics of buoyancy and momentum dominated horizontal jet flames from circular and elliptic burners,” </w:t>
      </w:r>
      <w:r w:rsidRPr="005D2715">
        <w:rPr>
          <w:rFonts w:ascii="Cambria" w:hAnsi="Cambria" w:cs="Times New Roman"/>
          <w:i/>
          <w:iCs/>
          <w:noProof/>
        </w:rPr>
        <w:t>J. Energy Resour. Technol.</w:t>
      </w:r>
      <w:r w:rsidRPr="005D2715">
        <w:rPr>
          <w:rFonts w:ascii="Cambria" w:hAnsi="Cambria" w:cs="Times New Roman"/>
          <w:noProof/>
        </w:rPr>
        <w:t>, vol. 128, no. 4, p. 300, 2006.</w:t>
      </w:r>
    </w:p>
    <w:p w:rsidR="002E74F9" w:rsidRPr="005D2715" w:rsidRDefault="002E74F9" w:rsidP="002E74F9">
      <w:pPr>
        <w:rPr>
          <w:rFonts w:ascii="Cambria" w:hAnsi="Cambria"/>
          <w:b/>
          <w:bCs/>
          <w:noProof/>
        </w:rPr>
      </w:pPr>
      <w:r w:rsidRPr="005D2715">
        <w:rPr>
          <w:rFonts w:ascii="Cambria" w:hAnsi="Cambria" w:hint="cs"/>
          <w:b/>
          <w:bCs/>
          <w:noProof/>
          <w:rtl/>
        </w:rPr>
        <w:t>کتاب:</w:t>
      </w:r>
    </w:p>
    <w:p w:rsidR="002E74F9" w:rsidRPr="005D2715" w:rsidRDefault="002E74F9" w:rsidP="002E74F9">
      <w:pPr>
        <w:widowControl w:val="0"/>
        <w:autoSpaceDE w:val="0"/>
        <w:autoSpaceDN w:val="0"/>
        <w:bidi w:val="0"/>
        <w:adjustRightInd w:val="0"/>
        <w:spacing w:after="160"/>
        <w:ind w:left="640" w:hanging="640"/>
        <w:rPr>
          <w:rFonts w:ascii="Cambria" w:hAnsi="Cambria" w:cs="Times New Roman"/>
          <w:noProof/>
          <w:rtl/>
        </w:rPr>
      </w:pPr>
      <w:r w:rsidRPr="005D2715">
        <w:rPr>
          <w:rFonts w:ascii="Cambria" w:hAnsi="Cambria" w:cs="Times New Roman"/>
          <w:noProof/>
        </w:rPr>
        <w:t>[2]</w:t>
      </w:r>
      <w:r w:rsidRPr="005D2715">
        <w:rPr>
          <w:rFonts w:ascii="Cambria" w:hAnsi="Cambria" w:cs="Times New Roman"/>
          <w:noProof/>
        </w:rPr>
        <w:tab/>
        <w:t xml:space="preserve">A. Suris, E. Flankin, “Length of free diffusion flames,” </w:t>
      </w:r>
      <w:r w:rsidRPr="005D2715">
        <w:rPr>
          <w:rFonts w:ascii="Cambria" w:hAnsi="Cambria" w:cs="Times New Roman"/>
          <w:i/>
          <w:iCs/>
          <w:noProof/>
        </w:rPr>
        <w:t>Springer</w:t>
      </w:r>
      <w:r w:rsidRPr="005D2715">
        <w:rPr>
          <w:rFonts w:ascii="Cambria" w:hAnsi="Cambria" w:cs="Times New Roman"/>
          <w:noProof/>
        </w:rPr>
        <w:t>, 1977.</w:t>
      </w:r>
    </w:p>
    <w:p w:rsidR="002E74F9" w:rsidRPr="005D2715" w:rsidRDefault="002E74F9" w:rsidP="002E74F9">
      <w:pPr>
        <w:rPr>
          <w:rFonts w:ascii="Cambria" w:hAnsi="Cambria"/>
          <w:b/>
          <w:bCs/>
          <w:noProof/>
        </w:rPr>
      </w:pPr>
      <w:r w:rsidRPr="005D2715">
        <w:rPr>
          <w:rFonts w:ascii="Cambria" w:hAnsi="Cambria" w:hint="cs"/>
          <w:b/>
          <w:bCs/>
          <w:noProof/>
          <w:rtl/>
        </w:rPr>
        <w:t>نرم افزار:</w:t>
      </w:r>
    </w:p>
    <w:p w:rsidR="002E74F9" w:rsidRPr="005D2715" w:rsidRDefault="002E74F9" w:rsidP="002E74F9">
      <w:pPr>
        <w:widowControl w:val="0"/>
        <w:autoSpaceDE w:val="0"/>
        <w:autoSpaceDN w:val="0"/>
        <w:bidi w:val="0"/>
        <w:adjustRightInd w:val="0"/>
        <w:spacing w:after="160"/>
        <w:ind w:left="640" w:hanging="640"/>
        <w:rPr>
          <w:rFonts w:ascii="Cambria" w:hAnsi="Cambria" w:cs="Times New Roman"/>
          <w:noProof/>
          <w:rtl/>
        </w:rPr>
      </w:pPr>
      <w:r w:rsidRPr="005D2715">
        <w:rPr>
          <w:rFonts w:ascii="Cambria" w:hAnsi="Cambria" w:cs="Times New Roman"/>
          <w:noProof/>
        </w:rPr>
        <w:t>[3]</w:t>
      </w:r>
      <w:r w:rsidRPr="005D2715">
        <w:rPr>
          <w:rFonts w:ascii="Cambria" w:hAnsi="Cambria" w:cs="Times New Roman"/>
          <w:noProof/>
        </w:rPr>
        <w:tab/>
      </w:r>
      <w:r w:rsidRPr="005D2715">
        <w:rPr>
          <w:rFonts w:ascii="Cambria" w:hAnsi="Cambria" w:cs="Times New Roman"/>
          <w:i/>
          <w:iCs/>
          <w:noProof/>
        </w:rPr>
        <w:t>ANSYS CFX-Solver Theory Guide</w:t>
      </w:r>
      <w:r w:rsidRPr="005D2715">
        <w:rPr>
          <w:rFonts w:ascii="Cambria" w:hAnsi="Cambria" w:cs="Times New Roman"/>
          <w:noProof/>
        </w:rPr>
        <w:t>, ANSYS, Inc., 2017.</w:t>
      </w:r>
    </w:p>
    <w:p w:rsidR="002E74F9" w:rsidRPr="005D2715" w:rsidRDefault="002E74F9" w:rsidP="002E74F9">
      <w:pPr>
        <w:rPr>
          <w:rFonts w:ascii="Cambria" w:hAnsi="Cambria"/>
          <w:b/>
          <w:bCs/>
          <w:noProof/>
        </w:rPr>
      </w:pPr>
      <w:r w:rsidRPr="005D2715">
        <w:rPr>
          <w:rFonts w:ascii="Cambria" w:hAnsi="Cambria" w:hint="cs"/>
          <w:b/>
          <w:bCs/>
          <w:noProof/>
          <w:rtl/>
        </w:rPr>
        <w:t>کنفرانس:</w:t>
      </w:r>
    </w:p>
    <w:p w:rsidR="002E74F9" w:rsidRPr="005D2715" w:rsidRDefault="002E74F9" w:rsidP="002E74F9">
      <w:pPr>
        <w:widowControl w:val="0"/>
        <w:autoSpaceDE w:val="0"/>
        <w:autoSpaceDN w:val="0"/>
        <w:bidi w:val="0"/>
        <w:adjustRightInd w:val="0"/>
        <w:spacing w:after="160"/>
        <w:ind w:left="640" w:hanging="640"/>
        <w:rPr>
          <w:rFonts w:ascii="Cambria" w:hAnsi="Cambria" w:cs="Times New Roman"/>
          <w:noProof/>
        </w:rPr>
      </w:pPr>
      <w:r w:rsidRPr="005D2715">
        <w:rPr>
          <w:rFonts w:ascii="Cambria" w:hAnsi="Cambria" w:cs="Times New Roman"/>
          <w:noProof/>
        </w:rPr>
        <w:t>[4]</w:t>
      </w:r>
      <w:r w:rsidRPr="005D2715">
        <w:rPr>
          <w:rFonts w:ascii="Cambria" w:hAnsi="Cambria" w:cs="Times New Roman"/>
          <w:noProof/>
        </w:rPr>
        <w:tab/>
        <w:t xml:space="preserve">P. Spalart and S. Allmaras, “A one-equation turbulence model for aerodynamic flows,” </w:t>
      </w:r>
      <w:r w:rsidRPr="005D2715">
        <w:rPr>
          <w:rFonts w:ascii="Cambria" w:hAnsi="Cambria" w:cs="Times New Roman"/>
          <w:i/>
          <w:iCs/>
          <w:noProof/>
        </w:rPr>
        <w:t>30</w:t>
      </w:r>
      <w:r w:rsidRPr="005D2715">
        <w:rPr>
          <w:rFonts w:ascii="Cambria" w:hAnsi="Cambria" w:cs="Times New Roman"/>
          <w:i/>
          <w:iCs/>
          <w:noProof/>
          <w:vertAlign w:val="superscript"/>
        </w:rPr>
        <w:t>th</w:t>
      </w:r>
      <w:r w:rsidRPr="005D2715">
        <w:rPr>
          <w:rFonts w:ascii="Cambria" w:hAnsi="Cambria" w:cs="Times New Roman"/>
          <w:i/>
          <w:iCs/>
          <w:noProof/>
        </w:rPr>
        <w:t xml:space="preserve"> Aerospace Sciences Meeting and Exhibit</w:t>
      </w:r>
      <w:r w:rsidRPr="005D2715">
        <w:rPr>
          <w:rFonts w:ascii="Cambria" w:hAnsi="Cambria" w:cs="Times New Roman"/>
          <w:noProof/>
        </w:rPr>
        <w:t>, 1992.</w:t>
      </w:r>
    </w:p>
    <w:p w:rsidR="002E74F9" w:rsidRPr="005D2715" w:rsidRDefault="002E74F9" w:rsidP="00620577">
      <w:pPr>
        <w:rPr>
          <w:rFonts w:ascii="Cambria" w:hAnsi="Cambria"/>
          <w:b/>
          <w:bCs/>
          <w:noProof/>
        </w:rPr>
      </w:pPr>
      <w:r w:rsidRPr="005D2715">
        <w:rPr>
          <w:rFonts w:ascii="Cambria" w:hAnsi="Cambria" w:hint="cs"/>
          <w:b/>
          <w:bCs/>
          <w:noProof/>
          <w:rtl/>
        </w:rPr>
        <w:t>سایت اینترنتی:</w:t>
      </w:r>
    </w:p>
    <w:p w:rsidR="00620577" w:rsidRPr="005D2715" w:rsidRDefault="00620577" w:rsidP="00620577">
      <w:pPr>
        <w:widowControl w:val="0"/>
        <w:autoSpaceDE w:val="0"/>
        <w:autoSpaceDN w:val="0"/>
        <w:bidi w:val="0"/>
        <w:adjustRightInd w:val="0"/>
        <w:spacing w:after="160"/>
        <w:ind w:left="640" w:hanging="640"/>
        <w:rPr>
          <w:rFonts w:ascii="Cambria" w:hAnsi="Cambria" w:cs="Times New Roman"/>
          <w:noProof/>
        </w:rPr>
      </w:pPr>
      <w:r w:rsidRPr="005D2715">
        <w:rPr>
          <w:rFonts w:ascii="Cambria" w:hAnsi="Cambria" w:cs="Times New Roman"/>
          <w:noProof/>
        </w:rPr>
        <w:t>[5]</w:t>
      </w:r>
      <w:r w:rsidRPr="005D2715">
        <w:rPr>
          <w:rFonts w:ascii="Cambria" w:hAnsi="Cambria" w:cs="Times New Roman"/>
          <w:noProof/>
        </w:rPr>
        <w:tab/>
        <w:t>M. Duncan. “Engineering Concepts on Ice. Internet: www.iceengg.edu/staff.html, Oct. 25, 2000 [Nov. 29, 2003].</w:t>
      </w:r>
    </w:p>
    <w:p w:rsidR="00620577" w:rsidRPr="005D2715" w:rsidRDefault="00620577" w:rsidP="00620577">
      <w:pPr>
        <w:rPr>
          <w:rFonts w:ascii="Cambria" w:hAnsi="Cambria"/>
          <w:b/>
          <w:bCs/>
          <w:noProof/>
          <w:rtl/>
        </w:rPr>
      </w:pPr>
      <w:r w:rsidRPr="005D2715">
        <w:rPr>
          <w:rFonts w:ascii="Cambria" w:hAnsi="Cambria" w:hint="cs"/>
          <w:b/>
          <w:bCs/>
          <w:noProof/>
          <w:rtl/>
        </w:rPr>
        <w:t>پایان نامه:</w:t>
      </w:r>
    </w:p>
    <w:p w:rsidR="00620577" w:rsidRPr="005D2715" w:rsidRDefault="00620577" w:rsidP="00620577">
      <w:pPr>
        <w:widowControl w:val="0"/>
        <w:autoSpaceDE w:val="0"/>
        <w:autoSpaceDN w:val="0"/>
        <w:bidi w:val="0"/>
        <w:adjustRightInd w:val="0"/>
        <w:spacing w:after="160"/>
        <w:ind w:left="640" w:hanging="640"/>
        <w:rPr>
          <w:rFonts w:ascii="Cambria" w:hAnsi="Cambria" w:cs="Times New Roman"/>
          <w:noProof/>
          <w:rtl/>
        </w:rPr>
      </w:pPr>
      <w:r w:rsidRPr="005D2715">
        <w:rPr>
          <w:rFonts w:ascii="Cambria" w:hAnsi="Cambria" w:cs="Times New Roman"/>
          <w:noProof/>
        </w:rPr>
        <w:t>[6]</w:t>
      </w:r>
      <w:r w:rsidRPr="005D2715">
        <w:rPr>
          <w:rFonts w:ascii="Cambria" w:hAnsi="Cambria" w:cs="Times New Roman"/>
          <w:noProof/>
        </w:rPr>
        <w:tab/>
        <w:t>S. Mack. “Desperate Optimism.” M.A. thesis, University of Calgary, Canada, 2000.</w:t>
      </w:r>
    </w:p>
    <w:p w:rsidR="006D780F" w:rsidRPr="005D2715" w:rsidRDefault="006D780F" w:rsidP="00620577">
      <w:pPr>
        <w:bidi w:val="0"/>
        <w:rPr>
          <w:rFonts w:ascii="Cambria" w:hAnsi="Cambria"/>
          <w:rtl/>
        </w:rPr>
        <w:sectPr w:rsidR="006D780F" w:rsidRPr="005D2715" w:rsidSect="00974174">
          <w:headerReference w:type="default" r:id="rId24"/>
          <w:pgSz w:w="11907" w:h="16840" w:code="9"/>
          <w:pgMar w:top="1418" w:right="1985" w:bottom="1418" w:left="1418" w:header="720" w:footer="720" w:gutter="0"/>
          <w:cols w:space="720"/>
          <w:bidi/>
          <w:rtlGutter/>
          <w:docGrid w:linePitch="360"/>
        </w:sectPr>
      </w:pPr>
    </w:p>
    <w:p w:rsidR="006D780F" w:rsidRPr="005D2715" w:rsidRDefault="006D780F" w:rsidP="006A7011">
      <w:pPr>
        <w:pStyle w:val="Style1"/>
        <w:numPr>
          <w:ilvl w:val="0"/>
          <w:numId w:val="0"/>
        </w:numPr>
        <w:rPr>
          <w:rtl/>
        </w:rPr>
      </w:pPr>
      <w:bookmarkStart w:id="263" w:name="_Toc115553032"/>
      <w:bookmarkStart w:id="264" w:name="_Toc118681177"/>
      <w:bookmarkStart w:id="265" w:name="_Toc529953183"/>
      <w:bookmarkStart w:id="266" w:name="_Toc529953323"/>
      <w:bookmarkStart w:id="267" w:name="_Toc529953576"/>
      <w:bookmarkStart w:id="268" w:name="_Toc529953663"/>
      <w:r w:rsidRPr="005D2715">
        <w:rPr>
          <w:rFonts w:hint="cs"/>
          <w:rtl/>
        </w:rPr>
        <w:lastRenderedPageBreak/>
        <w:t>پيوست‌ها</w:t>
      </w:r>
      <w:bookmarkEnd w:id="263"/>
      <w:bookmarkEnd w:id="264"/>
      <w:bookmarkEnd w:id="265"/>
      <w:bookmarkEnd w:id="266"/>
      <w:bookmarkEnd w:id="267"/>
      <w:bookmarkEnd w:id="268"/>
    </w:p>
    <w:p w:rsidR="006D780F" w:rsidRPr="005D2715" w:rsidRDefault="006D780F" w:rsidP="00982173">
      <w:pPr>
        <w:rPr>
          <w:rFonts w:ascii="Cambria" w:hAnsi="Cambria"/>
          <w:rtl/>
        </w:rPr>
      </w:pPr>
      <w:r w:rsidRPr="005D2715">
        <w:rPr>
          <w:rFonts w:ascii="Cambria" w:hAnsi="Cambria" w:hint="cs"/>
          <w:rtl/>
        </w:rPr>
        <w:t>موضوعات مرتبط با متن گزارش</w:t>
      </w:r>
      <w:r w:rsidR="00D647A7" w:rsidRPr="005D2715">
        <w:rPr>
          <w:rFonts w:ascii="Cambria" w:hAnsi="Cambria" w:hint="cs"/>
          <w:rtl/>
        </w:rPr>
        <w:t xml:space="preserve"> </w:t>
      </w:r>
      <w:r w:rsidR="005240A3" w:rsidRPr="005D2715">
        <w:rPr>
          <w:rFonts w:ascii="Cambria" w:hAnsi="Cambria" w:hint="cs"/>
          <w:rtl/>
        </w:rPr>
        <w:t>طرح پژوهشی</w:t>
      </w:r>
      <w:r w:rsidRPr="005D2715">
        <w:rPr>
          <w:rFonts w:ascii="Cambria" w:hAnsi="Cambria" w:hint="cs"/>
          <w:rtl/>
        </w:rPr>
        <w:t xml:space="preserve"> </w:t>
      </w:r>
      <w:r w:rsidR="00EE4342" w:rsidRPr="005D2715">
        <w:rPr>
          <w:rFonts w:ascii="Cambria" w:hAnsi="Cambria" w:hint="cs"/>
          <w:rtl/>
        </w:rPr>
        <w:t>ك</w:t>
      </w:r>
      <w:r w:rsidRPr="005D2715">
        <w:rPr>
          <w:rFonts w:ascii="Cambria" w:hAnsi="Cambria" w:hint="cs"/>
          <w:rtl/>
        </w:rPr>
        <w:t>ه در ي</w:t>
      </w:r>
      <w:r w:rsidR="00EE4342" w:rsidRPr="005D2715">
        <w:rPr>
          <w:rFonts w:ascii="Cambria" w:hAnsi="Cambria" w:hint="cs"/>
          <w:rtl/>
        </w:rPr>
        <w:t>ك</w:t>
      </w:r>
      <w:r w:rsidRPr="005D2715">
        <w:rPr>
          <w:rFonts w:ascii="Cambria" w:hAnsi="Cambria" w:hint="cs"/>
          <w:rtl/>
        </w:rPr>
        <w:t>ی از گروه‌های زير قرار می‌گيرد، در بخش پيوست‌ها آورده شو</w:t>
      </w:r>
      <w:r w:rsidR="00F91477" w:rsidRPr="005D2715">
        <w:rPr>
          <w:rFonts w:ascii="Cambria" w:hAnsi="Cambria" w:hint="cs"/>
          <w:rtl/>
        </w:rPr>
        <w:t>ن</w:t>
      </w:r>
      <w:r w:rsidRPr="005D2715">
        <w:rPr>
          <w:rFonts w:ascii="Cambria" w:hAnsi="Cambria" w:hint="cs"/>
          <w:rtl/>
        </w:rPr>
        <w:t>د:</w:t>
      </w:r>
    </w:p>
    <w:p w:rsidR="006D780F" w:rsidRPr="005D2715" w:rsidRDefault="006D780F" w:rsidP="00982173">
      <w:pPr>
        <w:rPr>
          <w:rFonts w:ascii="Cambria" w:hAnsi="Cambria"/>
        </w:rPr>
      </w:pPr>
      <w:r w:rsidRPr="005D2715">
        <w:rPr>
          <w:rFonts w:ascii="Cambria" w:hAnsi="Cambria" w:hint="cs"/>
          <w:rtl/>
        </w:rPr>
        <w:t>1- اثبات های رياضی يا عمليات رياضی طولانی‌.‌</w:t>
      </w:r>
    </w:p>
    <w:p w:rsidR="006D780F" w:rsidRPr="005D2715" w:rsidRDefault="006D780F" w:rsidP="00982173">
      <w:pPr>
        <w:rPr>
          <w:rFonts w:ascii="Cambria" w:hAnsi="Cambria"/>
        </w:rPr>
      </w:pPr>
      <w:r w:rsidRPr="005D2715">
        <w:rPr>
          <w:rFonts w:ascii="Cambria" w:hAnsi="Cambria" w:hint="cs"/>
          <w:rtl/>
        </w:rPr>
        <w:t>2- داده و اطلاعات نمونه (های</w:t>
      </w:r>
      <w:r w:rsidR="008E42DA" w:rsidRPr="005D2715">
        <w:rPr>
          <w:rFonts w:ascii="Cambria" w:hAnsi="Cambria" w:hint="cs"/>
          <w:rtl/>
        </w:rPr>
        <w:t>)</w:t>
      </w:r>
      <w:r w:rsidRPr="005D2715">
        <w:rPr>
          <w:rFonts w:ascii="Cambria" w:hAnsi="Cambria" w:hint="cs"/>
          <w:rtl/>
        </w:rPr>
        <w:t xml:space="preserve"> مورد مطالعه (</w:t>
      </w:r>
      <w:r w:rsidRPr="005D2715">
        <w:rPr>
          <w:rFonts w:ascii="Cambria" w:hAnsi="Cambria"/>
        </w:rPr>
        <w:t>Case Study</w:t>
      </w:r>
      <w:r w:rsidRPr="005D2715">
        <w:rPr>
          <w:rFonts w:ascii="Cambria" w:hAnsi="Cambria" w:hint="cs"/>
          <w:rtl/>
        </w:rPr>
        <w:t>) چنانچه طولانی باشد‌.‌</w:t>
      </w:r>
    </w:p>
    <w:p w:rsidR="006D780F" w:rsidRPr="005D2715" w:rsidRDefault="006D780F" w:rsidP="00982173">
      <w:pPr>
        <w:rPr>
          <w:rFonts w:ascii="Cambria" w:hAnsi="Cambria"/>
        </w:rPr>
      </w:pPr>
      <w:r w:rsidRPr="005D2715">
        <w:rPr>
          <w:rFonts w:ascii="Cambria" w:hAnsi="Cambria" w:hint="cs"/>
          <w:rtl/>
        </w:rPr>
        <w:t xml:space="preserve">3- نتايج </w:t>
      </w:r>
      <w:r w:rsidR="00EE4342" w:rsidRPr="005D2715">
        <w:rPr>
          <w:rFonts w:ascii="Cambria" w:hAnsi="Cambria" w:hint="cs"/>
          <w:rtl/>
        </w:rPr>
        <w:t>ك</w:t>
      </w:r>
      <w:r w:rsidRPr="005D2715">
        <w:rPr>
          <w:rFonts w:ascii="Cambria" w:hAnsi="Cambria" w:hint="cs"/>
          <w:rtl/>
        </w:rPr>
        <w:t>ارهای ديگران چنانچه نياز به تفصيل باشد‌.‌</w:t>
      </w:r>
    </w:p>
    <w:p w:rsidR="006D780F" w:rsidRPr="005D2715" w:rsidRDefault="006D780F" w:rsidP="00982173">
      <w:pPr>
        <w:rPr>
          <w:rFonts w:ascii="Cambria" w:hAnsi="Cambria"/>
          <w:rtl/>
        </w:rPr>
      </w:pPr>
      <w:r w:rsidRPr="005D2715">
        <w:rPr>
          <w:rFonts w:ascii="Cambria" w:hAnsi="Cambria" w:hint="cs"/>
          <w:rtl/>
        </w:rPr>
        <w:t>4- مجموعه تعاريف متغيرها و پارامترها، چنانچه طولانی بوده و در متن به انجام نرسيده باشد‌.‌</w:t>
      </w:r>
    </w:p>
    <w:p w:rsidR="00F91477" w:rsidRPr="005D2715" w:rsidRDefault="00F91477" w:rsidP="00982173">
      <w:pPr>
        <w:rPr>
          <w:rFonts w:ascii="Cambria" w:hAnsi="Cambria"/>
          <w:rtl/>
        </w:rPr>
      </w:pPr>
      <w:bookmarkStart w:id="269" w:name="_Ref184296219"/>
      <w:r w:rsidRPr="005D2715">
        <w:rPr>
          <w:rFonts w:ascii="Cambria" w:hAnsi="Cambria" w:hint="cs"/>
          <w:rtl/>
        </w:rPr>
        <w:t xml:space="preserve">براي شماره‌گذاري روابط، جداول و اشكال موجود در پيوست‌ از ساختار متفاوتي نسبت به متن اصلي استفاده مي‌شود كه در زير به‌عنوان نمونه نمايش داده شده‌است.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6"/>
        <w:gridCol w:w="4247"/>
      </w:tblGrid>
      <w:tr w:rsidR="00620577" w:rsidRPr="005D2715" w:rsidTr="00620577">
        <w:tc>
          <w:tcPr>
            <w:tcW w:w="4246" w:type="dxa"/>
          </w:tcPr>
          <w:p w:rsidR="00620577" w:rsidRPr="005D2715" w:rsidRDefault="00620577" w:rsidP="00982173">
            <w:pPr>
              <w:rPr>
                <w:rFonts w:ascii="Cambria" w:hAnsi="Cambria"/>
                <w:rtl/>
              </w:rPr>
            </w:pPr>
            <w:r w:rsidRPr="005D2715">
              <w:rPr>
                <w:rFonts w:ascii="Cambria" w:hAnsi="Cambria" w:hint="cs"/>
                <w:rtl/>
              </w:rPr>
              <w:t>(پ-</w:t>
            </w:r>
            <w:r w:rsidRPr="005D2715">
              <w:rPr>
                <w:rFonts w:ascii="Cambria" w:hAnsi="Cambria"/>
                <w:rtl/>
              </w:rPr>
              <w:fldChar w:fldCharType="begin"/>
            </w:r>
            <w:r w:rsidRPr="005D2715">
              <w:rPr>
                <w:rFonts w:ascii="Cambria" w:hAnsi="Cambria"/>
                <w:rtl/>
              </w:rPr>
              <w:instrText xml:space="preserve"> </w:instrText>
            </w:r>
            <w:r w:rsidRPr="005D2715">
              <w:rPr>
                <w:rFonts w:ascii="Cambria" w:hAnsi="Cambria"/>
              </w:rPr>
              <w:instrText>SEQ</w:instrText>
            </w:r>
            <w:r w:rsidRPr="005D2715">
              <w:rPr>
                <w:rFonts w:ascii="Cambria" w:hAnsi="Cambria"/>
                <w:rtl/>
              </w:rPr>
              <w:instrText xml:space="preserve"> </w:instrText>
            </w:r>
            <w:r w:rsidRPr="005D2715">
              <w:rPr>
                <w:rFonts w:ascii="Cambria" w:hAnsi="Cambria"/>
              </w:rPr>
              <w:instrText>AppEquation \* ARABIC</w:instrText>
            </w:r>
            <w:r w:rsidRPr="005D2715">
              <w:rPr>
                <w:rFonts w:ascii="Cambria" w:hAnsi="Cambria"/>
                <w:rtl/>
              </w:rPr>
              <w:instrText xml:space="preserve"> </w:instrText>
            </w:r>
            <w:r w:rsidRPr="005D2715">
              <w:rPr>
                <w:rFonts w:ascii="Cambria" w:hAnsi="Cambria"/>
                <w:rtl/>
              </w:rPr>
              <w:fldChar w:fldCharType="separate"/>
            </w:r>
            <w:r w:rsidR="009D5469">
              <w:rPr>
                <w:rFonts w:ascii="Cambria" w:hAnsi="Cambria"/>
                <w:noProof/>
                <w:rtl/>
              </w:rPr>
              <w:t>1</w:t>
            </w:r>
            <w:r w:rsidRPr="005D2715">
              <w:rPr>
                <w:rFonts w:ascii="Cambria" w:hAnsi="Cambria"/>
                <w:rtl/>
              </w:rPr>
              <w:fldChar w:fldCharType="end"/>
            </w:r>
            <w:r w:rsidRPr="005D2715">
              <w:rPr>
                <w:rFonts w:ascii="Cambria" w:hAnsi="Cambria" w:hint="cs"/>
                <w:rtl/>
              </w:rPr>
              <w:t>)</w:t>
            </w:r>
          </w:p>
        </w:tc>
        <w:tc>
          <w:tcPr>
            <w:tcW w:w="4247" w:type="dxa"/>
          </w:tcPr>
          <w:p w:rsidR="00620577" w:rsidRPr="005D2715" w:rsidRDefault="00620577" w:rsidP="00620577">
            <w:pPr>
              <w:bidi w:val="0"/>
              <w:rPr>
                <w:rFonts w:ascii="Cambria" w:hAnsi="Cambria"/>
              </w:rPr>
            </w:pPr>
            <m:oMathPara>
              <m:oMathParaPr>
                <m:jc m:val="left"/>
              </m:oMathParaPr>
              <m:oMath>
                <m:r>
                  <w:rPr>
                    <w:rFonts w:ascii="Cambria Math" w:hAnsi="Cambria Math"/>
                  </w:rPr>
                  <m:t>F=ma</m:t>
                </m:r>
              </m:oMath>
            </m:oMathPara>
          </w:p>
        </w:tc>
      </w:tr>
    </w:tbl>
    <w:p w:rsidR="00620577" w:rsidRPr="005D2715" w:rsidRDefault="00620577" w:rsidP="00982173">
      <w:pPr>
        <w:pStyle w:val="TableTitle"/>
        <w:rPr>
          <w:rFonts w:ascii="Cambria" w:hAnsi="Cambria"/>
        </w:rPr>
      </w:pPr>
      <w:bookmarkStart w:id="270" w:name="_Ref167966363"/>
      <w:bookmarkStart w:id="271" w:name="_Toc170043305"/>
      <w:bookmarkEnd w:id="269"/>
    </w:p>
    <w:p w:rsidR="00510BB1" w:rsidRPr="004D6F22" w:rsidRDefault="00510BB1" w:rsidP="004D6F22">
      <w:pPr>
        <w:pStyle w:val="a0"/>
        <w:rPr>
          <w:szCs w:val="20"/>
          <w:rtl/>
        </w:rPr>
      </w:pPr>
      <w:bookmarkStart w:id="272" w:name="_Toc529951193"/>
      <w:bookmarkStart w:id="273" w:name="_Toc529951374"/>
      <w:r w:rsidRPr="004D6F22">
        <w:rPr>
          <w:rFonts w:hint="cs"/>
          <w:szCs w:val="20"/>
          <w:rtl/>
        </w:rPr>
        <w:t>جدول</w:t>
      </w:r>
      <w:bookmarkEnd w:id="270"/>
      <w:r w:rsidR="00FA4FF0" w:rsidRPr="004D6F22">
        <w:rPr>
          <w:rFonts w:hint="cs"/>
          <w:szCs w:val="20"/>
          <w:rtl/>
        </w:rPr>
        <w:t xml:space="preserve"> پ-</w:t>
      </w:r>
      <w:r w:rsidR="00FA4FF0" w:rsidRPr="004D6F22">
        <w:rPr>
          <w:szCs w:val="20"/>
          <w:rtl/>
        </w:rPr>
        <w:fldChar w:fldCharType="begin"/>
      </w:r>
      <w:r w:rsidR="00FA4FF0" w:rsidRPr="004D6F22">
        <w:rPr>
          <w:szCs w:val="20"/>
          <w:rtl/>
        </w:rPr>
        <w:instrText xml:space="preserve"> </w:instrText>
      </w:r>
      <w:r w:rsidR="00FA4FF0" w:rsidRPr="004D6F22">
        <w:instrText>SEQ</w:instrText>
      </w:r>
      <w:r w:rsidR="00FA4FF0" w:rsidRPr="004D6F22">
        <w:rPr>
          <w:szCs w:val="20"/>
          <w:rtl/>
        </w:rPr>
        <w:instrText xml:space="preserve"> </w:instrText>
      </w:r>
      <w:r w:rsidR="00FA4FF0" w:rsidRPr="004D6F22">
        <w:instrText>App_Table_Title \* ARABIC</w:instrText>
      </w:r>
      <w:r w:rsidR="00FA4FF0" w:rsidRPr="004D6F22">
        <w:rPr>
          <w:szCs w:val="20"/>
          <w:rtl/>
        </w:rPr>
        <w:instrText xml:space="preserve"> </w:instrText>
      </w:r>
      <w:r w:rsidR="00FA4FF0" w:rsidRPr="004D6F22">
        <w:rPr>
          <w:szCs w:val="20"/>
          <w:rtl/>
        </w:rPr>
        <w:fldChar w:fldCharType="separate"/>
      </w:r>
      <w:r w:rsidR="009D5469">
        <w:rPr>
          <w:noProof/>
          <w:szCs w:val="20"/>
          <w:rtl/>
        </w:rPr>
        <w:t>1</w:t>
      </w:r>
      <w:r w:rsidR="00FA4FF0" w:rsidRPr="004D6F22">
        <w:rPr>
          <w:szCs w:val="20"/>
          <w:rtl/>
        </w:rPr>
        <w:fldChar w:fldCharType="end"/>
      </w:r>
      <w:r w:rsidRPr="004D6F22">
        <w:rPr>
          <w:rFonts w:hint="cs"/>
          <w:szCs w:val="20"/>
          <w:rtl/>
        </w:rPr>
        <w:t xml:space="preserve"> </w:t>
      </w:r>
      <w:r w:rsidR="000C7DA9">
        <w:rPr>
          <w:rFonts w:hint="cs"/>
          <w:szCs w:val="20"/>
          <w:rtl/>
        </w:rPr>
        <w:t xml:space="preserve"> </w:t>
      </w:r>
      <w:r w:rsidRPr="004D6F22">
        <w:rPr>
          <w:rFonts w:hint="cs"/>
          <w:szCs w:val="20"/>
          <w:rtl/>
        </w:rPr>
        <w:t>شرح كد</w:t>
      </w:r>
      <w:r w:rsidR="00B95E10" w:rsidRPr="004D6F22">
        <w:rPr>
          <w:rFonts w:hint="cs"/>
          <w:szCs w:val="20"/>
          <w:rtl/>
        </w:rPr>
        <w:t xml:space="preserve"> </w:t>
      </w:r>
      <w:r w:rsidRPr="004D6F22">
        <w:rPr>
          <w:rFonts w:hint="cs"/>
          <w:szCs w:val="20"/>
          <w:rtl/>
        </w:rPr>
        <w:t>منبع بدنه اصلي</w:t>
      </w:r>
      <w:r w:rsidR="00FA4FF0" w:rsidRPr="004D6F22">
        <w:rPr>
          <w:rFonts w:hint="cs"/>
          <w:szCs w:val="20"/>
          <w:rtl/>
        </w:rPr>
        <w:t xml:space="preserve"> يك كد راي</w:t>
      </w:r>
      <w:r w:rsidR="008E42DA" w:rsidRPr="004D6F22">
        <w:rPr>
          <w:rFonts w:hint="cs"/>
          <w:szCs w:val="20"/>
          <w:rtl/>
        </w:rPr>
        <w:t>ا</w:t>
      </w:r>
      <w:r w:rsidR="00BD5006" w:rsidRPr="004D6F22">
        <w:rPr>
          <w:rFonts w:hint="cs"/>
          <w:szCs w:val="20"/>
          <w:rtl/>
        </w:rPr>
        <w:t>نه</w:t>
      </w:r>
      <w:r w:rsidR="008E42DA" w:rsidRPr="004D6F22">
        <w:rPr>
          <w:rFonts w:hint="cs"/>
          <w:szCs w:val="20"/>
          <w:rtl/>
        </w:rPr>
        <w:t>‌</w:t>
      </w:r>
      <w:r w:rsidR="00BD5006" w:rsidRPr="004D6F22">
        <w:rPr>
          <w:rFonts w:hint="cs"/>
          <w:szCs w:val="20"/>
          <w:rtl/>
        </w:rPr>
        <w:t>ا</w:t>
      </w:r>
      <w:r w:rsidR="00FA4FF0" w:rsidRPr="004D6F22">
        <w:rPr>
          <w:rFonts w:hint="cs"/>
          <w:szCs w:val="20"/>
          <w:rtl/>
        </w:rPr>
        <w:t>ي.</w:t>
      </w:r>
      <w:bookmarkEnd w:id="272"/>
      <w:bookmarkEnd w:id="273"/>
      <w:r w:rsidR="00FA4FF0" w:rsidRPr="004D6F22">
        <w:rPr>
          <w:rFonts w:hint="cs"/>
          <w:szCs w:val="20"/>
          <w:rtl/>
        </w:rPr>
        <w:t xml:space="preserve"> </w:t>
      </w:r>
      <w:bookmarkEnd w:id="271"/>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5"/>
      </w:tblGrid>
      <w:tr w:rsidR="00510BB1" w:rsidRPr="005D2715" w:rsidTr="001A31DB">
        <w:tc>
          <w:tcPr>
            <w:tcW w:w="8485" w:type="dxa"/>
          </w:tcPr>
          <w:p w:rsidR="00510BB1" w:rsidRPr="005D2715" w:rsidRDefault="00510BB1" w:rsidP="00982173">
            <w:pPr>
              <w:pStyle w:val="Code"/>
              <w:rPr>
                <w:rFonts w:ascii="Cambria" w:eastAsia="SimSun" w:hAnsi="Cambria"/>
              </w:rPr>
            </w:pPr>
            <w:r w:rsidRPr="005D2715">
              <w:rPr>
                <w:rFonts w:ascii="Cambria" w:eastAsia="SimSun" w:hAnsi="Cambria"/>
              </w:rPr>
              <w:t xml:space="preserve">01 </w:t>
            </w:r>
            <w:r w:rsidRPr="005D2715">
              <w:rPr>
                <w:rStyle w:val="CodeBoldCharChar"/>
                <w:rFonts w:ascii="Cambria" w:hAnsi="Cambria" w:cs="B Mitra"/>
              </w:rPr>
              <w:t>program</w:t>
            </w:r>
            <w:r w:rsidRPr="005D2715">
              <w:rPr>
                <w:rFonts w:ascii="Cambria" w:eastAsia="SimSun" w:hAnsi="Cambria"/>
              </w:rPr>
              <w:t xml:space="preserve"> AeroPack;</w:t>
            </w:r>
          </w:p>
          <w:p w:rsidR="00510BB1" w:rsidRPr="005D2715" w:rsidRDefault="00510BB1" w:rsidP="00982173">
            <w:pPr>
              <w:pStyle w:val="Code"/>
              <w:rPr>
                <w:rFonts w:ascii="Cambria" w:eastAsia="SimSun" w:hAnsi="Cambria"/>
                <w:rtl/>
              </w:rPr>
            </w:pPr>
            <w:r w:rsidRPr="005D2715">
              <w:rPr>
                <w:rFonts w:ascii="Cambria" w:eastAsia="SimSun" w:hAnsi="Cambria"/>
              </w:rPr>
              <w:t xml:space="preserve">02 </w:t>
            </w:r>
            <w:r w:rsidRPr="005D2715">
              <w:rPr>
                <w:rStyle w:val="CodeBoldCharChar"/>
                <w:rFonts w:ascii="Cambria" w:hAnsi="Cambria" w:cs="B Mitra"/>
              </w:rPr>
              <w:t>uses</w:t>
            </w:r>
          </w:p>
          <w:p w:rsidR="00510BB1" w:rsidRPr="005D2715" w:rsidRDefault="00510BB1" w:rsidP="00982173">
            <w:pPr>
              <w:pStyle w:val="Code"/>
              <w:rPr>
                <w:rFonts w:ascii="Cambria" w:eastAsia="SimSun" w:hAnsi="Cambria"/>
                <w:rtl/>
              </w:rPr>
            </w:pPr>
            <w:r w:rsidRPr="005D2715">
              <w:rPr>
                <w:rFonts w:ascii="Cambria" w:eastAsia="SimSun" w:hAnsi="Cambria"/>
              </w:rPr>
              <w:t>03   Forms,</w:t>
            </w:r>
          </w:p>
          <w:p w:rsidR="00510BB1" w:rsidRPr="005D2715" w:rsidRDefault="00510BB1" w:rsidP="00982173">
            <w:pPr>
              <w:pStyle w:val="Code"/>
              <w:rPr>
                <w:rFonts w:ascii="Cambria" w:eastAsia="SimSun" w:hAnsi="Cambria"/>
                <w:rtl/>
              </w:rPr>
            </w:pPr>
            <w:r w:rsidRPr="005D2715">
              <w:rPr>
                <w:rFonts w:ascii="Cambria" w:eastAsia="SimSun" w:hAnsi="Cambria"/>
              </w:rPr>
              <w:t xml:space="preserve">04   Unit1 </w:t>
            </w:r>
            <w:r w:rsidRPr="005D2715">
              <w:rPr>
                <w:rStyle w:val="CodeBoldCharChar"/>
                <w:rFonts w:ascii="Cambria" w:hAnsi="Cambria" w:cs="B Mitra"/>
              </w:rPr>
              <w:t>in</w:t>
            </w:r>
            <w:r w:rsidRPr="005D2715">
              <w:rPr>
                <w:rFonts w:ascii="Cambria" w:eastAsia="SimSun" w:hAnsi="Cambria"/>
              </w:rPr>
              <w:t xml:space="preserve"> 'Unit1.pas' {Form1},</w:t>
            </w:r>
          </w:p>
          <w:p w:rsidR="00510BB1" w:rsidRPr="005D2715" w:rsidRDefault="00510BB1" w:rsidP="00982173">
            <w:pPr>
              <w:pStyle w:val="Code"/>
              <w:rPr>
                <w:rFonts w:ascii="Cambria" w:eastAsia="SimSun" w:hAnsi="Cambria"/>
              </w:rPr>
            </w:pPr>
            <w:r w:rsidRPr="005D2715">
              <w:rPr>
                <w:rFonts w:ascii="Cambria" w:eastAsia="SimSun" w:hAnsi="Cambria"/>
              </w:rPr>
              <w:t>05   Dialogs,</w:t>
            </w:r>
          </w:p>
          <w:p w:rsidR="00510BB1" w:rsidRPr="005D2715" w:rsidRDefault="00510BB1" w:rsidP="00982173">
            <w:pPr>
              <w:pStyle w:val="Code"/>
              <w:rPr>
                <w:rFonts w:ascii="Cambria" w:eastAsia="SimSun" w:hAnsi="Cambria"/>
                <w:rtl/>
              </w:rPr>
            </w:pPr>
            <w:r w:rsidRPr="005D2715">
              <w:rPr>
                <w:rFonts w:ascii="Cambria" w:eastAsia="SimSun" w:hAnsi="Cambria"/>
              </w:rPr>
              <w:t>06   Sysutils;</w:t>
            </w:r>
          </w:p>
          <w:p w:rsidR="00510BB1" w:rsidRPr="005D2715" w:rsidRDefault="00510BB1" w:rsidP="00982173">
            <w:pPr>
              <w:pStyle w:val="Code"/>
              <w:rPr>
                <w:rFonts w:ascii="Cambria" w:eastAsia="SimSun" w:hAnsi="Cambria"/>
              </w:rPr>
            </w:pPr>
            <w:r w:rsidRPr="005D2715">
              <w:rPr>
                <w:rFonts w:ascii="Cambria" w:eastAsia="SimSun" w:hAnsi="Cambria"/>
              </w:rPr>
              <w:t>07 {$R *.res}</w:t>
            </w:r>
          </w:p>
          <w:p w:rsidR="00510BB1" w:rsidRPr="005D2715" w:rsidRDefault="00510BB1" w:rsidP="00982173">
            <w:pPr>
              <w:pStyle w:val="Code"/>
              <w:rPr>
                <w:rFonts w:ascii="Cambria" w:eastAsia="SimSun" w:hAnsi="Cambria"/>
                <w:rtl/>
              </w:rPr>
            </w:pPr>
            <w:r w:rsidRPr="005D2715">
              <w:rPr>
                <w:rFonts w:ascii="Cambria" w:eastAsia="SimSun" w:hAnsi="Cambria"/>
              </w:rPr>
              <w:t xml:space="preserve">08 </w:t>
            </w:r>
            <w:r w:rsidRPr="005D2715">
              <w:rPr>
                <w:rStyle w:val="CodeBoldCharChar"/>
                <w:rFonts w:ascii="Cambria" w:hAnsi="Cambria" w:cs="B Mitra"/>
              </w:rPr>
              <w:t>begin</w:t>
            </w:r>
          </w:p>
          <w:p w:rsidR="00510BB1" w:rsidRPr="005D2715" w:rsidRDefault="00510BB1" w:rsidP="00982173">
            <w:pPr>
              <w:pStyle w:val="Code"/>
              <w:rPr>
                <w:rFonts w:ascii="Cambria" w:eastAsia="SimSun" w:hAnsi="Cambria"/>
                <w:rtl/>
              </w:rPr>
            </w:pPr>
            <w:r w:rsidRPr="005D2715">
              <w:rPr>
                <w:rFonts w:ascii="Cambria" w:eastAsia="SimSun" w:hAnsi="Cambria"/>
              </w:rPr>
              <w:t>09   Application.Initialize;</w:t>
            </w:r>
          </w:p>
          <w:p w:rsidR="00510BB1" w:rsidRPr="005D2715" w:rsidRDefault="00510BB1" w:rsidP="00982173">
            <w:pPr>
              <w:pStyle w:val="Code"/>
              <w:rPr>
                <w:rFonts w:ascii="Cambria" w:eastAsia="SimSun" w:hAnsi="Cambria"/>
                <w:rtl/>
              </w:rPr>
            </w:pPr>
            <w:r w:rsidRPr="005D2715">
              <w:rPr>
                <w:rFonts w:ascii="Cambria" w:eastAsia="SimSun" w:hAnsi="Cambria"/>
              </w:rPr>
              <w:t>10   Application.Title := 'AeroPack';</w:t>
            </w:r>
          </w:p>
          <w:p w:rsidR="00510BB1" w:rsidRPr="005D2715" w:rsidRDefault="00510BB1" w:rsidP="00982173">
            <w:pPr>
              <w:pStyle w:val="Code"/>
              <w:rPr>
                <w:rFonts w:ascii="Cambria" w:eastAsia="SimSun" w:hAnsi="Cambria"/>
                <w:rtl/>
              </w:rPr>
            </w:pPr>
            <w:r w:rsidRPr="005D2715">
              <w:rPr>
                <w:rFonts w:ascii="Cambria" w:eastAsia="SimSun" w:hAnsi="Cambria"/>
              </w:rPr>
              <w:t>11   Application.CreateForm(TForm1, Form1);</w:t>
            </w:r>
          </w:p>
          <w:p w:rsidR="00510BB1" w:rsidRPr="005D2715" w:rsidRDefault="00510BB1" w:rsidP="00982173">
            <w:pPr>
              <w:pStyle w:val="Code"/>
              <w:rPr>
                <w:rFonts w:ascii="Cambria" w:eastAsia="SimSun" w:hAnsi="Cambria"/>
                <w:rtl/>
              </w:rPr>
            </w:pPr>
            <w:r w:rsidRPr="005D2715">
              <w:rPr>
                <w:rFonts w:ascii="Cambria" w:eastAsia="SimSun" w:hAnsi="Cambria"/>
              </w:rPr>
              <w:t xml:space="preserve">12   </w:t>
            </w:r>
            <w:r w:rsidRPr="005D2715">
              <w:rPr>
                <w:rStyle w:val="CodeBoldCharChar"/>
                <w:rFonts w:ascii="Cambria" w:hAnsi="Cambria" w:cs="B Mitra"/>
              </w:rPr>
              <w:t>if</w:t>
            </w:r>
            <w:r w:rsidRPr="005D2715">
              <w:rPr>
                <w:rFonts w:ascii="Cambria" w:eastAsia="SimSun" w:hAnsi="Cambria"/>
              </w:rPr>
              <w:t xml:space="preserve"> pos('/h',Form1.Switches)&lt;&gt;0 </w:t>
            </w:r>
            <w:r w:rsidRPr="005D2715">
              <w:rPr>
                <w:rStyle w:val="CodeBoldCharChar"/>
                <w:rFonts w:ascii="Cambria" w:hAnsi="Cambria" w:cs="B Mitra"/>
              </w:rPr>
              <w:t>then</w:t>
            </w:r>
          </w:p>
          <w:p w:rsidR="00510BB1" w:rsidRPr="005D2715" w:rsidRDefault="00510BB1" w:rsidP="00982173">
            <w:pPr>
              <w:pStyle w:val="Code"/>
              <w:rPr>
                <w:rFonts w:ascii="Cambria" w:eastAsia="SimSun" w:hAnsi="Cambria"/>
                <w:rtl/>
              </w:rPr>
            </w:pPr>
            <w:r w:rsidRPr="005D2715">
              <w:rPr>
                <w:rFonts w:ascii="Cambria" w:eastAsia="SimSun" w:hAnsi="Cambria"/>
              </w:rPr>
              <w:t xml:space="preserve">13   </w:t>
            </w:r>
            <w:r w:rsidRPr="005D2715">
              <w:rPr>
                <w:rStyle w:val="CodeBoldCharChar"/>
                <w:rFonts w:ascii="Cambria" w:hAnsi="Cambria" w:cs="B Mitra"/>
              </w:rPr>
              <w:t>begin</w:t>
            </w:r>
          </w:p>
          <w:p w:rsidR="00510BB1" w:rsidRPr="005D2715" w:rsidRDefault="00510BB1" w:rsidP="00982173">
            <w:pPr>
              <w:pStyle w:val="Code"/>
              <w:rPr>
                <w:rFonts w:ascii="Cambria" w:eastAsia="SimSun" w:hAnsi="Cambria"/>
                <w:rtl/>
              </w:rPr>
            </w:pPr>
            <w:r w:rsidRPr="005D2715">
              <w:rPr>
                <w:rFonts w:ascii="Cambria" w:eastAsia="SimSun" w:hAnsi="Cambria"/>
              </w:rPr>
              <w:t>14    Application.ShowMainForm:=False;</w:t>
            </w:r>
          </w:p>
          <w:p w:rsidR="00510BB1" w:rsidRPr="005D2715" w:rsidRDefault="00510BB1" w:rsidP="00982173">
            <w:pPr>
              <w:pStyle w:val="Code"/>
              <w:rPr>
                <w:rFonts w:ascii="Cambria" w:eastAsia="SimSun" w:hAnsi="Cambria"/>
                <w:rtl/>
              </w:rPr>
            </w:pPr>
            <w:r w:rsidRPr="005D2715">
              <w:rPr>
                <w:rFonts w:ascii="Cambria" w:eastAsia="SimSun" w:hAnsi="Cambria"/>
              </w:rPr>
              <w:t>15    Form1.Visible:=False;</w:t>
            </w:r>
          </w:p>
          <w:p w:rsidR="00510BB1" w:rsidRPr="005D2715" w:rsidRDefault="00510BB1" w:rsidP="00982173">
            <w:pPr>
              <w:pStyle w:val="Code"/>
              <w:rPr>
                <w:rFonts w:ascii="Cambria" w:eastAsia="SimSun" w:hAnsi="Cambria"/>
                <w:rtl/>
              </w:rPr>
            </w:pPr>
            <w:r w:rsidRPr="005D2715">
              <w:rPr>
                <w:rFonts w:ascii="Cambria" w:eastAsia="SimSun" w:hAnsi="Cambria"/>
              </w:rPr>
              <w:t xml:space="preserve">16   </w:t>
            </w:r>
            <w:r w:rsidRPr="005D2715">
              <w:rPr>
                <w:rStyle w:val="CodeBoldCharChar"/>
                <w:rFonts w:ascii="Cambria" w:hAnsi="Cambria" w:cs="B Mitra"/>
              </w:rPr>
              <w:t>end</w:t>
            </w:r>
            <w:r w:rsidRPr="005D2715">
              <w:rPr>
                <w:rFonts w:ascii="Cambria" w:eastAsia="SimSun" w:hAnsi="Cambria"/>
              </w:rPr>
              <w:t>;</w:t>
            </w:r>
          </w:p>
          <w:p w:rsidR="00510BB1" w:rsidRPr="005D2715" w:rsidRDefault="00510BB1" w:rsidP="00982173">
            <w:pPr>
              <w:pStyle w:val="CodeComment"/>
              <w:rPr>
                <w:rFonts w:ascii="Cambria" w:eastAsia="SimSun" w:hAnsi="Cambria"/>
                <w:rtl/>
              </w:rPr>
            </w:pPr>
            <w:r w:rsidRPr="005D2715">
              <w:rPr>
                <w:rFonts w:ascii="Cambria" w:eastAsia="SimSun" w:hAnsi="Cambria" w:hint="cs"/>
                <w:rtl/>
              </w:rPr>
              <w:t xml:space="preserve">در صورتيكه سوئيچ </w:t>
            </w:r>
            <w:r w:rsidRPr="005D2715">
              <w:rPr>
                <w:rFonts w:ascii="Cambria" w:eastAsia="SimSun" w:hAnsi="Cambria"/>
              </w:rPr>
              <w:t>/h</w:t>
            </w:r>
            <w:r w:rsidRPr="005D2715">
              <w:rPr>
                <w:rFonts w:ascii="Cambria" w:eastAsia="SimSun" w:hAnsi="Cambria" w:hint="cs"/>
                <w:rtl/>
              </w:rPr>
              <w:t xml:space="preserve"> در رشته سوئيچ موجود باشد، متغير </w:t>
            </w:r>
            <w:r w:rsidRPr="005D2715">
              <w:rPr>
                <w:rFonts w:ascii="Cambria" w:eastAsia="SimSun" w:hAnsi="Cambria"/>
              </w:rPr>
              <w:t>ShowMainForm</w:t>
            </w:r>
            <w:r w:rsidRPr="005D2715">
              <w:rPr>
                <w:rFonts w:ascii="Cambria" w:eastAsia="SimSun" w:hAnsi="Cambria" w:hint="cs"/>
                <w:rtl/>
              </w:rPr>
              <w:t xml:space="preserve"> و خصوصيت </w:t>
            </w:r>
            <w:r w:rsidRPr="005D2715">
              <w:rPr>
                <w:rFonts w:ascii="Cambria" w:eastAsia="SimSun" w:hAnsi="Cambria"/>
              </w:rPr>
              <w:t>Visible</w:t>
            </w:r>
            <w:r w:rsidRPr="005D2715">
              <w:rPr>
                <w:rFonts w:ascii="Cambria" w:eastAsia="SimSun" w:hAnsi="Cambria" w:hint="cs"/>
                <w:rtl/>
              </w:rPr>
              <w:t xml:space="preserve"> فرم اصلي را برابر با </w:t>
            </w:r>
            <w:r w:rsidRPr="005D2715">
              <w:rPr>
                <w:rFonts w:ascii="Cambria" w:eastAsia="SimSun" w:hAnsi="Cambria"/>
              </w:rPr>
              <w:t>False</w:t>
            </w:r>
            <w:r w:rsidRPr="005D2715">
              <w:rPr>
                <w:rFonts w:ascii="Cambria" w:eastAsia="SimSun" w:hAnsi="Cambria" w:hint="cs"/>
                <w:rtl/>
              </w:rPr>
              <w:t xml:space="preserve"> قرار مي‌دهد. نتيجه اين كار عدم نمايش فرم اصلي خواهد بود.</w:t>
            </w:r>
          </w:p>
          <w:p w:rsidR="00510BB1" w:rsidRPr="005D2715" w:rsidRDefault="00510BB1" w:rsidP="00982173">
            <w:pPr>
              <w:pStyle w:val="Code"/>
              <w:rPr>
                <w:rFonts w:ascii="Cambria" w:eastAsia="SimSun" w:hAnsi="Cambria"/>
              </w:rPr>
            </w:pPr>
            <w:r w:rsidRPr="005D2715">
              <w:rPr>
                <w:rFonts w:ascii="Cambria" w:eastAsia="SimSun" w:hAnsi="Cambria"/>
              </w:rPr>
              <w:t>17   Application.Run;</w:t>
            </w:r>
          </w:p>
          <w:p w:rsidR="00510BB1" w:rsidRPr="005D2715" w:rsidRDefault="00510BB1" w:rsidP="00982173">
            <w:pPr>
              <w:pStyle w:val="Code"/>
              <w:rPr>
                <w:rFonts w:ascii="Cambria" w:eastAsia="SimSun" w:hAnsi="Cambria"/>
              </w:rPr>
            </w:pPr>
            <w:r w:rsidRPr="005D2715">
              <w:rPr>
                <w:rFonts w:ascii="Cambria" w:eastAsia="SimSun" w:hAnsi="Cambria"/>
              </w:rPr>
              <w:t xml:space="preserve">18 </w:t>
            </w:r>
            <w:r w:rsidRPr="005D2715">
              <w:rPr>
                <w:rStyle w:val="CodeBoldCharChar"/>
                <w:rFonts w:ascii="Cambria" w:hAnsi="Cambria" w:cs="B Mitra"/>
              </w:rPr>
              <w:t>end</w:t>
            </w:r>
            <w:r w:rsidRPr="005D2715">
              <w:rPr>
                <w:rFonts w:ascii="Cambria" w:eastAsia="SimSun" w:hAnsi="Cambria"/>
              </w:rPr>
              <w:t>.</w:t>
            </w:r>
          </w:p>
        </w:tc>
      </w:tr>
    </w:tbl>
    <w:p w:rsidR="00A90497" w:rsidRPr="005D2715" w:rsidRDefault="00A90497" w:rsidP="00982173">
      <w:pPr>
        <w:pStyle w:val="PicTitle"/>
        <w:rPr>
          <w:rFonts w:ascii="Cambria" w:hAnsi="Cambria"/>
          <w:rtl/>
        </w:rPr>
        <w:sectPr w:rsidR="00A90497" w:rsidRPr="005D2715" w:rsidSect="00974174">
          <w:headerReference w:type="even" r:id="rId25"/>
          <w:headerReference w:type="default" r:id="rId26"/>
          <w:pgSz w:w="11907" w:h="16840" w:code="9"/>
          <w:pgMar w:top="1418" w:right="1985" w:bottom="1418" w:left="1418" w:header="720" w:footer="720" w:gutter="0"/>
          <w:cols w:space="720"/>
          <w:bidi/>
          <w:rtlGutter/>
          <w:docGrid w:linePitch="360"/>
        </w:sectPr>
      </w:pPr>
    </w:p>
    <w:p w:rsidR="00862A85" w:rsidRPr="005D2715" w:rsidRDefault="00862A85" w:rsidP="00EC491C">
      <w:pPr>
        <w:bidi w:val="0"/>
        <w:rPr>
          <w:rFonts w:ascii="Cambria" w:hAnsi="Cambria"/>
          <w:rtl/>
        </w:rPr>
      </w:pPr>
    </w:p>
    <w:p w:rsidR="00564C33" w:rsidRPr="005D2715" w:rsidRDefault="00564C33" w:rsidP="00EC491C">
      <w:pPr>
        <w:bidi w:val="0"/>
        <w:rPr>
          <w:rFonts w:ascii="Cambria" w:hAnsi="Cambria"/>
          <w:b/>
          <w:bCs/>
          <w:sz w:val="40"/>
          <w:szCs w:val="28"/>
        </w:rPr>
      </w:pPr>
      <w:r w:rsidRPr="005D2715">
        <w:rPr>
          <w:rFonts w:ascii="Cambria" w:hAnsi="Cambria"/>
          <w:b/>
          <w:bCs/>
          <w:sz w:val="24"/>
          <w:szCs w:val="28"/>
        </w:rPr>
        <w:t>Abstract</w:t>
      </w:r>
    </w:p>
    <w:p w:rsidR="00075789" w:rsidRPr="005D2715" w:rsidRDefault="00395B2C" w:rsidP="00EC491C">
      <w:pPr>
        <w:bidi w:val="0"/>
        <w:rPr>
          <w:rFonts w:ascii="Cambria" w:hAnsi="Cambria"/>
          <w:rtl/>
        </w:rPr>
      </w:pPr>
      <w:r w:rsidRPr="005D2715">
        <w:rPr>
          <w:rFonts w:ascii="Cambria" w:hAnsi="Cambria"/>
        </w:rPr>
        <w:t xml:space="preserve">           </w:t>
      </w:r>
    </w:p>
    <w:p w:rsidR="00862A85" w:rsidRPr="005D2715" w:rsidRDefault="00862A85" w:rsidP="00EC491C">
      <w:pPr>
        <w:bidi w:val="0"/>
        <w:rPr>
          <w:rFonts w:ascii="Cambria" w:hAnsi="Cambria"/>
        </w:rPr>
      </w:pPr>
    </w:p>
    <w:p w:rsidR="005C57B3" w:rsidRPr="005D2715" w:rsidRDefault="00075789" w:rsidP="00EC491C">
      <w:pPr>
        <w:bidi w:val="0"/>
        <w:rPr>
          <w:rFonts w:ascii="Cambria" w:hAnsi="Cambria"/>
        </w:rPr>
      </w:pPr>
      <w:r w:rsidRPr="005D2715">
        <w:rPr>
          <w:rFonts w:ascii="Cambria" w:hAnsi="Cambria"/>
        </w:rPr>
        <w:t xml:space="preserve">             </w:t>
      </w:r>
      <w:r w:rsidR="003132FA" w:rsidRPr="005D2715">
        <w:rPr>
          <w:rFonts w:ascii="Cambria" w:hAnsi="Cambria"/>
        </w:rPr>
        <w:t>T</w:t>
      </w:r>
      <w:r w:rsidR="00564C33" w:rsidRPr="005D2715">
        <w:rPr>
          <w:rFonts w:ascii="Cambria" w:hAnsi="Cambria"/>
        </w:rPr>
        <w:t xml:space="preserve">his page </w:t>
      </w:r>
      <w:r w:rsidR="00BE30B3" w:rsidRPr="005D2715">
        <w:rPr>
          <w:rFonts w:ascii="Cambria" w:hAnsi="Cambria"/>
        </w:rPr>
        <w:t xml:space="preserve">is </w:t>
      </w:r>
      <w:r w:rsidR="00564C33" w:rsidRPr="005D2715">
        <w:rPr>
          <w:rFonts w:ascii="Cambria" w:hAnsi="Cambria"/>
        </w:rPr>
        <w:t>accurate translation from Persian</w:t>
      </w:r>
      <w:r w:rsidR="00BE30B3" w:rsidRPr="005D2715">
        <w:rPr>
          <w:rFonts w:ascii="Cambria" w:hAnsi="Cambria"/>
        </w:rPr>
        <w:t xml:space="preserve"> abstract</w:t>
      </w:r>
      <w:r w:rsidR="00564C33" w:rsidRPr="005D2715">
        <w:rPr>
          <w:rFonts w:ascii="Cambria" w:hAnsi="Cambria"/>
        </w:rPr>
        <w:t xml:space="preserve"> into English</w:t>
      </w:r>
      <w:r w:rsidR="00821A29" w:rsidRPr="005D2715">
        <w:rPr>
          <w:rFonts w:ascii="Cambria" w:hAnsi="Cambria"/>
        </w:rPr>
        <w:t>.</w:t>
      </w:r>
    </w:p>
    <w:p w:rsidR="00564C33" w:rsidRDefault="00564C33" w:rsidP="00EC491C">
      <w:pPr>
        <w:bidi w:val="0"/>
        <w:rPr>
          <w:rFonts w:ascii="Cambria" w:hAnsi="Cambria"/>
        </w:rPr>
      </w:pPr>
    </w:p>
    <w:p w:rsidR="007C35B5" w:rsidRDefault="007C35B5" w:rsidP="007C35B5">
      <w:pPr>
        <w:bidi w:val="0"/>
        <w:rPr>
          <w:rFonts w:ascii="Cambria" w:hAnsi="Cambria"/>
        </w:rPr>
      </w:pPr>
    </w:p>
    <w:p w:rsidR="007C35B5" w:rsidRDefault="007C35B5" w:rsidP="007C35B5">
      <w:pPr>
        <w:bidi w:val="0"/>
        <w:rPr>
          <w:rFonts w:ascii="Cambria" w:hAnsi="Cambria"/>
        </w:rPr>
      </w:pPr>
    </w:p>
    <w:p w:rsidR="007C35B5" w:rsidRDefault="007C35B5" w:rsidP="007C35B5">
      <w:pPr>
        <w:bidi w:val="0"/>
        <w:rPr>
          <w:rFonts w:ascii="Cambria" w:hAnsi="Cambria"/>
        </w:rPr>
      </w:pPr>
    </w:p>
    <w:p w:rsidR="007C35B5" w:rsidRDefault="007C35B5" w:rsidP="007C35B5">
      <w:pPr>
        <w:bidi w:val="0"/>
        <w:rPr>
          <w:rFonts w:ascii="Cambria" w:hAnsi="Cambria"/>
        </w:rPr>
      </w:pPr>
    </w:p>
    <w:p w:rsidR="007C35B5" w:rsidRPr="007C35B5" w:rsidRDefault="007C35B5" w:rsidP="007C35B5">
      <w:pPr>
        <w:bidi w:val="0"/>
        <w:rPr>
          <w:rFonts w:ascii="Cambria" w:hAnsi="Cambria"/>
        </w:rPr>
      </w:pPr>
    </w:p>
    <w:p w:rsidR="00821AE4" w:rsidRPr="005D2715" w:rsidRDefault="00821AE4" w:rsidP="00EC491C">
      <w:pPr>
        <w:bidi w:val="0"/>
        <w:rPr>
          <w:rFonts w:ascii="Cambria" w:hAnsi="Cambria"/>
        </w:rPr>
      </w:pPr>
    </w:p>
    <w:p w:rsidR="00620577" w:rsidRPr="005D2715" w:rsidRDefault="00620577" w:rsidP="00EC491C">
      <w:pPr>
        <w:bidi w:val="0"/>
        <w:rPr>
          <w:rFonts w:ascii="Cambria" w:hAnsi="Cambria"/>
        </w:rPr>
      </w:pPr>
    </w:p>
    <w:p w:rsidR="00620577" w:rsidRPr="005D2715" w:rsidRDefault="00620577" w:rsidP="00EC491C">
      <w:pPr>
        <w:bidi w:val="0"/>
        <w:rPr>
          <w:rFonts w:ascii="Cambria" w:hAnsi="Cambria"/>
        </w:rPr>
      </w:pPr>
    </w:p>
    <w:p w:rsidR="00620577" w:rsidRPr="005D2715" w:rsidRDefault="00620577" w:rsidP="00EC491C">
      <w:pPr>
        <w:bidi w:val="0"/>
        <w:rPr>
          <w:rFonts w:ascii="Cambria" w:hAnsi="Cambria"/>
        </w:rPr>
      </w:pPr>
    </w:p>
    <w:p w:rsidR="00564C33" w:rsidRPr="005D2715" w:rsidRDefault="00564C33" w:rsidP="00EC491C">
      <w:pPr>
        <w:bidi w:val="0"/>
        <w:rPr>
          <w:rFonts w:ascii="Cambria" w:hAnsi="Cambria"/>
        </w:rPr>
      </w:pPr>
      <w:r w:rsidRPr="005D2715">
        <w:rPr>
          <w:rFonts w:ascii="Cambria" w:hAnsi="Cambria"/>
          <w:b/>
          <w:bCs/>
        </w:rPr>
        <w:t>Key Words</w:t>
      </w:r>
      <w:r w:rsidRPr="005D2715">
        <w:rPr>
          <w:rFonts w:ascii="Cambria" w:hAnsi="Cambria"/>
          <w:b/>
          <w:bCs/>
          <w:szCs w:val="34"/>
        </w:rPr>
        <w:t>:</w:t>
      </w:r>
      <w:r w:rsidRPr="005D2715">
        <w:rPr>
          <w:rFonts w:ascii="Cambria" w:hAnsi="Cambria"/>
          <w:szCs w:val="34"/>
        </w:rPr>
        <w:t xml:space="preserve"> </w:t>
      </w:r>
      <w:r w:rsidR="003132FA" w:rsidRPr="005D2715">
        <w:rPr>
          <w:rFonts w:ascii="Cambria" w:hAnsi="Cambria"/>
        </w:rPr>
        <w:t xml:space="preserve">Write a </w:t>
      </w:r>
      <w:r w:rsidR="009C3026" w:rsidRPr="005D2715">
        <w:rPr>
          <w:rFonts w:ascii="Cambria" w:hAnsi="Cambria"/>
          <w:i/>
          <w:iCs/>
        </w:rPr>
        <w:t>3</w:t>
      </w:r>
      <w:r w:rsidR="003132FA" w:rsidRPr="005D2715">
        <w:rPr>
          <w:rFonts w:ascii="Cambria" w:hAnsi="Cambria"/>
        </w:rPr>
        <w:t xml:space="preserve"> to </w:t>
      </w:r>
      <w:r w:rsidR="009C3026" w:rsidRPr="005D2715">
        <w:rPr>
          <w:rFonts w:ascii="Cambria" w:hAnsi="Cambria"/>
          <w:i/>
          <w:iCs/>
        </w:rPr>
        <w:t>5</w:t>
      </w:r>
      <w:r w:rsidR="009C3026" w:rsidRPr="005D2715">
        <w:rPr>
          <w:rFonts w:ascii="Cambria" w:hAnsi="Cambria"/>
        </w:rPr>
        <w:t xml:space="preserve"> Key</w:t>
      </w:r>
      <w:r w:rsidR="003132FA" w:rsidRPr="005D2715">
        <w:rPr>
          <w:rFonts w:ascii="Cambria" w:hAnsi="Cambria"/>
        </w:rPr>
        <w:t>W</w:t>
      </w:r>
      <w:r w:rsidRPr="005D2715">
        <w:rPr>
          <w:rFonts w:ascii="Cambria" w:hAnsi="Cambria"/>
        </w:rPr>
        <w:t>ords is essential</w:t>
      </w:r>
      <w:r w:rsidR="00821A29" w:rsidRPr="005D2715">
        <w:rPr>
          <w:rFonts w:ascii="Cambria" w:hAnsi="Cambria"/>
        </w:rPr>
        <w:t>.</w:t>
      </w:r>
    </w:p>
    <w:p w:rsidR="007F5ED4" w:rsidRPr="005D2715" w:rsidRDefault="007F5ED4" w:rsidP="00EC491C">
      <w:pPr>
        <w:bidi w:val="0"/>
        <w:rPr>
          <w:rFonts w:ascii="Cambria" w:hAnsi="Cambria"/>
          <w:lang w:bidi="fa-IR"/>
        </w:rPr>
      </w:pPr>
    </w:p>
    <w:p w:rsidR="00AF2D97" w:rsidRPr="005D2715" w:rsidRDefault="00AF2D97" w:rsidP="00EC491C">
      <w:pPr>
        <w:bidi w:val="0"/>
        <w:rPr>
          <w:rFonts w:ascii="Cambria" w:hAnsi="Cambria"/>
          <w:rtl/>
          <w:lang w:bidi="fa-IR"/>
        </w:rPr>
      </w:pPr>
    </w:p>
    <w:p w:rsidR="005C57B3" w:rsidRPr="005D2715" w:rsidRDefault="005C57B3" w:rsidP="00EC491C">
      <w:pPr>
        <w:bidi w:val="0"/>
        <w:rPr>
          <w:rFonts w:ascii="Cambria" w:hAnsi="Cambria"/>
          <w:rtl/>
          <w:lang w:bidi="fa-IR"/>
        </w:rPr>
      </w:pPr>
    </w:p>
    <w:p w:rsidR="00D647A7" w:rsidRPr="005D2715" w:rsidRDefault="00D647A7" w:rsidP="00EC491C">
      <w:pPr>
        <w:bidi w:val="0"/>
        <w:rPr>
          <w:rFonts w:ascii="Cambria" w:hAnsi="Cambria"/>
          <w:lang w:bidi="fa-IR"/>
        </w:rPr>
      </w:pPr>
    </w:p>
    <w:p w:rsidR="00832B29" w:rsidRPr="005D2715" w:rsidRDefault="00832B29" w:rsidP="00982173">
      <w:pPr>
        <w:rPr>
          <w:rFonts w:ascii="Cambria" w:hAnsi="Cambria"/>
          <w:lang w:bidi="fa-IR"/>
        </w:rPr>
        <w:sectPr w:rsidR="00832B29" w:rsidRPr="005D2715" w:rsidSect="00974174">
          <w:headerReference w:type="default" r:id="rId27"/>
          <w:footerReference w:type="default" r:id="rId28"/>
          <w:pgSz w:w="11907" w:h="16840" w:code="9"/>
          <w:pgMar w:top="1418" w:right="1985" w:bottom="1418" w:left="1418" w:header="720" w:footer="720" w:gutter="0"/>
          <w:cols w:space="720"/>
          <w:bidi/>
          <w:rtlGutter/>
          <w:docGrid w:linePitch="360"/>
        </w:sectPr>
      </w:pPr>
    </w:p>
    <w:p w:rsidR="003A1D06" w:rsidRPr="005D2715" w:rsidRDefault="00620577" w:rsidP="005C200C">
      <w:pPr>
        <w:pStyle w:val="Title16"/>
        <w:bidi w:val="0"/>
        <w:rPr>
          <w:rFonts w:ascii="Cambria" w:hAnsi="Cambria"/>
          <w:rtl/>
          <w:lang w:bidi="fa-IR"/>
        </w:rPr>
      </w:pPr>
      <w:r w:rsidRPr="005D2715">
        <w:rPr>
          <w:rFonts w:ascii="Cambria" w:hAnsi="Cambria" w:hint="cs"/>
          <w:noProof/>
        </w:rPr>
        <w:lastRenderedPageBreak/>
        <w:drawing>
          <wp:inline distT="0" distB="0" distL="0" distR="0" wp14:anchorId="2105265D" wp14:editId="5D9D7023">
            <wp:extent cx="1116000" cy="1116000"/>
            <wp:effectExtent l="0" t="0" r="8255" b="8255"/>
            <wp:docPr id="4" name="Picture 4"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R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000" cy="1116000"/>
                    </a:xfrm>
                    <a:prstGeom prst="rect">
                      <a:avLst/>
                    </a:prstGeom>
                    <a:noFill/>
                    <a:ln>
                      <a:noFill/>
                    </a:ln>
                  </pic:spPr>
                </pic:pic>
              </a:graphicData>
            </a:graphic>
          </wp:inline>
        </w:drawing>
      </w:r>
    </w:p>
    <w:p w:rsidR="00620577" w:rsidRPr="005D2715" w:rsidRDefault="00620577" w:rsidP="005C200C">
      <w:pPr>
        <w:pStyle w:val="Title16"/>
        <w:bidi w:val="0"/>
        <w:rPr>
          <w:rFonts w:ascii="Cambria" w:hAnsi="Cambria"/>
          <w:sz w:val="28"/>
          <w:szCs w:val="28"/>
        </w:rPr>
      </w:pPr>
      <w:r w:rsidRPr="005D2715">
        <w:rPr>
          <w:rFonts w:ascii="Cambria" w:hAnsi="Cambria"/>
          <w:sz w:val="28"/>
          <w:szCs w:val="28"/>
        </w:rPr>
        <w:t>Ministry of Science, Research &amp; Technology</w:t>
      </w:r>
    </w:p>
    <w:p w:rsidR="00620577" w:rsidRPr="005D2715" w:rsidRDefault="00620577" w:rsidP="005C200C">
      <w:pPr>
        <w:pStyle w:val="Title16"/>
        <w:bidi w:val="0"/>
        <w:rPr>
          <w:rFonts w:ascii="Cambria" w:hAnsi="Cambria"/>
          <w:sz w:val="28"/>
          <w:szCs w:val="28"/>
        </w:rPr>
      </w:pPr>
      <w:r w:rsidRPr="005D2715">
        <w:rPr>
          <w:rFonts w:ascii="Cambria" w:hAnsi="Cambria"/>
          <w:sz w:val="28"/>
          <w:szCs w:val="28"/>
        </w:rPr>
        <w:t>Iranian Research Organization for Science and Technology (IROST)</w:t>
      </w:r>
    </w:p>
    <w:p w:rsidR="003A1D06" w:rsidRPr="005D2715" w:rsidRDefault="00620577" w:rsidP="005C200C">
      <w:pPr>
        <w:pStyle w:val="Title16"/>
        <w:bidi w:val="0"/>
        <w:rPr>
          <w:rFonts w:ascii="Cambria" w:hAnsi="Cambria"/>
          <w:sz w:val="28"/>
          <w:szCs w:val="28"/>
        </w:rPr>
      </w:pPr>
      <w:r w:rsidRPr="005D2715">
        <w:rPr>
          <w:rFonts w:ascii="Cambria" w:hAnsi="Cambria"/>
          <w:sz w:val="28"/>
          <w:szCs w:val="28"/>
        </w:rPr>
        <w:t>Department of</w:t>
      </w:r>
      <w:r w:rsidR="005C200C" w:rsidRPr="005D2715">
        <w:rPr>
          <w:rFonts w:ascii="Cambria" w:hAnsi="Cambria"/>
          <w:sz w:val="28"/>
          <w:szCs w:val="28"/>
        </w:rPr>
        <w:t xml:space="preserve"> </w:t>
      </w:r>
      <w:r w:rsidR="002B2DF6">
        <w:rPr>
          <w:rFonts w:ascii="Cambria" w:hAnsi="Cambria"/>
          <w:sz w:val="28"/>
          <w:szCs w:val="28"/>
        </w:rPr>
        <w:t>----</w:t>
      </w:r>
      <w:r w:rsidR="005C200C" w:rsidRPr="005D2715">
        <w:rPr>
          <w:rFonts w:ascii="Cambria" w:hAnsi="Cambria"/>
          <w:sz w:val="28"/>
          <w:szCs w:val="28"/>
        </w:rPr>
        <w:t xml:space="preserve">        </w:t>
      </w:r>
    </w:p>
    <w:p w:rsidR="005C200C" w:rsidRPr="005D2715" w:rsidRDefault="005C200C" w:rsidP="005C200C">
      <w:pPr>
        <w:pStyle w:val="Title16"/>
        <w:bidi w:val="0"/>
        <w:rPr>
          <w:rFonts w:ascii="Cambria" w:hAnsi="Cambria"/>
          <w:lang w:bidi="fa-IR"/>
        </w:rPr>
      </w:pPr>
    </w:p>
    <w:p w:rsidR="005C200C" w:rsidRPr="005D2715" w:rsidRDefault="005C200C" w:rsidP="005C200C">
      <w:pPr>
        <w:pStyle w:val="Title16"/>
        <w:bidi w:val="0"/>
        <w:rPr>
          <w:rFonts w:ascii="Cambria" w:hAnsi="Cambria"/>
          <w:rtl/>
          <w:lang w:bidi="fa-IR"/>
        </w:rPr>
      </w:pPr>
    </w:p>
    <w:p w:rsidR="003A1D06" w:rsidRPr="005D2715" w:rsidRDefault="005C200C" w:rsidP="005C200C">
      <w:pPr>
        <w:pStyle w:val="Title16"/>
        <w:bidi w:val="0"/>
        <w:rPr>
          <w:rFonts w:ascii="Cambria" w:hAnsi="Cambria"/>
        </w:rPr>
      </w:pPr>
      <w:r w:rsidRPr="005D2715">
        <w:rPr>
          <w:rFonts w:ascii="Cambria" w:hAnsi="Cambria"/>
        </w:rPr>
        <w:t>Research Project</w:t>
      </w:r>
    </w:p>
    <w:p w:rsidR="003A1D06" w:rsidRPr="005D2715" w:rsidRDefault="003A1D06" w:rsidP="005C200C">
      <w:pPr>
        <w:pStyle w:val="Title16"/>
        <w:bidi w:val="0"/>
        <w:rPr>
          <w:rFonts w:ascii="Cambria" w:hAnsi="Cambria"/>
          <w:rtl/>
          <w:lang w:bidi="fa-IR"/>
        </w:rPr>
      </w:pPr>
    </w:p>
    <w:p w:rsidR="007F5ED4" w:rsidRPr="005D2715" w:rsidRDefault="007F5ED4" w:rsidP="005C200C">
      <w:pPr>
        <w:pStyle w:val="Title16"/>
        <w:bidi w:val="0"/>
        <w:rPr>
          <w:rFonts w:ascii="Cambria" w:hAnsi="Cambria"/>
          <w:lang w:bidi="fa-IR"/>
        </w:rPr>
      </w:pPr>
    </w:p>
    <w:p w:rsidR="007B0AFB" w:rsidRPr="005D2715" w:rsidRDefault="007B0AFB" w:rsidP="005C200C">
      <w:pPr>
        <w:pStyle w:val="Title16"/>
        <w:bidi w:val="0"/>
        <w:rPr>
          <w:rFonts w:ascii="Cambria" w:hAnsi="Cambria"/>
          <w:rtl/>
          <w:lang w:bidi="fa-IR"/>
        </w:rPr>
      </w:pPr>
    </w:p>
    <w:p w:rsidR="003A1D06" w:rsidRPr="005D2715" w:rsidRDefault="003A1D06" w:rsidP="005C200C">
      <w:pPr>
        <w:pStyle w:val="Title24"/>
        <w:bidi w:val="0"/>
        <w:rPr>
          <w:rFonts w:ascii="Cambria" w:hAnsi="Cambria"/>
          <w:rtl/>
          <w:lang w:bidi="fa-IR"/>
        </w:rPr>
      </w:pPr>
      <w:r w:rsidRPr="005D2715">
        <w:rPr>
          <w:rFonts w:ascii="Cambria" w:hAnsi="Cambria"/>
          <w:lang w:bidi="fa-IR"/>
        </w:rPr>
        <w:t xml:space="preserve">Title of </w:t>
      </w:r>
      <w:r w:rsidR="005C200C" w:rsidRPr="005D2715">
        <w:rPr>
          <w:rFonts w:ascii="Cambria" w:hAnsi="Cambria"/>
          <w:lang w:bidi="fa-IR"/>
        </w:rPr>
        <w:t>project</w:t>
      </w:r>
    </w:p>
    <w:p w:rsidR="003A1D06" w:rsidRPr="005D2715" w:rsidRDefault="003A1D06" w:rsidP="005C200C">
      <w:pPr>
        <w:pStyle w:val="Title18"/>
        <w:bidi w:val="0"/>
        <w:rPr>
          <w:rFonts w:ascii="Cambria" w:hAnsi="Cambria"/>
          <w:rtl/>
          <w:lang w:bidi="fa-IR"/>
        </w:rPr>
      </w:pPr>
    </w:p>
    <w:p w:rsidR="00063D19" w:rsidRPr="005D2715" w:rsidRDefault="00063D19" w:rsidP="005C200C">
      <w:pPr>
        <w:pStyle w:val="Title18"/>
        <w:bidi w:val="0"/>
        <w:rPr>
          <w:rFonts w:ascii="Cambria" w:hAnsi="Cambria"/>
          <w:lang w:bidi="fa-IR"/>
        </w:rPr>
      </w:pPr>
    </w:p>
    <w:p w:rsidR="005C200C" w:rsidRPr="005D2715" w:rsidRDefault="005C200C" w:rsidP="005C200C">
      <w:pPr>
        <w:pStyle w:val="Title18"/>
        <w:bidi w:val="0"/>
        <w:rPr>
          <w:rFonts w:ascii="Cambria" w:hAnsi="Cambria"/>
          <w:rtl/>
          <w:lang w:bidi="fa-IR"/>
        </w:rPr>
      </w:pPr>
    </w:p>
    <w:p w:rsidR="003A1D06" w:rsidRPr="005D2715" w:rsidRDefault="003A1D06" w:rsidP="005C200C">
      <w:pPr>
        <w:pStyle w:val="Title16"/>
        <w:bidi w:val="0"/>
        <w:rPr>
          <w:rFonts w:ascii="Cambria" w:hAnsi="Cambria"/>
          <w:rtl/>
        </w:rPr>
      </w:pPr>
      <w:r w:rsidRPr="005D2715">
        <w:rPr>
          <w:rFonts w:ascii="Cambria" w:hAnsi="Cambria"/>
        </w:rPr>
        <w:t>By</w:t>
      </w:r>
    </w:p>
    <w:p w:rsidR="003A1D06" w:rsidRPr="005D2715" w:rsidRDefault="003A1D06" w:rsidP="005C200C">
      <w:pPr>
        <w:pStyle w:val="Title18"/>
        <w:bidi w:val="0"/>
        <w:rPr>
          <w:rFonts w:ascii="Cambria" w:hAnsi="Cambria"/>
          <w:rtl/>
          <w:lang w:bidi="fa-IR"/>
        </w:rPr>
      </w:pPr>
      <w:r w:rsidRPr="005D2715">
        <w:rPr>
          <w:rFonts w:ascii="Cambria" w:hAnsi="Cambria"/>
        </w:rPr>
        <w:t>Name</w:t>
      </w:r>
    </w:p>
    <w:p w:rsidR="003A1D06" w:rsidRPr="005D2715" w:rsidRDefault="003A1D06" w:rsidP="005C200C">
      <w:pPr>
        <w:pStyle w:val="Title18"/>
        <w:bidi w:val="0"/>
        <w:rPr>
          <w:rFonts w:ascii="Cambria" w:hAnsi="Cambria"/>
          <w:lang w:bidi="fa-IR"/>
        </w:rPr>
      </w:pPr>
    </w:p>
    <w:p w:rsidR="005C200C" w:rsidRDefault="005C200C" w:rsidP="005C200C">
      <w:pPr>
        <w:pStyle w:val="Title18"/>
        <w:bidi w:val="0"/>
        <w:rPr>
          <w:rFonts w:ascii="Cambria" w:hAnsi="Cambria"/>
          <w:lang w:bidi="fa-IR"/>
        </w:rPr>
      </w:pPr>
    </w:p>
    <w:p w:rsidR="002B2DF6" w:rsidRPr="005D2715" w:rsidRDefault="002B2DF6" w:rsidP="002B2DF6">
      <w:pPr>
        <w:pStyle w:val="Title18"/>
        <w:bidi w:val="0"/>
        <w:rPr>
          <w:rFonts w:ascii="Cambria" w:hAnsi="Cambria"/>
          <w:rtl/>
          <w:lang w:bidi="fa-IR"/>
        </w:rPr>
      </w:pPr>
    </w:p>
    <w:p w:rsidR="00863CF7" w:rsidRPr="005D2715" w:rsidRDefault="007F77F9" w:rsidP="004A0DDA">
      <w:pPr>
        <w:pStyle w:val="Title16"/>
        <w:bidi w:val="0"/>
        <w:rPr>
          <w:rFonts w:ascii="Cambria" w:hAnsi="Cambria"/>
        </w:rPr>
      </w:pPr>
      <w:r>
        <w:rPr>
          <w:rFonts w:ascii="Cambria" w:hAnsi="Cambria"/>
        </w:rPr>
        <w:t>C</w:t>
      </w:r>
      <w:r w:rsidRPr="005D2715">
        <w:rPr>
          <w:rFonts w:ascii="Cambria" w:hAnsi="Cambria"/>
        </w:rPr>
        <w:t>o</w:t>
      </w:r>
      <w:r>
        <w:rPr>
          <w:rFonts w:ascii="Cambria" w:hAnsi="Cambria"/>
        </w:rPr>
        <w:t>-</w:t>
      </w:r>
      <w:r w:rsidR="004A0DDA">
        <w:rPr>
          <w:rFonts w:ascii="Cambria" w:hAnsi="Cambria"/>
        </w:rPr>
        <w:t>I</w:t>
      </w:r>
      <w:r>
        <w:rPr>
          <w:rFonts w:ascii="Cambria" w:hAnsi="Cambria"/>
        </w:rPr>
        <w:t>nvestigator</w:t>
      </w:r>
    </w:p>
    <w:p w:rsidR="00863CF7" w:rsidRPr="005D2715" w:rsidRDefault="005C200C" w:rsidP="005C200C">
      <w:pPr>
        <w:pStyle w:val="Title18"/>
        <w:bidi w:val="0"/>
        <w:rPr>
          <w:rFonts w:ascii="Cambria" w:hAnsi="Cambria"/>
        </w:rPr>
      </w:pPr>
      <w:r w:rsidRPr="005D2715">
        <w:rPr>
          <w:rFonts w:ascii="Cambria" w:hAnsi="Cambria"/>
        </w:rPr>
        <w:t>Name</w:t>
      </w:r>
    </w:p>
    <w:p w:rsidR="00063D19" w:rsidRPr="005D2715" w:rsidRDefault="00063D19" w:rsidP="005C200C">
      <w:pPr>
        <w:pStyle w:val="Title16"/>
        <w:bidi w:val="0"/>
        <w:rPr>
          <w:rFonts w:ascii="Cambria" w:hAnsi="Cambria"/>
        </w:rPr>
      </w:pPr>
    </w:p>
    <w:p w:rsidR="005C200C" w:rsidRDefault="005C200C" w:rsidP="005C200C">
      <w:pPr>
        <w:pStyle w:val="Title16"/>
        <w:bidi w:val="0"/>
        <w:rPr>
          <w:rFonts w:ascii="Cambria" w:hAnsi="Cambria"/>
        </w:rPr>
      </w:pPr>
    </w:p>
    <w:p w:rsidR="007C35B5" w:rsidRDefault="007C35B5" w:rsidP="007C35B5">
      <w:pPr>
        <w:pStyle w:val="Title16"/>
        <w:bidi w:val="0"/>
        <w:rPr>
          <w:rFonts w:ascii="Cambria" w:hAnsi="Cambria"/>
        </w:rPr>
      </w:pPr>
    </w:p>
    <w:p w:rsidR="007C35B5" w:rsidRPr="005D2715" w:rsidRDefault="007C35B5" w:rsidP="007C35B5">
      <w:pPr>
        <w:pStyle w:val="Title16"/>
        <w:bidi w:val="0"/>
        <w:rPr>
          <w:rFonts w:ascii="Cambria" w:hAnsi="Cambria"/>
        </w:rPr>
      </w:pPr>
    </w:p>
    <w:p w:rsidR="005C200C" w:rsidRDefault="005C200C" w:rsidP="005C200C">
      <w:pPr>
        <w:pStyle w:val="Title16"/>
        <w:bidi w:val="0"/>
        <w:rPr>
          <w:rFonts w:ascii="Cambria" w:hAnsi="Cambria"/>
        </w:rPr>
      </w:pPr>
    </w:p>
    <w:p w:rsidR="007C35B5" w:rsidRDefault="007C35B5" w:rsidP="007C35B5">
      <w:pPr>
        <w:pStyle w:val="Title16"/>
        <w:bidi w:val="0"/>
        <w:rPr>
          <w:rFonts w:ascii="Cambria" w:hAnsi="Cambria"/>
        </w:rPr>
      </w:pPr>
    </w:p>
    <w:p w:rsidR="002B2DF6" w:rsidRPr="005D2715" w:rsidRDefault="002B2DF6" w:rsidP="002B2DF6">
      <w:pPr>
        <w:pStyle w:val="Title16"/>
        <w:bidi w:val="0"/>
        <w:rPr>
          <w:rFonts w:ascii="Cambria" w:hAnsi="Cambria"/>
        </w:rPr>
      </w:pPr>
    </w:p>
    <w:p w:rsidR="00D647A7" w:rsidRPr="005D2715" w:rsidRDefault="003A1D06" w:rsidP="005C200C">
      <w:pPr>
        <w:pStyle w:val="Title16"/>
        <w:bidi w:val="0"/>
        <w:rPr>
          <w:rFonts w:ascii="Cambria" w:hAnsi="Cambria"/>
          <w:szCs w:val="30"/>
          <w:lang w:bidi="fa-IR"/>
        </w:rPr>
      </w:pPr>
      <w:r w:rsidRPr="005D2715">
        <w:rPr>
          <w:rFonts w:ascii="Cambria" w:hAnsi="Cambria"/>
          <w:sz w:val="28"/>
          <w:szCs w:val="28"/>
          <w:rtl/>
        </w:rPr>
        <w:br/>
      </w:r>
      <w:r w:rsidR="007F5ED4" w:rsidRPr="005D2715">
        <w:rPr>
          <w:rFonts w:ascii="Cambria" w:hAnsi="Cambria"/>
        </w:rPr>
        <w:t>Month</w:t>
      </w:r>
      <w:r w:rsidR="00063D19" w:rsidRPr="005D2715">
        <w:rPr>
          <w:rFonts w:ascii="Cambria" w:hAnsi="Cambria"/>
        </w:rPr>
        <w:t xml:space="preserve"> &amp; Year</w:t>
      </w:r>
    </w:p>
    <w:sectPr w:rsidR="00D647A7" w:rsidRPr="005D2715" w:rsidSect="00974174">
      <w:headerReference w:type="default" r:id="rId29"/>
      <w:footerReference w:type="default" r:id="rId30"/>
      <w:pgSz w:w="11907" w:h="16840" w:code="9"/>
      <w:pgMar w:top="1418" w:right="1985" w:bottom="1418" w:left="1418"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41D" w:rsidRDefault="00A6341D" w:rsidP="00982173">
      <w:r>
        <w:separator/>
      </w:r>
    </w:p>
  </w:endnote>
  <w:endnote w:type="continuationSeparator" w:id="0">
    <w:p w:rsidR="00A6341D" w:rsidRDefault="00A6341D" w:rsidP="00982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tr">
    <w:altName w:val="Courier New"/>
    <w:charset w:val="B2"/>
    <w:family w:val="auto"/>
    <w:pitch w:val="variable"/>
    <w:sig w:usb0="00002000"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5B0" w:rsidRDefault="001775B0" w:rsidP="00982173">
    <w:pPr>
      <w:pStyle w:val="Footer"/>
      <w:jc w:val="center"/>
      <w:rPr>
        <w:rtl/>
      </w:rPr>
    </w:pPr>
    <w:r>
      <w:fldChar w:fldCharType="begin"/>
    </w:r>
    <w:r>
      <w:instrText xml:space="preserve"> PAGE   \* MERGEFORMAT </w:instrText>
    </w:r>
    <w:r>
      <w:fldChar w:fldCharType="separate"/>
    </w:r>
    <w:r w:rsidR="008F6E1F">
      <w:rPr>
        <w:noProof/>
        <w:rtl/>
      </w:rPr>
      <w:t>20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5B0" w:rsidRDefault="001775B0" w:rsidP="00982173">
    <w:pPr>
      <w:rPr>
        <w:rtl/>
        <w:lang w:bidi="fa-I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5B0" w:rsidRDefault="001775B0" w:rsidP="00982173">
    <w:pPr>
      <w:rPr>
        <w:rtl/>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41D" w:rsidRDefault="00A6341D" w:rsidP="00982173">
      <w:pPr>
        <w:bidi w:val="0"/>
      </w:pPr>
      <w:r>
        <w:separator/>
      </w:r>
    </w:p>
  </w:footnote>
  <w:footnote w:type="continuationSeparator" w:id="0">
    <w:p w:rsidR="00A6341D" w:rsidRDefault="00A6341D" w:rsidP="00982173">
      <w:r>
        <w:continuationSeparator/>
      </w:r>
    </w:p>
  </w:footnote>
  <w:footnote w:id="1">
    <w:p w:rsidR="001775B0" w:rsidRPr="005D2715" w:rsidRDefault="001775B0" w:rsidP="00982173">
      <w:pPr>
        <w:pStyle w:val="Footer"/>
        <w:rPr>
          <w:rFonts w:ascii="Cambria" w:hAnsi="Cambria"/>
          <w:lang w:bidi="fa-IR"/>
        </w:rPr>
      </w:pPr>
      <w:r w:rsidRPr="005D2715">
        <w:rPr>
          <w:rStyle w:val="FootnoteReference"/>
          <w:rFonts w:ascii="Cambria" w:hAnsi="Cambria"/>
        </w:rPr>
        <w:footnoteRef/>
      </w:r>
      <w:r w:rsidRPr="005D2715">
        <w:rPr>
          <w:rFonts w:ascii="Cambria" w:hAnsi="Cambria"/>
          <w:rtl/>
        </w:rPr>
        <w:t xml:space="preserve"> </w:t>
      </w:r>
      <w:r w:rsidRPr="005D2715">
        <w:rPr>
          <w:rFonts w:ascii="Cambria" w:hAnsi="Cambria" w:hint="cs"/>
          <w:rtl/>
        </w:rPr>
        <w:t xml:space="preserve">شروع </w:t>
      </w:r>
      <w:r w:rsidRPr="005D2715">
        <w:rPr>
          <w:rFonts w:ascii="Cambria" w:hAnsi="Cambria" w:hint="cs"/>
          <w:rtl/>
          <w:lang w:bidi="fa-IR"/>
        </w:rPr>
        <w:t>مقدمه نبايد چنان طولاني باشد كه هدف اصلي را تحت‌ تاثير قرار دهد.</w:t>
      </w:r>
    </w:p>
  </w:footnote>
  <w:footnote w:id="2">
    <w:p w:rsidR="001775B0" w:rsidRPr="005D2715" w:rsidRDefault="001775B0" w:rsidP="00982173">
      <w:pPr>
        <w:pStyle w:val="FootnoteText"/>
        <w:bidi w:val="0"/>
        <w:rPr>
          <w:rFonts w:ascii="Cambria" w:hAnsi="Cambria"/>
          <w:lang w:bidi="fa-IR"/>
        </w:rPr>
      </w:pPr>
      <w:r w:rsidRPr="005D2715">
        <w:rPr>
          <w:rStyle w:val="FootnoteReference"/>
          <w:rFonts w:ascii="Cambria" w:hAnsi="Cambria"/>
        </w:rPr>
        <w:footnoteRef/>
      </w:r>
      <w:r w:rsidRPr="005D2715">
        <w:rPr>
          <w:rFonts w:ascii="Cambria" w:hAnsi="Cambria"/>
          <w:rtl/>
        </w:rPr>
        <w:t xml:space="preserve"> </w:t>
      </w:r>
      <w:r w:rsidRPr="005D2715">
        <w:rPr>
          <w:rFonts w:ascii="Cambria" w:hAnsi="Cambria"/>
          <w:lang w:bidi="fa-IR"/>
        </w:rPr>
        <w:t>Abbreviation</w:t>
      </w:r>
    </w:p>
  </w:footnote>
  <w:footnote w:id="3">
    <w:p w:rsidR="001775B0" w:rsidRPr="005D2715" w:rsidRDefault="001775B0" w:rsidP="00982173">
      <w:pPr>
        <w:pStyle w:val="FootnoteText"/>
        <w:bidi w:val="0"/>
        <w:rPr>
          <w:rFonts w:ascii="Cambria" w:hAnsi="Cambria"/>
          <w:lang w:bidi="fa-IR"/>
        </w:rPr>
      </w:pPr>
      <w:r w:rsidRPr="005D2715">
        <w:rPr>
          <w:rStyle w:val="FootnoteReference"/>
          <w:rFonts w:ascii="Cambria" w:hAnsi="Cambria"/>
        </w:rPr>
        <w:footnoteRef/>
      </w:r>
      <w:r w:rsidRPr="005D2715">
        <w:rPr>
          <w:rFonts w:ascii="Cambria" w:hAnsi="Cambria"/>
          <w:rtl/>
        </w:rPr>
        <w:t xml:space="preserve"> </w:t>
      </w:r>
      <w:r w:rsidRPr="005D2715">
        <w:rPr>
          <w:rFonts w:ascii="Cambria" w:hAnsi="Cambria"/>
          <w:lang w:bidi="fa-IR"/>
        </w:rPr>
        <w:t>Global Positioning System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5B0" w:rsidRDefault="001775B0" w:rsidP="00982173">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79" w:type="dxa"/>
      <w:tblBorders>
        <w:bottom w:val="thinThickSmallGap" w:sz="12" w:space="0" w:color="auto"/>
      </w:tblBorders>
      <w:tblLook w:val="01E0" w:firstRow="1" w:lastRow="1" w:firstColumn="1" w:lastColumn="1" w:noHBand="0" w:noVBand="0"/>
    </w:tblPr>
    <w:tblGrid>
      <w:gridCol w:w="7554"/>
      <w:gridCol w:w="870"/>
    </w:tblGrid>
    <w:tr w:rsidR="001775B0" w:rsidRPr="001A31DB" w:rsidTr="003219BC">
      <w:tc>
        <w:tcPr>
          <w:tcW w:w="7554" w:type="dxa"/>
          <w:vAlign w:val="center"/>
        </w:tcPr>
        <w:p w:rsidR="001775B0" w:rsidRPr="00E74E46" w:rsidRDefault="001775B0" w:rsidP="008F5859">
          <w:pPr>
            <w:pStyle w:val="HeaderRight"/>
            <w:rPr>
              <w:sz w:val="24"/>
              <w:szCs w:val="24"/>
              <w:rtl/>
              <w:lang w:bidi="fa-IR"/>
            </w:rPr>
          </w:pPr>
          <w:r w:rsidRPr="00E74E46">
            <w:rPr>
              <w:rFonts w:hint="cs"/>
              <w:rtl/>
              <w:lang w:bidi="fa-IR"/>
            </w:rPr>
            <w:t xml:space="preserve">فصل </w:t>
          </w:r>
          <w:r>
            <w:rPr>
              <w:rFonts w:hint="cs"/>
              <w:rtl/>
              <w:lang w:bidi="fa-IR"/>
            </w:rPr>
            <w:t>چهارم</w:t>
          </w:r>
          <w:r w:rsidRPr="00E74E46">
            <w:rPr>
              <w:rFonts w:hint="cs"/>
              <w:rtl/>
              <w:lang w:bidi="fa-IR"/>
            </w:rPr>
            <w:t xml:space="preserve">: بررسي ساختار </w:t>
          </w:r>
          <w:r>
            <w:rPr>
              <w:rFonts w:hint="cs"/>
              <w:rtl/>
              <w:lang w:bidi="fa-IR"/>
            </w:rPr>
            <w:t>گزارش طرح پژوهشی</w:t>
          </w:r>
        </w:p>
      </w:tc>
      <w:tc>
        <w:tcPr>
          <w:tcW w:w="870" w:type="dxa"/>
          <w:vAlign w:val="center"/>
        </w:tcPr>
        <w:p w:rsidR="001775B0" w:rsidRPr="00E74E46" w:rsidRDefault="001775B0" w:rsidP="00982173">
          <w:pPr>
            <w:pStyle w:val="HeaderLeft"/>
            <w:rPr>
              <w:rtl/>
              <w:lang w:bidi="fa-IR"/>
            </w:rPr>
          </w:pPr>
        </w:p>
      </w:tc>
    </w:tr>
  </w:tbl>
  <w:p w:rsidR="001775B0" w:rsidRPr="003330DF" w:rsidRDefault="001775B0" w:rsidP="00982173">
    <w:pPr>
      <w:pStyle w:val="Header"/>
      <w:rPr>
        <w:rtl/>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79" w:type="dxa"/>
      <w:tblBorders>
        <w:bottom w:val="thinThickSmallGap" w:sz="12" w:space="0" w:color="auto"/>
      </w:tblBorders>
      <w:tblLook w:val="01E0" w:firstRow="1" w:lastRow="1" w:firstColumn="1" w:lastColumn="1" w:noHBand="0" w:noVBand="0"/>
    </w:tblPr>
    <w:tblGrid>
      <w:gridCol w:w="7555"/>
      <w:gridCol w:w="869"/>
    </w:tblGrid>
    <w:tr w:rsidR="001775B0" w:rsidRPr="001A31DB" w:rsidTr="006A7011">
      <w:tc>
        <w:tcPr>
          <w:tcW w:w="7555" w:type="dxa"/>
          <w:vAlign w:val="center"/>
        </w:tcPr>
        <w:p w:rsidR="001775B0" w:rsidRPr="00E74E46" w:rsidRDefault="001775B0" w:rsidP="006A7011">
          <w:pPr>
            <w:pStyle w:val="HeaderRight"/>
            <w:rPr>
              <w:sz w:val="24"/>
              <w:szCs w:val="24"/>
              <w:rtl/>
              <w:lang w:bidi="fa-IR"/>
            </w:rPr>
          </w:pPr>
          <w:r w:rsidRPr="00E74E46">
            <w:rPr>
              <w:rFonts w:hint="cs"/>
              <w:rtl/>
              <w:lang w:bidi="fa-IR"/>
            </w:rPr>
            <w:t xml:space="preserve">فصل </w:t>
          </w:r>
          <w:r>
            <w:rPr>
              <w:rFonts w:hint="cs"/>
              <w:rtl/>
              <w:lang w:bidi="fa-IR"/>
            </w:rPr>
            <w:t>پنجم</w:t>
          </w:r>
          <w:r w:rsidRPr="00E74E46">
            <w:rPr>
              <w:rFonts w:hint="cs"/>
              <w:rtl/>
              <w:lang w:bidi="fa-IR"/>
            </w:rPr>
            <w:t>: جمع‌بندي و نتيجه‌گيري</w:t>
          </w:r>
        </w:p>
      </w:tc>
      <w:tc>
        <w:tcPr>
          <w:tcW w:w="869" w:type="dxa"/>
          <w:vAlign w:val="center"/>
        </w:tcPr>
        <w:p w:rsidR="001775B0" w:rsidRPr="00E74E46" w:rsidRDefault="001775B0" w:rsidP="00982173">
          <w:pPr>
            <w:pStyle w:val="HeaderLeft"/>
            <w:rPr>
              <w:rtl/>
              <w:lang w:bidi="fa-IR"/>
            </w:rPr>
          </w:pPr>
        </w:p>
      </w:tc>
    </w:tr>
  </w:tbl>
  <w:p w:rsidR="001775B0" w:rsidRPr="007945A9" w:rsidRDefault="001775B0" w:rsidP="00982173">
    <w:pPr>
      <w:pStyle w:val="Header"/>
      <w:rPr>
        <w:rtl/>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79" w:type="dxa"/>
      <w:tblBorders>
        <w:bottom w:val="thinThickSmallGap" w:sz="12" w:space="0" w:color="auto"/>
      </w:tblBorders>
      <w:tblLook w:val="01E0" w:firstRow="1" w:lastRow="1" w:firstColumn="1" w:lastColumn="1" w:noHBand="0" w:noVBand="0"/>
    </w:tblPr>
    <w:tblGrid>
      <w:gridCol w:w="7553"/>
      <w:gridCol w:w="871"/>
    </w:tblGrid>
    <w:tr w:rsidR="001775B0" w:rsidRPr="001A31DB" w:rsidTr="00EC491C">
      <w:tc>
        <w:tcPr>
          <w:tcW w:w="7553" w:type="dxa"/>
          <w:vAlign w:val="center"/>
        </w:tcPr>
        <w:p w:rsidR="001775B0" w:rsidRPr="00E74E46" w:rsidRDefault="001775B0" w:rsidP="00982173">
          <w:pPr>
            <w:pStyle w:val="HeaderRight"/>
            <w:rPr>
              <w:sz w:val="24"/>
              <w:szCs w:val="24"/>
              <w:rtl/>
              <w:lang w:bidi="fa-IR"/>
            </w:rPr>
          </w:pPr>
          <w:r w:rsidRPr="00E74E46">
            <w:rPr>
              <w:rFonts w:hint="cs"/>
              <w:rtl/>
              <w:lang w:bidi="fa-IR"/>
            </w:rPr>
            <w:t>منابع و مراجع</w:t>
          </w:r>
        </w:p>
      </w:tc>
      <w:tc>
        <w:tcPr>
          <w:tcW w:w="871" w:type="dxa"/>
          <w:vAlign w:val="center"/>
        </w:tcPr>
        <w:p w:rsidR="001775B0" w:rsidRPr="00E74E46" w:rsidRDefault="001775B0" w:rsidP="00982173">
          <w:pPr>
            <w:pStyle w:val="HeaderLeft"/>
            <w:rPr>
              <w:rtl/>
              <w:lang w:bidi="fa-IR"/>
            </w:rPr>
          </w:pPr>
        </w:p>
      </w:tc>
    </w:tr>
  </w:tbl>
  <w:p w:rsidR="001775B0" w:rsidRPr="007945A9" w:rsidRDefault="001775B0" w:rsidP="00982173">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5B0" w:rsidRDefault="001775B0" w:rsidP="00982173"/>
  <w:p w:rsidR="001775B0" w:rsidRDefault="001775B0" w:rsidP="00982173"/>
  <w:p w:rsidR="001775B0" w:rsidRDefault="001775B0" w:rsidP="00982173"/>
  <w:p w:rsidR="001775B0" w:rsidRDefault="001775B0" w:rsidP="00982173"/>
  <w:p w:rsidR="001775B0" w:rsidRDefault="001775B0" w:rsidP="00982173"/>
  <w:p w:rsidR="001775B0" w:rsidRDefault="001775B0" w:rsidP="00982173"/>
  <w:p w:rsidR="001775B0" w:rsidRDefault="001775B0" w:rsidP="00982173"/>
  <w:p w:rsidR="001775B0" w:rsidRDefault="001775B0" w:rsidP="00982173"/>
  <w:p w:rsidR="001775B0" w:rsidRDefault="001775B0" w:rsidP="00982173"/>
  <w:p w:rsidR="001775B0" w:rsidRDefault="001775B0" w:rsidP="00982173"/>
  <w:p w:rsidR="001775B0" w:rsidRDefault="001775B0" w:rsidP="00982173"/>
  <w:p w:rsidR="001775B0" w:rsidRDefault="001775B0" w:rsidP="00982173"/>
  <w:p w:rsidR="001775B0" w:rsidRDefault="001775B0" w:rsidP="00982173"/>
  <w:p w:rsidR="001775B0" w:rsidRDefault="001775B0" w:rsidP="00982173"/>
  <w:p w:rsidR="001775B0" w:rsidRDefault="001775B0" w:rsidP="00982173"/>
  <w:p w:rsidR="001775B0" w:rsidRDefault="001775B0" w:rsidP="00982173"/>
  <w:p w:rsidR="001775B0" w:rsidRDefault="001775B0" w:rsidP="00982173"/>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79" w:type="dxa"/>
      <w:tblBorders>
        <w:bottom w:val="thinThickSmallGap" w:sz="12" w:space="0" w:color="auto"/>
      </w:tblBorders>
      <w:tblLook w:val="01E0" w:firstRow="1" w:lastRow="1" w:firstColumn="1" w:lastColumn="1" w:noHBand="0" w:noVBand="0"/>
    </w:tblPr>
    <w:tblGrid>
      <w:gridCol w:w="7554"/>
      <w:gridCol w:w="870"/>
    </w:tblGrid>
    <w:tr w:rsidR="001775B0" w:rsidRPr="001A31DB" w:rsidTr="006A7011">
      <w:tc>
        <w:tcPr>
          <w:tcW w:w="7554" w:type="dxa"/>
          <w:vAlign w:val="center"/>
        </w:tcPr>
        <w:p w:rsidR="001775B0" w:rsidRPr="00E74E46" w:rsidRDefault="001775B0" w:rsidP="00982173">
          <w:pPr>
            <w:pStyle w:val="HeaderRight"/>
            <w:rPr>
              <w:sz w:val="24"/>
              <w:szCs w:val="24"/>
              <w:rtl/>
              <w:lang w:bidi="fa-IR"/>
            </w:rPr>
          </w:pPr>
          <w:r w:rsidRPr="00E74E46">
            <w:rPr>
              <w:rFonts w:hint="cs"/>
              <w:rtl/>
              <w:lang w:bidi="fa-IR"/>
            </w:rPr>
            <w:t>پیوست</w:t>
          </w:r>
          <w:r w:rsidRPr="00E74E46">
            <w:rPr>
              <w:rFonts w:hint="cs"/>
              <w:sz w:val="22"/>
              <w:rtl/>
              <w:lang w:bidi="fa-IR"/>
            </w:rPr>
            <w:t xml:space="preserve"> ها</w:t>
          </w:r>
        </w:p>
      </w:tc>
      <w:tc>
        <w:tcPr>
          <w:tcW w:w="870" w:type="dxa"/>
          <w:vAlign w:val="center"/>
        </w:tcPr>
        <w:p w:rsidR="001775B0" w:rsidRPr="00E74E46" w:rsidRDefault="001775B0" w:rsidP="00982173">
          <w:pPr>
            <w:pStyle w:val="HeaderLeft"/>
            <w:rPr>
              <w:rtl/>
              <w:lang w:bidi="fa-IR"/>
            </w:rPr>
          </w:pPr>
        </w:p>
      </w:tc>
    </w:tr>
  </w:tbl>
  <w:p w:rsidR="001775B0" w:rsidRPr="007945A9" w:rsidRDefault="001775B0" w:rsidP="00982173">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79" w:type="dxa"/>
      <w:tblBorders>
        <w:bottom w:val="thinThickSmallGap" w:sz="12" w:space="0" w:color="auto"/>
      </w:tblBorders>
      <w:tblLook w:val="01E0" w:firstRow="1" w:lastRow="1" w:firstColumn="1" w:lastColumn="1" w:noHBand="0" w:noVBand="0"/>
    </w:tblPr>
    <w:tblGrid>
      <w:gridCol w:w="7554"/>
      <w:gridCol w:w="870"/>
    </w:tblGrid>
    <w:tr w:rsidR="001775B0" w:rsidRPr="001A31DB" w:rsidTr="006A7011">
      <w:tc>
        <w:tcPr>
          <w:tcW w:w="7554" w:type="dxa"/>
          <w:vAlign w:val="center"/>
        </w:tcPr>
        <w:p w:rsidR="001775B0" w:rsidRPr="00E74E46" w:rsidRDefault="001775B0" w:rsidP="00982173">
          <w:pPr>
            <w:pStyle w:val="HeaderRight"/>
            <w:rPr>
              <w:szCs w:val="24"/>
              <w:rtl/>
              <w:lang w:bidi="fa-IR"/>
            </w:rPr>
          </w:pPr>
          <w:r w:rsidRPr="00E74E46">
            <w:rPr>
              <w:lang w:bidi="fa-IR"/>
            </w:rPr>
            <w:t>Abstract</w:t>
          </w:r>
        </w:p>
      </w:tc>
      <w:tc>
        <w:tcPr>
          <w:tcW w:w="870" w:type="dxa"/>
          <w:vAlign w:val="center"/>
        </w:tcPr>
        <w:p w:rsidR="001775B0" w:rsidRPr="00E74E46" w:rsidRDefault="001775B0" w:rsidP="00982173">
          <w:pPr>
            <w:pStyle w:val="HeaderLeft"/>
            <w:rPr>
              <w:rtl/>
              <w:lang w:bidi="fa-IR"/>
            </w:rPr>
          </w:pPr>
        </w:p>
      </w:tc>
    </w:tr>
  </w:tbl>
  <w:p w:rsidR="001775B0" w:rsidRPr="007945A9" w:rsidRDefault="001775B0" w:rsidP="00982173">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5B0" w:rsidRPr="007945A9" w:rsidRDefault="001775B0" w:rsidP="009821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79" w:type="dxa"/>
      <w:tblBorders>
        <w:bottom w:val="thinThickSmallGap" w:sz="12" w:space="0" w:color="auto"/>
      </w:tblBorders>
      <w:tblLook w:val="01E0" w:firstRow="1" w:lastRow="1" w:firstColumn="1" w:lastColumn="1" w:noHBand="0" w:noVBand="0"/>
    </w:tblPr>
    <w:tblGrid>
      <w:gridCol w:w="7553"/>
      <w:gridCol w:w="871"/>
    </w:tblGrid>
    <w:tr w:rsidR="001775B0" w:rsidRPr="001A31DB" w:rsidTr="00E87C6F">
      <w:tc>
        <w:tcPr>
          <w:tcW w:w="7553" w:type="dxa"/>
          <w:vAlign w:val="center"/>
        </w:tcPr>
        <w:p w:rsidR="001775B0" w:rsidRPr="00E74E46" w:rsidRDefault="001775B0" w:rsidP="00982173">
          <w:pPr>
            <w:pStyle w:val="HeaderRight"/>
            <w:rPr>
              <w:sz w:val="24"/>
              <w:szCs w:val="24"/>
              <w:rtl/>
              <w:lang w:bidi="fa-IR"/>
            </w:rPr>
          </w:pPr>
          <w:r w:rsidRPr="00E74E46">
            <w:rPr>
              <w:rFonts w:hint="cs"/>
              <w:rtl/>
              <w:lang w:bidi="fa-IR"/>
            </w:rPr>
            <w:t>چكيده</w:t>
          </w:r>
        </w:p>
      </w:tc>
      <w:tc>
        <w:tcPr>
          <w:tcW w:w="871" w:type="dxa"/>
          <w:vAlign w:val="center"/>
        </w:tcPr>
        <w:p w:rsidR="001775B0" w:rsidRPr="00E74E46" w:rsidRDefault="001775B0" w:rsidP="00982173">
          <w:pPr>
            <w:pStyle w:val="HeaderLeft"/>
            <w:rPr>
              <w:rtl/>
              <w:lang w:bidi="fa-IR"/>
            </w:rPr>
          </w:pPr>
        </w:p>
      </w:tc>
    </w:tr>
  </w:tbl>
  <w:p w:rsidR="001775B0" w:rsidRPr="006D30F6" w:rsidRDefault="001775B0" w:rsidP="00982173">
    <w:pPr>
      <w:pStyle w:val="Header"/>
      <w:rPr>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79" w:type="dxa"/>
      <w:tblBorders>
        <w:bottom w:val="thinThickSmallGap" w:sz="12" w:space="0" w:color="auto"/>
      </w:tblBorders>
      <w:tblLook w:val="01E0" w:firstRow="1" w:lastRow="1" w:firstColumn="1" w:lastColumn="1" w:noHBand="0" w:noVBand="0"/>
    </w:tblPr>
    <w:tblGrid>
      <w:gridCol w:w="7554"/>
      <w:gridCol w:w="870"/>
    </w:tblGrid>
    <w:tr w:rsidR="001775B0" w:rsidRPr="001A31DB" w:rsidTr="00476116">
      <w:tc>
        <w:tcPr>
          <w:tcW w:w="7554" w:type="dxa"/>
          <w:vAlign w:val="center"/>
        </w:tcPr>
        <w:p w:rsidR="001775B0" w:rsidRPr="00E74E46" w:rsidRDefault="001775B0" w:rsidP="00982173">
          <w:pPr>
            <w:pStyle w:val="HeaderRight"/>
            <w:rPr>
              <w:sz w:val="24"/>
              <w:szCs w:val="24"/>
              <w:rtl/>
              <w:lang w:bidi="fa-IR"/>
            </w:rPr>
          </w:pPr>
          <w:r w:rsidRPr="00E74E46">
            <w:rPr>
              <w:rFonts w:hint="cs"/>
              <w:rtl/>
              <w:lang w:bidi="fa-IR"/>
            </w:rPr>
            <w:t>فهرست مطالب</w:t>
          </w:r>
        </w:p>
      </w:tc>
      <w:tc>
        <w:tcPr>
          <w:tcW w:w="870" w:type="dxa"/>
          <w:vAlign w:val="center"/>
        </w:tcPr>
        <w:p w:rsidR="001775B0" w:rsidRPr="00E74E46" w:rsidRDefault="001775B0" w:rsidP="00982173">
          <w:pPr>
            <w:pStyle w:val="HeaderLeft"/>
            <w:rPr>
              <w:rtl/>
              <w:lang w:bidi="fa-IR"/>
            </w:rPr>
          </w:pPr>
        </w:p>
      </w:tc>
    </w:tr>
  </w:tbl>
  <w:p w:rsidR="001775B0" w:rsidRPr="00D14D92" w:rsidRDefault="001775B0" w:rsidP="00982173">
    <w:pPr>
      <w:pStyle w:val="Header"/>
      <w:rPr>
        <w:rt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79" w:type="dxa"/>
      <w:tblBorders>
        <w:bottom w:val="thinThickSmallGap" w:sz="12" w:space="0" w:color="auto"/>
      </w:tblBorders>
      <w:tblLook w:val="01E0" w:firstRow="1" w:lastRow="1" w:firstColumn="1" w:lastColumn="1" w:noHBand="0" w:noVBand="0"/>
    </w:tblPr>
    <w:tblGrid>
      <w:gridCol w:w="7554"/>
      <w:gridCol w:w="870"/>
    </w:tblGrid>
    <w:tr w:rsidR="001775B0" w:rsidRPr="001A31DB" w:rsidTr="00476116">
      <w:tc>
        <w:tcPr>
          <w:tcW w:w="7554" w:type="dxa"/>
          <w:vAlign w:val="center"/>
        </w:tcPr>
        <w:p w:rsidR="001775B0" w:rsidRPr="00E74E46" w:rsidRDefault="001775B0" w:rsidP="00982173">
          <w:pPr>
            <w:pStyle w:val="HeaderRight"/>
            <w:rPr>
              <w:sz w:val="24"/>
              <w:szCs w:val="24"/>
              <w:rtl/>
              <w:lang w:bidi="fa-IR"/>
            </w:rPr>
          </w:pPr>
          <w:r w:rsidRPr="00E74E46">
            <w:rPr>
              <w:rFonts w:hint="cs"/>
              <w:rtl/>
              <w:lang w:bidi="fa-IR"/>
            </w:rPr>
            <w:t>فهرست اشكال</w:t>
          </w:r>
        </w:p>
      </w:tc>
      <w:tc>
        <w:tcPr>
          <w:tcW w:w="870" w:type="dxa"/>
          <w:vAlign w:val="center"/>
        </w:tcPr>
        <w:p w:rsidR="001775B0" w:rsidRPr="00E74E46" w:rsidRDefault="001775B0" w:rsidP="00982173">
          <w:pPr>
            <w:pStyle w:val="HeaderLeft"/>
            <w:rPr>
              <w:rtl/>
              <w:lang w:bidi="fa-IR"/>
            </w:rPr>
          </w:pPr>
        </w:p>
      </w:tc>
    </w:tr>
  </w:tbl>
  <w:p w:rsidR="001775B0" w:rsidRPr="00D14D92" w:rsidRDefault="001775B0" w:rsidP="00982173">
    <w:pPr>
      <w:pStyle w:val="Header"/>
      <w:rPr>
        <w:rt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79" w:type="dxa"/>
      <w:tblBorders>
        <w:bottom w:val="thinThickSmallGap" w:sz="12" w:space="0" w:color="auto"/>
      </w:tblBorders>
      <w:tblLook w:val="01E0" w:firstRow="1" w:lastRow="1" w:firstColumn="1" w:lastColumn="1" w:noHBand="0" w:noVBand="0"/>
    </w:tblPr>
    <w:tblGrid>
      <w:gridCol w:w="7554"/>
      <w:gridCol w:w="870"/>
    </w:tblGrid>
    <w:tr w:rsidR="001775B0" w:rsidRPr="001A31DB" w:rsidTr="00476116">
      <w:tc>
        <w:tcPr>
          <w:tcW w:w="7554" w:type="dxa"/>
          <w:vAlign w:val="center"/>
        </w:tcPr>
        <w:p w:rsidR="001775B0" w:rsidRPr="00E74E46" w:rsidRDefault="001775B0" w:rsidP="00982173">
          <w:pPr>
            <w:pStyle w:val="HeaderRight"/>
            <w:rPr>
              <w:sz w:val="24"/>
              <w:szCs w:val="24"/>
              <w:rtl/>
              <w:lang w:bidi="fa-IR"/>
            </w:rPr>
          </w:pPr>
          <w:r w:rsidRPr="00E74E46">
            <w:rPr>
              <w:rFonts w:hint="cs"/>
              <w:rtl/>
              <w:lang w:bidi="fa-IR"/>
            </w:rPr>
            <w:t>فهرست جداول</w:t>
          </w:r>
        </w:p>
      </w:tc>
      <w:tc>
        <w:tcPr>
          <w:tcW w:w="870" w:type="dxa"/>
          <w:vAlign w:val="center"/>
        </w:tcPr>
        <w:p w:rsidR="001775B0" w:rsidRPr="00E74E46" w:rsidRDefault="001775B0" w:rsidP="00982173">
          <w:pPr>
            <w:pStyle w:val="HeaderLeft"/>
            <w:rPr>
              <w:rtl/>
              <w:lang w:bidi="fa-IR"/>
            </w:rPr>
          </w:pPr>
        </w:p>
      </w:tc>
    </w:tr>
  </w:tbl>
  <w:p w:rsidR="001775B0" w:rsidRPr="00D14D92" w:rsidRDefault="001775B0" w:rsidP="00982173">
    <w:pPr>
      <w:pStyle w:val="Header"/>
      <w:rPr>
        <w:rt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79" w:type="dxa"/>
      <w:tblBorders>
        <w:bottom w:val="thinThickSmallGap" w:sz="12" w:space="0" w:color="auto"/>
      </w:tblBorders>
      <w:tblLook w:val="01E0" w:firstRow="1" w:lastRow="1" w:firstColumn="1" w:lastColumn="1" w:noHBand="0" w:noVBand="0"/>
    </w:tblPr>
    <w:tblGrid>
      <w:gridCol w:w="7554"/>
      <w:gridCol w:w="870"/>
    </w:tblGrid>
    <w:tr w:rsidR="001775B0" w:rsidRPr="001A31DB" w:rsidTr="00476116">
      <w:tc>
        <w:tcPr>
          <w:tcW w:w="7554" w:type="dxa"/>
          <w:vAlign w:val="center"/>
        </w:tcPr>
        <w:p w:rsidR="001775B0" w:rsidRPr="00E74E46" w:rsidRDefault="001775B0" w:rsidP="00982173">
          <w:pPr>
            <w:pStyle w:val="HeaderRight"/>
            <w:rPr>
              <w:sz w:val="24"/>
              <w:szCs w:val="24"/>
              <w:rtl/>
              <w:lang w:bidi="fa-IR"/>
            </w:rPr>
          </w:pPr>
          <w:r w:rsidRPr="00E74E46">
            <w:rPr>
              <w:rFonts w:hint="cs"/>
              <w:rtl/>
              <w:lang w:bidi="fa-IR"/>
            </w:rPr>
            <w:t>فهرست علائم</w:t>
          </w:r>
        </w:p>
      </w:tc>
      <w:tc>
        <w:tcPr>
          <w:tcW w:w="870" w:type="dxa"/>
          <w:vAlign w:val="center"/>
        </w:tcPr>
        <w:p w:rsidR="001775B0" w:rsidRPr="00E74E46" w:rsidRDefault="001775B0" w:rsidP="00982173">
          <w:pPr>
            <w:pStyle w:val="HeaderLeft"/>
            <w:rPr>
              <w:rtl/>
              <w:lang w:bidi="fa-IR"/>
            </w:rPr>
          </w:pPr>
        </w:p>
      </w:tc>
    </w:tr>
  </w:tbl>
  <w:p w:rsidR="001775B0" w:rsidRPr="00D14D92" w:rsidRDefault="001775B0" w:rsidP="00982173">
    <w:pPr>
      <w:pStyle w:val="Header"/>
      <w:rPr>
        <w:rtl/>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79" w:type="dxa"/>
      <w:tblBorders>
        <w:bottom w:val="thinThickSmallGap" w:sz="12" w:space="0" w:color="auto"/>
      </w:tblBorders>
      <w:tblLook w:val="01E0" w:firstRow="1" w:lastRow="1" w:firstColumn="1" w:lastColumn="1" w:noHBand="0" w:noVBand="0"/>
    </w:tblPr>
    <w:tblGrid>
      <w:gridCol w:w="7553"/>
      <w:gridCol w:w="871"/>
    </w:tblGrid>
    <w:tr w:rsidR="001775B0" w:rsidRPr="001A31DB" w:rsidTr="00476116">
      <w:tc>
        <w:tcPr>
          <w:tcW w:w="7553" w:type="dxa"/>
          <w:vAlign w:val="center"/>
        </w:tcPr>
        <w:p w:rsidR="001775B0" w:rsidRPr="00E74E46" w:rsidRDefault="001775B0" w:rsidP="00982173">
          <w:pPr>
            <w:pStyle w:val="HeaderRight"/>
            <w:rPr>
              <w:sz w:val="24"/>
              <w:szCs w:val="24"/>
              <w:rtl/>
              <w:lang w:bidi="fa-IR"/>
            </w:rPr>
          </w:pPr>
          <w:r w:rsidRPr="00E74E46">
            <w:rPr>
              <w:rFonts w:hint="cs"/>
              <w:rtl/>
              <w:lang w:bidi="fa-IR"/>
            </w:rPr>
            <w:t>فصل اول: مقدمه</w:t>
          </w:r>
        </w:p>
      </w:tc>
      <w:tc>
        <w:tcPr>
          <w:tcW w:w="871" w:type="dxa"/>
          <w:vAlign w:val="center"/>
        </w:tcPr>
        <w:p w:rsidR="001775B0" w:rsidRPr="00E74E46" w:rsidRDefault="001775B0" w:rsidP="00982173">
          <w:pPr>
            <w:pStyle w:val="HeaderLeft"/>
            <w:rPr>
              <w:rtl/>
              <w:lang w:bidi="fa-IR"/>
            </w:rPr>
          </w:pPr>
        </w:p>
      </w:tc>
    </w:tr>
  </w:tbl>
  <w:p w:rsidR="001775B0" w:rsidRPr="00D14D92" w:rsidRDefault="001775B0" w:rsidP="00982173">
    <w:pPr>
      <w:pStyle w:val="Header"/>
      <w:rPr>
        <w:rtl/>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79" w:type="dxa"/>
      <w:tblBorders>
        <w:bottom w:val="thinThickSmallGap" w:sz="12" w:space="0" w:color="auto"/>
      </w:tblBorders>
      <w:tblLook w:val="01E0" w:firstRow="1" w:lastRow="1" w:firstColumn="1" w:lastColumn="1" w:noHBand="0" w:noVBand="0"/>
    </w:tblPr>
    <w:tblGrid>
      <w:gridCol w:w="7553"/>
      <w:gridCol w:w="871"/>
    </w:tblGrid>
    <w:tr w:rsidR="001775B0" w:rsidRPr="001A31DB" w:rsidTr="00A420F7">
      <w:tc>
        <w:tcPr>
          <w:tcW w:w="7553" w:type="dxa"/>
          <w:vAlign w:val="center"/>
        </w:tcPr>
        <w:p w:rsidR="001775B0" w:rsidRPr="00E74E46" w:rsidRDefault="001775B0" w:rsidP="00982173">
          <w:pPr>
            <w:pStyle w:val="HeaderRight"/>
            <w:rPr>
              <w:sz w:val="24"/>
              <w:szCs w:val="24"/>
              <w:rtl/>
              <w:lang w:bidi="fa-IR"/>
            </w:rPr>
          </w:pPr>
          <w:r w:rsidRPr="00E74E46">
            <w:rPr>
              <w:rFonts w:hint="cs"/>
              <w:rtl/>
              <w:lang w:bidi="fa-IR"/>
            </w:rPr>
            <w:t xml:space="preserve">فصل </w:t>
          </w:r>
          <w:r>
            <w:rPr>
              <w:rFonts w:hint="cs"/>
              <w:rtl/>
              <w:lang w:bidi="fa-IR"/>
            </w:rPr>
            <w:t>دوم</w:t>
          </w:r>
          <w:r w:rsidRPr="00E74E46">
            <w:rPr>
              <w:rFonts w:hint="cs"/>
              <w:rtl/>
              <w:lang w:bidi="fa-IR"/>
            </w:rPr>
            <w:t>: نگارش صحيح</w:t>
          </w:r>
        </w:p>
      </w:tc>
      <w:tc>
        <w:tcPr>
          <w:tcW w:w="871" w:type="dxa"/>
          <w:vAlign w:val="center"/>
        </w:tcPr>
        <w:p w:rsidR="001775B0" w:rsidRPr="00E74E46" w:rsidRDefault="001775B0" w:rsidP="00982173">
          <w:pPr>
            <w:pStyle w:val="HeaderLeft"/>
            <w:rPr>
              <w:rtl/>
              <w:lang w:bidi="fa-IR"/>
            </w:rPr>
          </w:pPr>
        </w:p>
      </w:tc>
    </w:tr>
  </w:tbl>
  <w:p w:rsidR="001775B0" w:rsidRPr="003330DF" w:rsidRDefault="001775B0" w:rsidP="00982173">
    <w:pPr>
      <w:pStyle w:val="Header"/>
      <w:rPr>
        <w:rtl/>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79" w:type="dxa"/>
      <w:tblBorders>
        <w:bottom w:val="thinThickSmallGap" w:sz="12" w:space="0" w:color="auto"/>
      </w:tblBorders>
      <w:tblLook w:val="01E0" w:firstRow="1" w:lastRow="1" w:firstColumn="1" w:lastColumn="1" w:noHBand="0" w:noVBand="0"/>
    </w:tblPr>
    <w:tblGrid>
      <w:gridCol w:w="7553"/>
      <w:gridCol w:w="871"/>
    </w:tblGrid>
    <w:tr w:rsidR="001775B0" w:rsidRPr="001A31DB" w:rsidTr="00793DD7">
      <w:tc>
        <w:tcPr>
          <w:tcW w:w="7553" w:type="dxa"/>
          <w:vAlign w:val="center"/>
        </w:tcPr>
        <w:p w:rsidR="001775B0" w:rsidRPr="00E74E46" w:rsidRDefault="001775B0" w:rsidP="00982173">
          <w:pPr>
            <w:pStyle w:val="HeaderRight"/>
            <w:rPr>
              <w:sz w:val="24"/>
              <w:szCs w:val="24"/>
              <w:rtl/>
              <w:lang w:bidi="fa-IR"/>
            </w:rPr>
          </w:pPr>
          <w:r w:rsidRPr="00E74E46">
            <w:rPr>
              <w:rFonts w:hint="cs"/>
              <w:rtl/>
              <w:lang w:bidi="fa-IR"/>
            </w:rPr>
            <w:t xml:space="preserve">فصل </w:t>
          </w:r>
          <w:r>
            <w:rPr>
              <w:rFonts w:hint="cs"/>
              <w:rtl/>
              <w:lang w:bidi="fa-IR"/>
            </w:rPr>
            <w:t>سوم</w:t>
          </w:r>
          <w:r w:rsidRPr="00E74E46">
            <w:rPr>
              <w:rFonts w:hint="cs"/>
              <w:rtl/>
              <w:lang w:bidi="fa-IR"/>
            </w:rPr>
            <w:t>: سبك ها و قلم ها</w:t>
          </w:r>
        </w:p>
      </w:tc>
      <w:tc>
        <w:tcPr>
          <w:tcW w:w="871" w:type="dxa"/>
          <w:vAlign w:val="center"/>
        </w:tcPr>
        <w:p w:rsidR="001775B0" w:rsidRPr="00E74E46" w:rsidRDefault="001775B0" w:rsidP="00982173">
          <w:pPr>
            <w:pStyle w:val="HeaderLeft"/>
            <w:rPr>
              <w:rtl/>
              <w:lang w:bidi="fa-IR"/>
            </w:rPr>
          </w:pPr>
        </w:p>
      </w:tc>
    </w:tr>
  </w:tbl>
  <w:p w:rsidR="001775B0" w:rsidRPr="003330DF" w:rsidRDefault="001775B0" w:rsidP="00982173">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7087B"/>
    <w:multiLevelType w:val="multilevel"/>
    <w:tmpl w:val="44387566"/>
    <w:numStyleLink w:val="Num"/>
  </w:abstractNum>
  <w:abstractNum w:abstractNumId="1">
    <w:nsid w:val="15B324DA"/>
    <w:multiLevelType w:val="multilevel"/>
    <w:tmpl w:val="6388E0F8"/>
    <w:lvl w:ilvl="0">
      <w:start w:val="1"/>
      <w:numFmt w:val="decimal"/>
      <w:lvlText w:val="%1-"/>
      <w:lvlJc w:val="left"/>
      <w:pPr>
        <w:ind w:left="885" w:hanging="597"/>
      </w:pPr>
      <w:rPr>
        <w:rFonts w:hint="default"/>
      </w:rPr>
    </w:lvl>
    <w:lvl w:ilvl="1">
      <w:start w:val="4"/>
      <w:numFmt w:val="decimal"/>
      <w:lvlText w:val="%1-%2-"/>
      <w:lvlJc w:val="left"/>
      <w:pPr>
        <w:ind w:left="885" w:hanging="885"/>
      </w:pPr>
      <w:rPr>
        <w:rFonts w:hint="default"/>
        <w:sz w:val="22"/>
        <w:szCs w:val="32"/>
      </w:rPr>
    </w:lvl>
    <w:lvl w:ilvl="2">
      <w:start w:val="1"/>
      <w:numFmt w:val="decimal"/>
      <w:lvlText w:val="%1-%2-%3-"/>
      <w:lvlJc w:val="left"/>
      <w:pPr>
        <w:ind w:left="1080" w:hanging="1080"/>
      </w:pPr>
      <w:rPr>
        <w:rFonts w:hint="default"/>
        <w:sz w:val="20"/>
        <w:szCs w:val="28"/>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nsid w:val="1B792A70"/>
    <w:multiLevelType w:val="multilevel"/>
    <w:tmpl w:val="44387566"/>
    <w:styleLink w:val="Num"/>
    <w:lvl w:ilvl="0">
      <w:start w:val="1"/>
      <w:numFmt w:val="decimal"/>
      <w:lvlText w:val="%1-"/>
      <w:lvlJc w:val="left"/>
      <w:pPr>
        <w:tabs>
          <w:tab w:val="num" w:pos="567"/>
        </w:tabs>
        <w:ind w:left="567" w:hanging="397"/>
      </w:pPr>
      <w:rPr>
        <w:rFonts w:ascii="Times New Roman" w:hAnsi="Times New Roman" w:cs="B Nazanin" w:hint="default"/>
        <w:sz w:val="26"/>
        <w:szCs w:val="2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1BC17AAF"/>
    <w:multiLevelType w:val="hybridMultilevel"/>
    <w:tmpl w:val="D25EE5E2"/>
    <w:lvl w:ilvl="0" w:tplc="0409000D">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
    <w:nsid w:val="233866AB"/>
    <w:multiLevelType w:val="multilevel"/>
    <w:tmpl w:val="0A9A34CA"/>
    <w:lvl w:ilvl="0">
      <w:start w:val="5"/>
      <w:numFmt w:val="decimal"/>
      <w:pStyle w:val="Heading1"/>
      <w:lvlText w:val="%1-"/>
      <w:lvlJc w:val="left"/>
      <w:pPr>
        <w:ind w:left="397" w:hanging="397"/>
      </w:pPr>
      <w:rPr>
        <w:rFonts w:hint="default"/>
      </w:rPr>
    </w:lvl>
    <w:lvl w:ilvl="1">
      <w:start w:val="1"/>
      <w:numFmt w:val="decimal"/>
      <w:pStyle w:val="Heading2"/>
      <w:lvlText w:val="%1-%2-"/>
      <w:lvlJc w:val="left"/>
      <w:pPr>
        <w:ind w:left="624" w:hanging="624"/>
      </w:pPr>
      <w:rPr>
        <w:rFonts w:hint="default"/>
        <w:sz w:val="20"/>
        <w:szCs w:val="28"/>
      </w:rPr>
    </w:lvl>
    <w:lvl w:ilvl="2">
      <w:start w:val="1"/>
      <w:numFmt w:val="decimal"/>
      <w:pStyle w:val="Heading3"/>
      <w:lvlText w:val="%1-%2-%3."/>
      <w:lvlJc w:val="left"/>
      <w:pPr>
        <w:ind w:left="907" w:hanging="907"/>
      </w:pPr>
      <w:rPr>
        <w:rFonts w:hint="default"/>
      </w:rPr>
    </w:lvl>
    <w:lvl w:ilvl="3">
      <w:start w:val="1"/>
      <w:numFmt w:val="decimal"/>
      <w:pStyle w:val="Heading4"/>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5">
    <w:nsid w:val="32384F79"/>
    <w:multiLevelType w:val="multilevel"/>
    <w:tmpl w:val="D3F85A82"/>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sz w:val="22"/>
        <w:szCs w:val="32"/>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nsid w:val="32B2103E"/>
    <w:multiLevelType w:val="multilevel"/>
    <w:tmpl w:val="EA067902"/>
    <w:lvl w:ilvl="0">
      <w:start w:val="3"/>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1"/>
      <w:numFmt w:val="decimal"/>
      <w:lvlText w:val="%1-%2-%3-"/>
      <w:lvlJc w:val="left"/>
      <w:pPr>
        <w:ind w:left="1789"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32C26B6A"/>
    <w:multiLevelType w:val="multilevel"/>
    <w:tmpl w:val="CF7C55D2"/>
    <w:lvl w:ilvl="0">
      <w:start w:val="2"/>
      <w:numFmt w:val="decimal"/>
      <w:lvlText w:val="%1-"/>
      <w:lvlJc w:val="left"/>
      <w:pPr>
        <w:ind w:left="885" w:hanging="885"/>
      </w:pPr>
      <w:rPr>
        <w:rFonts w:hint="default"/>
      </w:rPr>
    </w:lvl>
    <w:lvl w:ilvl="1">
      <w:start w:val="3"/>
      <w:numFmt w:val="decimal"/>
      <w:lvlText w:val="%1-%2-"/>
      <w:lvlJc w:val="left"/>
      <w:pPr>
        <w:ind w:left="885" w:hanging="885"/>
      </w:pPr>
      <w:rPr>
        <w:rFonts w:hint="default"/>
      </w:rPr>
    </w:lvl>
    <w:lvl w:ilvl="2">
      <w:start w:val="1"/>
      <w:numFmt w:val="decimal"/>
      <w:pStyle w:val="Style3"/>
      <w:lvlText w:val="%1-%2-%3-"/>
      <w:lvlJc w:val="left"/>
      <w:pPr>
        <w:ind w:left="108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nsid w:val="3F2F35E7"/>
    <w:multiLevelType w:val="multilevel"/>
    <w:tmpl w:val="EDFA2518"/>
    <w:lvl w:ilvl="0">
      <w:start w:val="5"/>
      <w:numFmt w:val="decimal"/>
      <w:lvlText w:val="%1-"/>
      <w:lvlJc w:val="left"/>
      <w:pPr>
        <w:ind w:left="795" w:hanging="795"/>
      </w:pPr>
      <w:rPr>
        <w:rFonts w:hint="default"/>
        <w:sz w:val="28"/>
      </w:rPr>
    </w:lvl>
    <w:lvl w:ilvl="1">
      <w:start w:val="9"/>
      <w:numFmt w:val="decimal"/>
      <w:lvlText w:val="%1-%2-"/>
      <w:lvlJc w:val="left"/>
      <w:pPr>
        <w:ind w:left="1155" w:hanging="795"/>
      </w:pPr>
      <w:rPr>
        <w:rFonts w:hint="default"/>
        <w:sz w:val="28"/>
      </w:rPr>
    </w:lvl>
    <w:lvl w:ilvl="2">
      <w:start w:val="1"/>
      <w:numFmt w:val="decimal"/>
      <w:lvlText w:val="%1-%2-%3-"/>
      <w:lvlJc w:val="left"/>
      <w:pPr>
        <w:ind w:left="1800" w:hanging="1080"/>
      </w:pPr>
      <w:rPr>
        <w:rFonts w:hint="default"/>
        <w:sz w:val="32"/>
        <w:szCs w:val="32"/>
      </w:rPr>
    </w:lvl>
    <w:lvl w:ilvl="3">
      <w:start w:val="1"/>
      <w:numFmt w:val="decimal"/>
      <w:lvlText w:val="%1-%2-%3-%4."/>
      <w:lvlJc w:val="left"/>
      <w:pPr>
        <w:ind w:left="2520" w:hanging="1440"/>
      </w:pPr>
      <w:rPr>
        <w:rFonts w:hint="default"/>
        <w:sz w:val="28"/>
      </w:rPr>
    </w:lvl>
    <w:lvl w:ilvl="4">
      <w:start w:val="1"/>
      <w:numFmt w:val="decimal"/>
      <w:lvlText w:val="%1-%2-%3-%4.%5."/>
      <w:lvlJc w:val="left"/>
      <w:pPr>
        <w:ind w:left="2880" w:hanging="1440"/>
      </w:pPr>
      <w:rPr>
        <w:rFonts w:hint="default"/>
        <w:sz w:val="28"/>
      </w:rPr>
    </w:lvl>
    <w:lvl w:ilvl="5">
      <w:start w:val="1"/>
      <w:numFmt w:val="decimal"/>
      <w:lvlText w:val="%1-%2-%3-%4.%5.%6."/>
      <w:lvlJc w:val="left"/>
      <w:pPr>
        <w:ind w:left="3600" w:hanging="1800"/>
      </w:pPr>
      <w:rPr>
        <w:rFonts w:hint="default"/>
        <w:sz w:val="28"/>
      </w:rPr>
    </w:lvl>
    <w:lvl w:ilvl="6">
      <w:start w:val="1"/>
      <w:numFmt w:val="decimal"/>
      <w:lvlText w:val="%1-%2-%3-%4.%5.%6.%7."/>
      <w:lvlJc w:val="left"/>
      <w:pPr>
        <w:ind w:left="4320" w:hanging="2160"/>
      </w:pPr>
      <w:rPr>
        <w:rFonts w:hint="default"/>
        <w:sz w:val="28"/>
      </w:rPr>
    </w:lvl>
    <w:lvl w:ilvl="7">
      <w:start w:val="1"/>
      <w:numFmt w:val="decimal"/>
      <w:lvlText w:val="%1-%2-%3-%4.%5.%6.%7.%8."/>
      <w:lvlJc w:val="left"/>
      <w:pPr>
        <w:ind w:left="4680" w:hanging="2160"/>
      </w:pPr>
      <w:rPr>
        <w:rFonts w:hint="default"/>
        <w:sz w:val="28"/>
      </w:rPr>
    </w:lvl>
    <w:lvl w:ilvl="8">
      <w:start w:val="1"/>
      <w:numFmt w:val="decimal"/>
      <w:lvlText w:val="%1-%2-%3-%4.%5.%6.%7.%8.%9."/>
      <w:lvlJc w:val="left"/>
      <w:pPr>
        <w:ind w:left="5400" w:hanging="2520"/>
      </w:pPr>
      <w:rPr>
        <w:rFonts w:hint="default"/>
        <w:sz w:val="28"/>
      </w:rPr>
    </w:lvl>
  </w:abstractNum>
  <w:abstractNum w:abstractNumId="9">
    <w:nsid w:val="47781986"/>
    <w:multiLevelType w:val="multilevel"/>
    <w:tmpl w:val="0FEE7300"/>
    <w:lvl w:ilvl="0">
      <w:start w:val="4"/>
      <w:numFmt w:val="decimal"/>
      <w:lvlText w:val="%1-"/>
      <w:lvlJc w:val="left"/>
      <w:pPr>
        <w:ind w:left="825" w:hanging="825"/>
      </w:pPr>
      <w:rPr>
        <w:rFonts w:hint="default"/>
      </w:rPr>
    </w:lvl>
    <w:lvl w:ilvl="1">
      <w:start w:val="3"/>
      <w:numFmt w:val="decimal"/>
      <w:lvlText w:val="%1-%2-"/>
      <w:lvlJc w:val="left"/>
      <w:pPr>
        <w:ind w:left="1365" w:hanging="825"/>
      </w:pPr>
      <w:rPr>
        <w:rFonts w:hint="default"/>
      </w:rPr>
    </w:lvl>
    <w:lvl w:ilvl="2">
      <w:start w:val="1"/>
      <w:numFmt w:val="decimal"/>
      <w:lvlText w:val="%1-%2-%3-"/>
      <w:lvlJc w:val="left"/>
      <w:pPr>
        <w:ind w:left="2160" w:hanging="108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10">
    <w:nsid w:val="4C4004CE"/>
    <w:multiLevelType w:val="multilevel"/>
    <w:tmpl w:val="2A0C5EB2"/>
    <w:lvl w:ilvl="0">
      <w:start w:val="4"/>
      <w:numFmt w:val="decimal"/>
      <w:lvlText w:val="%1-"/>
      <w:lvlJc w:val="left"/>
      <w:pPr>
        <w:ind w:left="885" w:hanging="885"/>
      </w:pPr>
      <w:rPr>
        <w:rFonts w:hint="default"/>
      </w:rPr>
    </w:lvl>
    <w:lvl w:ilvl="1">
      <w:start w:val="4"/>
      <w:numFmt w:val="decimal"/>
      <w:lvlText w:val="%1-%2-"/>
      <w:lvlJc w:val="left"/>
      <w:pPr>
        <w:ind w:left="885" w:hanging="885"/>
      </w:pPr>
      <w:rPr>
        <w:rFonts w:hint="default"/>
        <w:sz w:val="22"/>
        <w:szCs w:val="32"/>
      </w:rPr>
    </w:lvl>
    <w:lvl w:ilvl="2">
      <w:start w:val="1"/>
      <w:numFmt w:val="decimal"/>
      <w:lvlText w:val="%1-%2-%3-"/>
      <w:lvlJc w:val="left"/>
      <w:pPr>
        <w:ind w:left="1080" w:hanging="1080"/>
      </w:pPr>
      <w:rPr>
        <w:rFonts w:hint="default"/>
        <w:sz w:val="20"/>
        <w:szCs w:val="28"/>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nsid w:val="4C826B39"/>
    <w:multiLevelType w:val="multilevel"/>
    <w:tmpl w:val="A80A115A"/>
    <w:lvl w:ilvl="0">
      <w:start w:val="5"/>
      <w:numFmt w:val="decimal"/>
      <w:lvlText w:val="%1-"/>
      <w:lvlJc w:val="left"/>
      <w:pPr>
        <w:ind w:left="900" w:hanging="900"/>
      </w:pPr>
      <w:rPr>
        <w:rFonts w:hint="default"/>
      </w:rPr>
    </w:lvl>
    <w:lvl w:ilvl="1">
      <w:start w:val="8"/>
      <w:numFmt w:val="decimal"/>
      <w:lvlText w:val="%1-%2-"/>
      <w:lvlJc w:val="left"/>
      <w:pPr>
        <w:ind w:left="1260" w:hanging="900"/>
      </w:pPr>
      <w:rPr>
        <w:rFonts w:hint="default"/>
      </w:rPr>
    </w:lvl>
    <w:lvl w:ilvl="2">
      <w:start w:val="1"/>
      <w:numFmt w:val="decimal"/>
      <w:lvlText w:val="%1-%2-%3-"/>
      <w:lvlJc w:val="left"/>
      <w:pPr>
        <w:ind w:left="1800" w:hanging="1080"/>
      </w:pPr>
      <w:rPr>
        <w:rFonts w:hint="default"/>
        <w:sz w:val="32"/>
        <w:szCs w:val="32"/>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2">
    <w:nsid w:val="531D3392"/>
    <w:multiLevelType w:val="hybridMultilevel"/>
    <w:tmpl w:val="C5CA8374"/>
    <w:lvl w:ilvl="0" w:tplc="86A61FB0">
      <w:start w:val="1"/>
      <w:numFmt w:val="bullet"/>
      <w:pStyle w:val="BuletB"/>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54F6F05"/>
    <w:multiLevelType w:val="hybridMultilevel"/>
    <w:tmpl w:val="B434E6D8"/>
    <w:lvl w:ilvl="0" w:tplc="0409000D">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D93C8D"/>
    <w:multiLevelType w:val="hybridMultilevel"/>
    <w:tmpl w:val="6B1ECE02"/>
    <w:lvl w:ilvl="0" w:tplc="67349EE0">
      <w:start w:val="1"/>
      <w:numFmt w:val="bullet"/>
      <w:pStyle w:val="Bulet"/>
      <w:lvlText w:val=""/>
      <w:lvlJc w:val="left"/>
      <w:pPr>
        <w:tabs>
          <w:tab w:val="num" w:pos="817"/>
        </w:tabs>
        <w:ind w:left="81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72A33C7"/>
    <w:multiLevelType w:val="hybridMultilevel"/>
    <w:tmpl w:val="2F287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9A5BA1"/>
    <w:multiLevelType w:val="hybridMultilevel"/>
    <w:tmpl w:val="BCF6A708"/>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7">
    <w:nsid w:val="5C9C1C5C"/>
    <w:multiLevelType w:val="hybridMultilevel"/>
    <w:tmpl w:val="AAF89D68"/>
    <w:lvl w:ilvl="0" w:tplc="47C4AC5A">
      <w:start w:val="1"/>
      <w:numFmt w:val="bullet"/>
      <w:pStyle w:val="SubHedList"/>
      <w:lvlText w:val=""/>
      <w:lvlJc w:val="left"/>
      <w:pPr>
        <w:tabs>
          <w:tab w:val="num" w:pos="717"/>
        </w:tabs>
        <w:ind w:left="717"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3515A2F"/>
    <w:multiLevelType w:val="multilevel"/>
    <w:tmpl w:val="20C69D00"/>
    <w:lvl w:ilvl="0">
      <w:start w:val="4"/>
      <w:numFmt w:val="decimal"/>
      <w:lvlText w:val="%1-"/>
      <w:lvlJc w:val="left"/>
      <w:pPr>
        <w:ind w:left="570" w:hanging="570"/>
      </w:pPr>
      <w:rPr>
        <w:rFonts w:hint="default"/>
      </w:rPr>
    </w:lvl>
    <w:lvl w:ilvl="1">
      <w:start w:val="1"/>
      <w:numFmt w:val="decimal"/>
      <w:lvlText w:val="%1-%2-"/>
      <w:lvlJc w:val="left"/>
      <w:pPr>
        <w:ind w:left="720" w:hanging="720"/>
      </w:pPr>
      <w:rPr>
        <w:rFonts w:hint="default"/>
        <w:sz w:val="24"/>
        <w:szCs w:val="32"/>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nsid w:val="6AB7426E"/>
    <w:multiLevelType w:val="multilevel"/>
    <w:tmpl w:val="AA0C09C8"/>
    <w:lvl w:ilvl="0">
      <w:start w:val="2"/>
      <w:numFmt w:val="decimal"/>
      <w:lvlText w:val="%1-"/>
      <w:lvlJc w:val="left"/>
      <w:pPr>
        <w:ind w:left="660" w:hanging="660"/>
      </w:pPr>
      <w:rPr>
        <w:rFonts w:hint="default"/>
      </w:rPr>
    </w:lvl>
    <w:lvl w:ilvl="1">
      <w:start w:val="1"/>
      <w:numFmt w:val="decimal"/>
      <w:pStyle w:val="Style2"/>
      <w:lvlText w:val="%1-%2-"/>
      <w:lvlJc w:val="left"/>
      <w:pPr>
        <w:ind w:left="11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0">
    <w:nsid w:val="72015245"/>
    <w:multiLevelType w:val="multilevel"/>
    <w:tmpl w:val="01EAEC8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4E12751"/>
    <w:multiLevelType w:val="multilevel"/>
    <w:tmpl w:val="44387566"/>
    <w:numStyleLink w:val="Num"/>
  </w:abstractNum>
  <w:abstractNum w:abstractNumId="22">
    <w:nsid w:val="765442C4"/>
    <w:multiLevelType w:val="multilevel"/>
    <w:tmpl w:val="A54E4252"/>
    <w:lvl w:ilvl="0">
      <w:start w:val="4"/>
      <w:numFmt w:val="decimal"/>
      <w:lvlText w:val="%1-"/>
      <w:lvlJc w:val="left"/>
      <w:pPr>
        <w:ind w:left="945" w:hanging="945"/>
      </w:pPr>
      <w:rPr>
        <w:rFonts w:hint="default"/>
      </w:rPr>
    </w:lvl>
    <w:lvl w:ilvl="1">
      <w:start w:val="3"/>
      <w:numFmt w:val="decimal"/>
      <w:lvlText w:val="%1-%2-"/>
      <w:lvlJc w:val="left"/>
      <w:pPr>
        <w:ind w:left="945" w:hanging="945"/>
      </w:pPr>
      <w:rPr>
        <w:rFonts w:hint="default"/>
      </w:rPr>
    </w:lvl>
    <w:lvl w:ilvl="2">
      <w:start w:val="2"/>
      <w:numFmt w:val="decimal"/>
      <w:lvlText w:val="%1-%2-%3-"/>
      <w:lvlJc w:val="left"/>
      <w:pPr>
        <w:ind w:left="1080" w:hanging="1080"/>
      </w:pPr>
      <w:rPr>
        <w:rFonts w:hint="default"/>
        <w:sz w:val="20"/>
        <w:szCs w:val="28"/>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nsid w:val="7E684297"/>
    <w:multiLevelType w:val="multilevel"/>
    <w:tmpl w:val="6596C20E"/>
    <w:lvl w:ilvl="0">
      <w:start w:val="1"/>
      <w:numFmt w:val="decimal"/>
      <w:lvlText w:val="%1-"/>
      <w:lvlJc w:val="left"/>
      <w:pPr>
        <w:ind w:left="1020" w:hanging="1020"/>
      </w:pPr>
      <w:rPr>
        <w:rFonts w:hint="default"/>
      </w:rPr>
    </w:lvl>
    <w:lvl w:ilvl="1">
      <w:start w:val="1"/>
      <w:numFmt w:val="decimal"/>
      <w:lvlText w:val="%1-%2-"/>
      <w:lvlJc w:val="left"/>
      <w:pPr>
        <w:ind w:left="1256" w:hanging="1020"/>
      </w:pPr>
      <w:rPr>
        <w:rFonts w:hint="default"/>
      </w:rPr>
    </w:lvl>
    <w:lvl w:ilvl="2">
      <w:start w:val="1"/>
      <w:numFmt w:val="decimal"/>
      <w:lvlText w:val="%1-%2-%3-"/>
      <w:lvlJc w:val="left"/>
      <w:pPr>
        <w:ind w:left="1552" w:hanging="1080"/>
      </w:pPr>
      <w:rPr>
        <w:rFonts w:hint="default"/>
      </w:rPr>
    </w:lvl>
    <w:lvl w:ilvl="3">
      <w:start w:val="1"/>
      <w:numFmt w:val="decimal"/>
      <w:lvlText w:val="%1-%2-%3-%4-"/>
      <w:lvlJc w:val="left"/>
      <w:pPr>
        <w:ind w:left="2148" w:hanging="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744" w:hanging="1800"/>
      </w:pPr>
      <w:rPr>
        <w:rFonts w:hint="default"/>
      </w:rPr>
    </w:lvl>
    <w:lvl w:ilvl="5">
      <w:start w:val="1"/>
      <w:numFmt w:val="decimal"/>
      <w:lvlText w:val="%1-%2-%3-%4-%5.%6."/>
      <w:lvlJc w:val="left"/>
      <w:pPr>
        <w:ind w:left="2980" w:hanging="1800"/>
      </w:pPr>
      <w:rPr>
        <w:rFonts w:hint="default"/>
      </w:rPr>
    </w:lvl>
    <w:lvl w:ilvl="6">
      <w:start w:val="1"/>
      <w:numFmt w:val="decimal"/>
      <w:lvlText w:val="%1-%2-%3-%4-%5.%6.%7."/>
      <w:lvlJc w:val="left"/>
      <w:pPr>
        <w:ind w:left="3576" w:hanging="2160"/>
      </w:pPr>
      <w:rPr>
        <w:rFonts w:hint="default"/>
      </w:rPr>
    </w:lvl>
    <w:lvl w:ilvl="7">
      <w:start w:val="1"/>
      <w:numFmt w:val="decimal"/>
      <w:lvlText w:val="%1-%2-%3-%4-%5.%6.%7.%8."/>
      <w:lvlJc w:val="left"/>
      <w:pPr>
        <w:ind w:left="4172" w:hanging="2520"/>
      </w:pPr>
      <w:rPr>
        <w:rFonts w:hint="default"/>
      </w:rPr>
    </w:lvl>
    <w:lvl w:ilvl="8">
      <w:start w:val="1"/>
      <w:numFmt w:val="decimal"/>
      <w:lvlText w:val="%1-%2-%3-%4-%5.%6.%7.%8.%9."/>
      <w:lvlJc w:val="left"/>
      <w:pPr>
        <w:ind w:left="4408" w:hanging="2520"/>
      </w:pPr>
      <w:rPr>
        <w:rFonts w:hint="default"/>
      </w:rPr>
    </w:lvl>
  </w:abstractNum>
  <w:num w:numId="1">
    <w:abstractNumId w:val="2"/>
  </w:num>
  <w:num w:numId="2">
    <w:abstractNumId w:val="20"/>
  </w:num>
  <w:num w:numId="3">
    <w:abstractNumId w:val="17"/>
  </w:num>
  <w:num w:numId="4">
    <w:abstractNumId w:val="14"/>
  </w:num>
  <w:num w:numId="5">
    <w:abstractNumId w:val="12"/>
  </w:num>
  <w:num w:numId="6">
    <w:abstractNumId w:val="21"/>
  </w:num>
  <w:num w:numId="7">
    <w:abstractNumId w:val="0"/>
  </w:num>
  <w:num w:numId="8">
    <w:abstractNumId w:val="16"/>
  </w:num>
  <w:num w:numId="9">
    <w:abstractNumId w:val="19"/>
  </w:num>
  <w:num w:numId="10">
    <w:abstractNumId w:val="7"/>
  </w:num>
  <w:num w:numId="11">
    <w:abstractNumId w:val="18"/>
  </w:num>
  <w:num w:numId="12">
    <w:abstractNumId w:val="22"/>
  </w:num>
  <w:num w:numId="13">
    <w:abstractNumId w:val="10"/>
  </w:num>
  <w:num w:numId="14">
    <w:abstractNumId w:val="4"/>
  </w:num>
  <w:num w:numId="15">
    <w:abstractNumId w:val="11"/>
  </w:num>
  <w:num w:numId="16">
    <w:abstractNumId w:val="20"/>
  </w:num>
  <w:num w:numId="17">
    <w:abstractNumId w:val="20"/>
  </w:num>
  <w:num w:numId="18">
    <w:abstractNumId w:val="9"/>
  </w:num>
  <w:num w:numId="19">
    <w:abstractNumId w:val="20"/>
  </w:num>
  <w:num w:numId="20">
    <w:abstractNumId w:val="20"/>
  </w:num>
  <w:num w:numId="21">
    <w:abstractNumId w:val="5"/>
  </w:num>
  <w:num w:numId="22">
    <w:abstractNumId w:val="20"/>
  </w:num>
  <w:num w:numId="23">
    <w:abstractNumId w:val="6"/>
  </w:num>
  <w:num w:numId="24">
    <w:abstractNumId w:val="20"/>
  </w:num>
  <w:num w:numId="25">
    <w:abstractNumId w:val="20"/>
  </w:num>
  <w:num w:numId="26">
    <w:abstractNumId w:val="8"/>
  </w:num>
  <w:num w:numId="27">
    <w:abstractNumId w:val="15"/>
  </w:num>
  <w:num w:numId="28">
    <w:abstractNumId w:val="13"/>
  </w:num>
  <w:num w:numId="29">
    <w:abstractNumId w:val="3"/>
  </w:num>
  <w:num w:numId="30">
    <w:abstractNumId w:val="23"/>
  </w:num>
  <w:num w:numId="31">
    <w:abstractNumId w:val="4"/>
  </w:num>
  <w:num w:numId="32">
    <w:abstractNumId w:val="4"/>
  </w:num>
  <w:num w:numId="33">
    <w:abstractNumId w:val="1"/>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4"/>
  </w:num>
  <w:num w:numId="37">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80F"/>
    <w:rsid w:val="00003239"/>
    <w:rsid w:val="0000407D"/>
    <w:rsid w:val="000048BE"/>
    <w:rsid w:val="00007CFF"/>
    <w:rsid w:val="00013E97"/>
    <w:rsid w:val="000163FD"/>
    <w:rsid w:val="00020E83"/>
    <w:rsid w:val="000236AF"/>
    <w:rsid w:val="00025702"/>
    <w:rsid w:val="0002625F"/>
    <w:rsid w:val="0003266F"/>
    <w:rsid w:val="000433FC"/>
    <w:rsid w:val="0004342A"/>
    <w:rsid w:val="00045BF2"/>
    <w:rsid w:val="00050FDA"/>
    <w:rsid w:val="00052CEC"/>
    <w:rsid w:val="00057C57"/>
    <w:rsid w:val="0006009F"/>
    <w:rsid w:val="00061C62"/>
    <w:rsid w:val="00063D19"/>
    <w:rsid w:val="0006421B"/>
    <w:rsid w:val="00064739"/>
    <w:rsid w:val="00064F8E"/>
    <w:rsid w:val="000656CD"/>
    <w:rsid w:val="00075789"/>
    <w:rsid w:val="00077E45"/>
    <w:rsid w:val="000834E5"/>
    <w:rsid w:val="000841F3"/>
    <w:rsid w:val="00085873"/>
    <w:rsid w:val="00086B6E"/>
    <w:rsid w:val="000878FA"/>
    <w:rsid w:val="000920EA"/>
    <w:rsid w:val="000947B8"/>
    <w:rsid w:val="00095B57"/>
    <w:rsid w:val="000973B8"/>
    <w:rsid w:val="000A04A2"/>
    <w:rsid w:val="000A6122"/>
    <w:rsid w:val="000A6281"/>
    <w:rsid w:val="000A6D0F"/>
    <w:rsid w:val="000B473F"/>
    <w:rsid w:val="000B78D5"/>
    <w:rsid w:val="000C0C5D"/>
    <w:rsid w:val="000C25CE"/>
    <w:rsid w:val="000C4931"/>
    <w:rsid w:val="000C5C18"/>
    <w:rsid w:val="000C63AD"/>
    <w:rsid w:val="000C657A"/>
    <w:rsid w:val="000C7DA9"/>
    <w:rsid w:val="000D2569"/>
    <w:rsid w:val="000D2652"/>
    <w:rsid w:val="000D62F1"/>
    <w:rsid w:val="000D6B0C"/>
    <w:rsid w:val="000D7698"/>
    <w:rsid w:val="000D7B86"/>
    <w:rsid w:val="000D7CDD"/>
    <w:rsid w:val="000E01EF"/>
    <w:rsid w:val="000E2435"/>
    <w:rsid w:val="000E26FD"/>
    <w:rsid w:val="000E3862"/>
    <w:rsid w:val="000E5BB7"/>
    <w:rsid w:val="000E5C3C"/>
    <w:rsid w:val="000F0421"/>
    <w:rsid w:val="000F2522"/>
    <w:rsid w:val="000F5A3D"/>
    <w:rsid w:val="0010076E"/>
    <w:rsid w:val="0010193F"/>
    <w:rsid w:val="001029F9"/>
    <w:rsid w:val="00103A3A"/>
    <w:rsid w:val="001072FA"/>
    <w:rsid w:val="00112899"/>
    <w:rsid w:val="00117BFD"/>
    <w:rsid w:val="00122AB8"/>
    <w:rsid w:val="00123145"/>
    <w:rsid w:val="0012447A"/>
    <w:rsid w:val="001273ED"/>
    <w:rsid w:val="00127DE1"/>
    <w:rsid w:val="00127DFC"/>
    <w:rsid w:val="00130EEB"/>
    <w:rsid w:val="00134936"/>
    <w:rsid w:val="001358D4"/>
    <w:rsid w:val="00140D3A"/>
    <w:rsid w:val="00141689"/>
    <w:rsid w:val="001434EC"/>
    <w:rsid w:val="00144893"/>
    <w:rsid w:val="001459E5"/>
    <w:rsid w:val="00146B8F"/>
    <w:rsid w:val="00147529"/>
    <w:rsid w:val="00147C9E"/>
    <w:rsid w:val="00150DFD"/>
    <w:rsid w:val="001519D6"/>
    <w:rsid w:val="00154E12"/>
    <w:rsid w:val="001555E1"/>
    <w:rsid w:val="00156568"/>
    <w:rsid w:val="0015685A"/>
    <w:rsid w:val="0015709B"/>
    <w:rsid w:val="001606A7"/>
    <w:rsid w:val="0016223D"/>
    <w:rsid w:val="00162B18"/>
    <w:rsid w:val="0016378B"/>
    <w:rsid w:val="0016403A"/>
    <w:rsid w:val="00165028"/>
    <w:rsid w:val="00165E99"/>
    <w:rsid w:val="001665E4"/>
    <w:rsid w:val="00167A32"/>
    <w:rsid w:val="00172605"/>
    <w:rsid w:val="00175792"/>
    <w:rsid w:val="001775B0"/>
    <w:rsid w:val="00177753"/>
    <w:rsid w:val="00177AFD"/>
    <w:rsid w:val="0018138A"/>
    <w:rsid w:val="00181532"/>
    <w:rsid w:val="00182D21"/>
    <w:rsid w:val="00183207"/>
    <w:rsid w:val="001847B5"/>
    <w:rsid w:val="0018486F"/>
    <w:rsid w:val="001851FC"/>
    <w:rsid w:val="00185B51"/>
    <w:rsid w:val="00190CE7"/>
    <w:rsid w:val="00192385"/>
    <w:rsid w:val="00193236"/>
    <w:rsid w:val="001947AC"/>
    <w:rsid w:val="00195ECC"/>
    <w:rsid w:val="00197CF2"/>
    <w:rsid w:val="00197DF4"/>
    <w:rsid w:val="001A2CDE"/>
    <w:rsid w:val="001A31DB"/>
    <w:rsid w:val="001A4AA8"/>
    <w:rsid w:val="001A5504"/>
    <w:rsid w:val="001A63F0"/>
    <w:rsid w:val="001A6F11"/>
    <w:rsid w:val="001A7BD0"/>
    <w:rsid w:val="001B32CD"/>
    <w:rsid w:val="001B39D1"/>
    <w:rsid w:val="001B5911"/>
    <w:rsid w:val="001B5986"/>
    <w:rsid w:val="001B7155"/>
    <w:rsid w:val="001C0F19"/>
    <w:rsid w:val="001C21B3"/>
    <w:rsid w:val="001C224A"/>
    <w:rsid w:val="001C2563"/>
    <w:rsid w:val="001C42E1"/>
    <w:rsid w:val="001D0A47"/>
    <w:rsid w:val="001D13EF"/>
    <w:rsid w:val="001D144C"/>
    <w:rsid w:val="001D3168"/>
    <w:rsid w:val="001D4300"/>
    <w:rsid w:val="001D54A6"/>
    <w:rsid w:val="001D7EEB"/>
    <w:rsid w:val="001E0881"/>
    <w:rsid w:val="001E0D1B"/>
    <w:rsid w:val="001E0F1F"/>
    <w:rsid w:val="001E5C27"/>
    <w:rsid w:val="001E61CF"/>
    <w:rsid w:val="001E7A4C"/>
    <w:rsid w:val="001E7A9A"/>
    <w:rsid w:val="001F0903"/>
    <w:rsid w:val="001F224A"/>
    <w:rsid w:val="001F4268"/>
    <w:rsid w:val="001F6444"/>
    <w:rsid w:val="00200C16"/>
    <w:rsid w:val="00202BFE"/>
    <w:rsid w:val="002034F4"/>
    <w:rsid w:val="00211144"/>
    <w:rsid w:val="00211565"/>
    <w:rsid w:val="00214979"/>
    <w:rsid w:val="00215AB2"/>
    <w:rsid w:val="00216675"/>
    <w:rsid w:val="00216C6F"/>
    <w:rsid w:val="00216E9A"/>
    <w:rsid w:val="00220BE6"/>
    <w:rsid w:val="00220E39"/>
    <w:rsid w:val="002219F2"/>
    <w:rsid w:val="002223D5"/>
    <w:rsid w:val="002243D2"/>
    <w:rsid w:val="00224C9B"/>
    <w:rsid w:val="00227773"/>
    <w:rsid w:val="00233B6F"/>
    <w:rsid w:val="00235782"/>
    <w:rsid w:val="00235D33"/>
    <w:rsid w:val="00236CE4"/>
    <w:rsid w:val="00236F3F"/>
    <w:rsid w:val="00240505"/>
    <w:rsid w:val="00240E05"/>
    <w:rsid w:val="00242365"/>
    <w:rsid w:val="00242A8F"/>
    <w:rsid w:val="00244BE1"/>
    <w:rsid w:val="00245649"/>
    <w:rsid w:val="0025153B"/>
    <w:rsid w:val="00261DE1"/>
    <w:rsid w:val="00262BB6"/>
    <w:rsid w:val="00263C24"/>
    <w:rsid w:val="00264144"/>
    <w:rsid w:val="00264CC4"/>
    <w:rsid w:val="00264D22"/>
    <w:rsid w:val="00265B4A"/>
    <w:rsid w:val="00267AB1"/>
    <w:rsid w:val="0027331A"/>
    <w:rsid w:val="00275FDB"/>
    <w:rsid w:val="00276021"/>
    <w:rsid w:val="00277A7F"/>
    <w:rsid w:val="00280A52"/>
    <w:rsid w:val="002812AF"/>
    <w:rsid w:val="0028274D"/>
    <w:rsid w:val="00283F96"/>
    <w:rsid w:val="00284558"/>
    <w:rsid w:val="00285BA5"/>
    <w:rsid w:val="00285F40"/>
    <w:rsid w:val="00287656"/>
    <w:rsid w:val="00295EAB"/>
    <w:rsid w:val="002965D7"/>
    <w:rsid w:val="002A2CAB"/>
    <w:rsid w:val="002A6F76"/>
    <w:rsid w:val="002A7295"/>
    <w:rsid w:val="002B0C5A"/>
    <w:rsid w:val="002B2DF6"/>
    <w:rsid w:val="002B4102"/>
    <w:rsid w:val="002C0CE1"/>
    <w:rsid w:val="002C1004"/>
    <w:rsid w:val="002C2107"/>
    <w:rsid w:val="002C21D3"/>
    <w:rsid w:val="002C33F5"/>
    <w:rsid w:val="002C6284"/>
    <w:rsid w:val="002C674D"/>
    <w:rsid w:val="002C7D28"/>
    <w:rsid w:val="002D1132"/>
    <w:rsid w:val="002D24D0"/>
    <w:rsid w:val="002D317C"/>
    <w:rsid w:val="002D556D"/>
    <w:rsid w:val="002D5FA4"/>
    <w:rsid w:val="002D6FD4"/>
    <w:rsid w:val="002E2CAD"/>
    <w:rsid w:val="002E4E6E"/>
    <w:rsid w:val="002E74F9"/>
    <w:rsid w:val="002E7C40"/>
    <w:rsid w:val="002F02DE"/>
    <w:rsid w:val="002F10A7"/>
    <w:rsid w:val="002F1C29"/>
    <w:rsid w:val="002F2849"/>
    <w:rsid w:val="002F339A"/>
    <w:rsid w:val="002F3A2E"/>
    <w:rsid w:val="002F3A95"/>
    <w:rsid w:val="002F3F84"/>
    <w:rsid w:val="002F5D77"/>
    <w:rsid w:val="0030133F"/>
    <w:rsid w:val="00303F20"/>
    <w:rsid w:val="003047D1"/>
    <w:rsid w:val="00306146"/>
    <w:rsid w:val="00311502"/>
    <w:rsid w:val="00311B99"/>
    <w:rsid w:val="00312FF0"/>
    <w:rsid w:val="003131D4"/>
    <w:rsid w:val="003132FA"/>
    <w:rsid w:val="00314899"/>
    <w:rsid w:val="0031493F"/>
    <w:rsid w:val="003169D8"/>
    <w:rsid w:val="00317E08"/>
    <w:rsid w:val="003219BC"/>
    <w:rsid w:val="003239F4"/>
    <w:rsid w:val="00324838"/>
    <w:rsid w:val="003261C6"/>
    <w:rsid w:val="00326BA5"/>
    <w:rsid w:val="00327E72"/>
    <w:rsid w:val="003316D2"/>
    <w:rsid w:val="0033256E"/>
    <w:rsid w:val="003330DF"/>
    <w:rsid w:val="00335CB9"/>
    <w:rsid w:val="003363DC"/>
    <w:rsid w:val="003369E7"/>
    <w:rsid w:val="00336B23"/>
    <w:rsid w:val="00341570"/>
    <w:rsid w:val="0034313A"/>
    <w:rsid w:val="003446FB"/>
    <w:rsid w:val="00344753"/>
    <w:rsid w:val="00347D04"/>
    <w:rsid w:val="00354455"/>
    <w:rsid w:val="0035514E"/>
    <w:rsid w:val="00357635"/>
    <w:rsid w:val="003610AB"/>
    <w:rsid w:val="003623BB"/>
    <w:rsid w:val="00364346"/>
    <w:rsid w:val="00364C22"/>
    <w:rsid w:val="003655C6"/>
    <w:rsid w:val="003659C8"/>
    <w:rsid w:val="00365ACA"/>
    <w:rsid w:val="003661B2"/>
    <w:rsid w:val="003675B3"/>
    <w:rsid w:val="00370D67"/>
    <w:rsid w:val="00370F34"/>
    <w:rsid w:val="003718DB"/>
    <w:rsid w:val="003746DA"/>
    <w:rsid w:val="003763F7"/>
    <w:rsid w:val="00376A07"/>
    <w:rsid w:val="00381490"/>
    <w:rsid w:val="00381B6A"/>
    <w:rsid w:val="00384304"/>
    <w:rsid w:val="00385514"/>
    <w:rsid w:val="00385660"/>
    <w:rsid w:val="00390D33"/>
    <w:rsid w:val="0039243C"/>
    <w:rsid w:val="0039385B"/>
    <w:rsid w:val="003944A5"/>
    <w:rsid w:val="00395B2C"/>
    <w:rsid w:val="003961E6"/>
    <w:rsid w:val="0039629A"/>
    <w:rsid w:val="003976A7"/>
    <w:rsid w:val="00397DC9"/>
    <w:rsid w:val="003A1D06"/>
    <w:rsid w:val="003A205A"/>
    <w:rsid w:val="003A7451"/>
    <w:rsid w:val="003A7AC0"/>
    <w:rsid w:val="003B63F2"/>
    <w:rsid w:val="003B7E50"/>
    <w:rsid w:val="003C389D"/>
    <w:rsid w:val="003C5BC4"/>
    <w:rsid w:val="003D1A42"/>
    <w:rsid w:val="003D2C75"/>
    <w:rsid w:val="003D3663"/>
    <w:rsid w:val="003E0F39"/>
    <w:rsid w:val="003E26F1"/>
    <w:rsid w:val="003E6298"/>
    <w:rsid w:val="003F18F2"/>
    <w:rsid w:val="003F26F8"/>
    <w:rsid w:val="003F2C95"/>
    <w:rsid w:val="003F3FAE"/>
    <w:rsid w:val="003F5C57"/>
    <w:rsid w:val="003F6F41"/>
    <w:rsid w:val="003F7064"/>
    <w:rsid w:val="003F7272"/>
    <w:rsid w:val="003F7389"/>
    <w:rsid w:val="003F7BC0"/>
    <w:rsid w:val="00400393"/>
    <w:rsid w:val="0040290A"/>
    <w:rsid w:val="004043F5"/>
    <w:rsid w:val="00404AFE"/>
    <w:rsid w:val="00404E60"/>
    <w:rsid w:val="00405F3B"/>
    <w:rsid w:val="00407171"/>
    <w:rsid w:val="004075FD"/>
    <w:rsid w:val="00411F3F"/>
    <w:rsid w:val="00417BDA"/>
    <w:rsid w:val="00421086"/>
    <w:rsid w:val="00421C4D"/>
    <w:rsid w:val="004267D4"/>
    <w:rsid w:val="00430AF2"/>
    <w:rsid w:val="00431CBA"/>
    <w:rsid w:val="00435C3E"/>
    <w:rsid w:val="00437312"/>
    <w:rsid w:val="00442568"/>
    <w:rsid w:val="00442E46"/>
    <w:rsid w:val="00443A84"/>
    <w:rsid w:val="00444932"/>
    <w:rsid w:val="00444DB3"/>
    <w:rsid w:val="00446396"/>
    <w:rsid w:val="00450B10"/>
    <w:rsid w:val="00451FD0"/>
    <w:rsid w:val="004521FD"/>
    <w:rsid w:val="00453F6F"/>
    <w:rsid w:val="00454526"/>
    <w:rsid w:val="00454B42"/>
    <w:rsid w:val="00457E4F"/>
    <w:rsid w:val="00460B0C"/>
    <w:rsid w:val="00465C0C"/>
    <w:rsid w:val="00470CB9"/>
    <w:rsid w:val="00470EC6"/>
    <w:rsid w:val="00473AAC"/>
    <w:rsid w:val="00473F1C"/>
    <w:rsid w:val="00476116"/>
    <w:rsid w:val="00477C26"/>
    <w:rsid w:val="00481168"/>
    <w:rsid w:val="00481408"/>
    <w:rsid w:val="00484881"/>
    <w:rsid w:val="00485A9E"/>
    <w:rsid w:val="00490E26"/>
    <w:rsid w:val="00495ED4"/>
    <w:rsid w:val="00497A13"/>
    <w:rsid w:val="004A0DDA"/>
    <w:rsid w:val="004A4347"/>
    <w:rsid w:val="004A55E4"/>
    <w:rsid w:val="004A561D"/>
    <w:rsid w:val="004A79C2"/>
    <w:rsid w:val="004A7DBA"/>
    <w:rsid w:val="004B1475"/>
    <w:rsid w:val="004B7A3A"/>
    <w:rsid w:val="004C1157"/>
    <w:rsid w:val="004C3BD9"/>
    <w:rsid w:val="004C5365"/>
    <w:rsid w:val="004C70CA"/>
    <w:rsid w:val="004D1DC1"/>
    <w:rsid w:val="004D331A"/>
    <w:rsid w:val="004D34FC"/>
    <w:rsid w:val="004D6791"/>
    <w:rsid w:val="004D68E0"/>
    <w:rsid w:val="004D6EAB"/>
    <w:rsid w:val="004D6F22"/>
    <w:rsid w:val="004D7341"/>
    <w:rsid w:val="004D790C"/>
    <w:rsid w:val="004E03E9"/>
    <w:rsid w:val="004E0888"/>
    <w:rsid w:val="004E23E6"/>
    <w:rsid w:val="004E3134"/>
    <w:rsid w:val="004E4BB2"/>
    <w:rsid w:val="004E6E2E"/>
    <w:rsid w:val="004E7E6A"/>
    <w:rsid w:val="004F014A"/>
    <w:rsid w:val="004F2A99"/>
    <w:rsid w:val="004F4021"/>
    <w:rsid w:val="004F56EA"/>
    <w:rsid w:val="004F76A4"/>
    <w:rsid w:val="004F77A8"/>
    <w:rsid w:val="005013FE"/>
    <w:rsid w:val="00502783"/>
    <w:rsid w:val="0050333C"/>
    <w:rsid w:val="00506232"/>
    <w:rsid w:val="00506BA6"/>
    <w:rsid w:val="00507F42"/>
    <w:rsid w:val="00510BB1"/>
    <w:rsid w:val="00511368"/>
    <w:rsid w:val="00512B21"/>
    <w:rsid w:val="00513415"/>
    <w:rsid w:val="00514405"/>
    <w:rsid w:val="00515616"/>
    <w:rsid w:val="00515834"/>
    <w:rsid w:val="00517657"/>
    <w:rsid w:val="0051789B"/>
    <w:rsid w:val="00522746"/>
    <w:rsid w:val="00522FDF"/>
    <w:rsid w:val="005238F8"/>
    <w:rsid w:val="005240A3"/>
    <w:rsid w:val="00524C5F"/>
    <w:rsid w:val="00525035"/>
    <w:rsid w:val="005307AA"/>
    <w:rsid w:val="00531588"/>
    <w:rsid w:val="0053186E"/>
    <w:rsid w:val="00531BCA"/>
    <w:rsid w:val="00533172"/>
    <w:rsid w:val="00540412"/>
    <w:rsid w:val="00543C1D"/>
    <w:rsid w:val="005472F3"/>
    <w:rsid w:val="005477E9"/>
    <w:rsid w:val="0055571A"/>
    <w:rsid w:val="00555A9C"/>
    <w:rsid w:val="00555E6A"/>
    <w:rsid w:val="00556D1E"/>
    <w:rsid w:val="00557FB2"/>
    <w:rsid w:val="005608D1"/>
    <w:rsid w:val="00561068"/>
    <w:rsid w:val="00561E4E"/>
    <w:rsid w:val="005629E8"/>
    <w:rsid w:val="00563A22"/>
    <w:rsid w:val="005649C2"/>
    <w:rsid w:val="00564C33"/>
    <w:rsid w:val="00571674"/>
    <w:rsid w:val="00571E5F"/>
    <w:rsid w:val="005739BE"/>
    <w:rsid w:val="00574270"/>
    <w:rsid w:val="00574694"/>
    <w:rsid w:val="005773BA"/>
    <w:rsid w:val="0057794C"/>
    <w:rsid w:val="005808A3"/>
    <w:rsid w:val="00580E24"/>
    <w:rsid w:val="005814D1"/>
    <w:rsid w:val="00581BEA"/>
    <w:rsid w:val="005844F9"/>
    <w:rsid w:val="00584726"/>
    <w:rsid w:val="00585BDC"/>
    <w:rsid w:val="00587E33"/>
    <w:rsid w:val="005903AE"/>
    <w:rsid w:val="00591D2E"/>
    <w:rsid w:val="00592EBE"/>
    <w:rsid w:val="00595087"/>
    <w:rsid w:val="00596049"/>
    <w:rsid w:val="00596B01"/>
    <w:rsid w:val="0059764B"/>
    <w:rsid w:val="005A034A"/>
    <w:rsid w:val="005A1719"/>
    <w:rsid w:val="005A5448"/>
    <w:rsid w:val="005B08B8"/>
    <w:rsid w:val="005B0CD2"/>
    <w:rsid w:val="005B2BD5"/>
    <w:rsid w:val="005B5B14"/>
    <w:rsid w:val="005C0118"/>
    <w:rsid w:val="005C0563"/>
    <w:rsid w:val="005C200C"/>
    <w:rsid w:val="005C28CE"/>
    <w:rsid w:val="005C3090"/>
    <w:rsid w:val="005C320B"/>
    <w:rsid w:val="005C352F"/>
    <w:rsid w:val="005C38B1"/>
    <w:rsid w:val="005C4843"/>
    <w:rsid w:val="005C4D23"/>
    <w:rsid w:val="005C57B3"/>
    <w:rsid w:val="005C6181"/>
    <w:rsid w:val="005C67EA"/>
    <w:rsid w:val="005D1507"/>
    <w:rsid w:val="005D2715"/>
    <w:rsid w:val="005D3348"/>
    <w:rsid w:val="005D34C1"/>
    <w:rsid w:val="005E0A02"/>
    <w:rsid w:val="005E5D12"/>
    <w:rsid w:val="005F1758"/>
    <w:rsid w:val="005F5C30"/>
    <w:rsid w:val="00602FED"/>
    <w:rsid w:val="00607751"/>
    <w:rsid w:val="0060788D"/>
    <w:rsid w:val="00610543"/>
    <w:rsid w:val="006138B6"/>
    <w:rsid w:val="0061464E"/>
    <w:rsid w:val="006170F8"/>
    <w:rsid w:val="00620577"/>
    <w:rsid w:val="006211B7"/>
    <w:rsid w:val="0062656A"/>
    <w:rsid w:val="00626683"/>
    <w:rsid w:val="00626C7A"/>
    <w:rsid w:val="00627560"/>
    <w:rsid w:val="006301E4"/>
    <w:rsid w:val="006316BA"/>
    <w:rsid w:val="00640702"/>
    <w:rsid w:val="00640F8B"/>
    <w:rsid w:val="00641E46"/>
    <w:rsid w:val="006457F5"/>
    <w:rsid w:val="0064775F"/>
    <w:rsid w:val="006478A6"/>
    <w:rsid w:val="0065096F"/>
    <w:rsid w:val="00651A06"/>
    <w:rsid w:val="00651E5E"/>
    <w:rsid w:val="006521CC"/>
    <w:rsid w:val="00655B56"/>
    <w:rsid w:val="006560BB"/>
    <w:rsid w:val="00656E7A"/>
    <w:rsid w:val="006573D8"/>
    <w:rsid w:val="006609A1"/>
    <w:rsid w:val="0066173C"/>
    <w:rsid w:val="00661C11"/>
    <w:rsid w:val="0066341C"/>
    <w:rsid w:val="00666174"/>
    <w:rsid w:val="00672001"/>
    <w:rsid w:val="00672529"/>
    <w:rsid w:val="00672E2A"/>
    <w:rsid w:val="00674115"/>
    <w:rsid w:val="00674BEE"/>
    <w:rsid w:val="00675A20"/>
    <w:rsid w:val="00677226"/>
    <w:rsid w:val="00681F07"/>
    <w:rsid w:val="0068252D"/>
    <w:rsid w:val="0068584E"/>
    <w:rsid w:val="006860A9"/>
    <w:rsid w:val="0068628E"/>
    <w:rsid w:val="00687FED"/>
    <w:rsid w:val="00690353"/>
    <w:rsid w:val="00690A3E"/>
    <w:rsid w:val="00694C70"/>
    <w:rsid w:val="00695A0A"/>
    <w:rsid w:val="00696053"/>
    <w:rsid w:val="006A0D8D"/>
    <w:rsid w:val="006A1A2F"/>
    <w:rsid w:val="006A7011"/>
    <w:rsid w:val="006B16B9"/>
    <w:rsid w:val="006B30CB"/>
    <w:rsid w:val="006C0D2C"/>
    <w:rsid w:val="006C334D"/>
    <w:rsid w:val="006C3B8F"/>
    <w:rsid w:val="006C70CD"/>
    <w:rsid w:val="006D30F6"/>
    <w:rsid w:val="006D4A97"/>
    <w:rsid w:val="006D726C"/>
    <w:rsid w:val="006D780F"/>
    <w:rsid w:val="006D7AFD"/>
    <w:rsid w:val="006E1B91"/>
    <w:rsid w:val="006E2700"/>
    <w:rsid w:val="006E3F7F"/>
    <w:rsid w:val="006E6262"/>
    <w:rsid w:val="006E65B1"/>
    <w:rsid w:val="006E7EF4"/>
    <w:rsid w:val="006F1D99"/>
    <w:rsid w:val="006F385E"/>
    <w:rsid w:val="006F6AE6"/>
    <w:rsid w:val="006F7A79"/>
    <w:rsid w:val="00701820"/>
    <w:rsid w:val="0070272A"/>
    <w:rsid w:val="00702BE2"/>
    <w:rsid w:val="00703BE0"/>
    <w:rsid w:val="00707E7E"/>
    <w:rsid w:val="00710434"/>
    <w:rsid w:val="0071151C"/>
    <w:rsid w:val="0071358A"/>
    <w:rsid w:val="0071398D"/>
    <w:rsid w:val="00713D8B"/>
    <w:rsid w:val="00720A0E"/>
    <w:rsid w:val="00720CA0"/>
    <w:rsid w:val="00722772"/>
    <w:rsid w:val="00723E43"/>
    <w:rsid w:val="007241BA"/>
    <w:rsid w:val="0072601A"/>
    <w:rsid w:val="0072631C"/>
    <w:rsid w:val="00726F69"/>
    <w:rsid w:val="0072777C"/>
    <w:rsid w:val="00727F79"/>
    <w:rsid w:val="007329FB"/>
    <w:rsid w:val="00732A3B"/>
    <w:rsid w:val="00732B62"/>
    <w:rsid w:val="007357BF"/>
    <w:rsid w:val="00736AED"/>
    <w:rsid w:val="00736BA3"/>
    <w:rsid w:val="00740276"/>
    <w:rsid w:val="00742605"/>
    <w:rsid w:val="007438D1"/>
    <w:rsid w:val="007444D5"/>
    <w:rsid w:val="007452B5"/>
    <w:rsid w:val="00754A43"/>
    <w:rsid w:val="00756095"/>
    <w:rsid w:val="00757C1D"/>
    <w:rsid w:val="00757D4C"/>
    <w:rsid w:val="00757FAF"/>
    <w:rsid w:val="00760037"/>
    <w:rsid w:val="0076028B"/>
    <w:rsid w:val="00760CA6"/>
    <w:rsid w:val="007636FF"/>
    <w:rsid w:val="007651EB"/>
    <w:rsid w:val="007741BE"/>
    <w:rsid w:val="00783D0D"/>
    <w:rsid w:val="007843C6"/>
    <w:rsid w:val="0078665A"/>
    <w:rsid w:val="00787B11"/>
    <w:rsid w:val="0079341D"/>
    <w:rsid w:val="00793DD7"/>
    <w:rsid w:val="007945A9"/>
    <w:rsid w:val="007952A2"/>
    <w:rsid w:val="00796EBE"/>
    <w:rsid w:val="00797A3B"/>
    <w:rsid w:val="00797F6A"/>
    <w:rsid w:val="007A2E26"/>
    <w:rsid w:val="007A2FA2"/>
    <w:rsid w:val="007A3522"/>
    <w:rsid w:val="007A4582"/>
    <w:rsid w:val="007A52CF"/>
    <w:rsid w:val="007A5AF2"/>
    <w:rsid w:val="007A622A"/>
    <w:rsid w:val="007B0862"/>
    <w:rsid w:val="007B0AFB"/>
    <w:rsid w:val="007B499D"/>
    <w:rsid w:val="007B4C72"/>
    <w:rsid w:val="007C35B5"/>
    <w:rsid w:val="007C5FD2"/>
    <w:rsid w:val="007C7715"/>
    <w:rsid w:val="007C7941"/>
    <w:rsid w:val="007D0D6C"/>
    <w:rsid w:val="007D31E3"/>
    <w:rsid w:val="007D3588"/>
    <w:rsid w:val="007D66B9"/>
    <w:rsid w:val="007D67C2"/>
    <w:rsid w:val="007E124E"/>
    <w:rsid w:val="007E1CAD"/>
    <w:rsid w:val="007E3746"/>
    <w:rsid w:val="007E3EBF"/>
    <w:rsid w:val="007E4F74"/>
    <w:rsid w:val="007F0E46"/>
    <w:rsid w:val="007F3FF0"/>
    <w:rsid w:val="007F5ACE"/>
    <w:rsid w:val="007F5ED4"/>
    <w:rsid w:val="007F68DB"/>
    <w:rsid w:val="007F77F9"/>
    <w:rsid w:val="007F7D51"/>
    <w:rsid w:val="008018D3"/>
    <w:rsid w:val="008048A7"/>
    <w:rsid w:val="008062ED"/>
    <w:rsid w:val="00806EFF"/>
    <w:rsid w:val="008078D8"/>
    <w:rsid w:val="0081208D"/>
    <w:rsid w:val="00814CA6"/>
    <w:rsid w:val="00821A29"/>
    <w:rsid w:val="00821AE4"/>
    <w:rsid w:val="008247BE"/>
    <w:rsid w:val="008254D0"/>
    <w:rsid w:val="00827417"/>
    <w:rsid w:val="00831B94"/>
    <w:rsid w:val="00832B29"/>
    <w:rsid w:val="00833CAE"/>
    <w:rsid w:val="00833CB5"/>
    <w:rsid w:val="0083704E"/>
    <w:rsid w:val="00837369"/>
    <w:rsid w:val="00843818"/>
    <w:rsid w:val="00843CC3"/>
    <w:rsid w:val="0084407E"/>
    <w:rsid w:val="008451AE"/>
    <w:rsid w:val="00845798"/>
    <w:rsid w:val="00846C4D"/>
    <w:rsid w:val="00846DBA"/>
    <w:rsid w:val="008474F5"/>
    <w:rsid w:val="00847735"/>
    <w:rsid w:val="0085154D"/>
    <w:rsid w:val="00854399"/>
    <w:rsid w:val="00855BC8"/>
    <w:rsid w:val="00856798"/>
    <w:rsid w:val="00856EEE"/>
    <w:rsid w:val="00862862"/>
    <w:rsid w:val="00862A85"/>
    <w:rsid w:val="00862D7B"/>
    <w:rsid w:val="00863CF7"/>
    <w:rsid w:val="00866BBB"/>
    <w:rsid w:val="00866EFB"/>
    <w:rsid w:val="0087024D"/>
    <w:rsid w:val="00875516"/>
    <w:rsid w:val="00876543"/>
    <w:rsid w:val="00877E3C"/>
    <w:rsid w:val="00883D65"/>
    <w:rsid w:val="0088623F"/>
    <w:rsid w:val="00890BCB"/>
    <w:rsid w:val="00891985"/>
    <w:rsid w:val="0089677D"/>
    <w:rsid w:val="00896A2C"/>
    <w:rsid w:val="00897F62"/>
    <w:rsid w:val="008A1485"/>
    <w:rsid w:val="008A2130"/>
    <w:rsid w:val="008A3F0E"/>
    <w:rsid w:val="008A476C"/>
    <w:rsid w:val="008A5082"/>
    <w:rsid w:val="008B1B49"/>
    <w:rsid w:val="008B2756"/>
    <w:rsid w:val="008B361E"/>
    <w:rsid w:val="008B528F"/>
    <w:rsid w:val="008B560B"/>
    <w:rsid w:val="008B7C90"/>
    <w:rsid w:val="008C1215"/>
    <w:rsid w:val="008C21AF"/>
    <w:rsid w:val="008C2201"/>
    <w:rsid w:val="008C3CC0"/>
    <w:rsid w:val="008C60E5"/>
    <w:rsid w:val="008C7B81"/>
    <w:rsid w:val="008D042A"/>
    <w:rsid w:val="008D3514"/>
    <w:rsid w:val="008D6AEA"/>
    <w:rsid w:val="008D7435"/>
    <w:rsid w:val="008D7443"/>
    <w:rsid w:val="008D7860"/>
    <w:rsid w:val="008E034A"/>
    <w:rsid w:val="008E207C"/>
    <w:rsid w:val="008E2271"/>
    <w:rsid w:val="008E3E78"/>
    <w:rsid w:val="008E42DA"/>
    <w:rsid w:val="008E6D91"/>
    <w:rsid w:val="008F124B"/>
    <w:rsid w:val="008F1519"/>
    <w:rsid w:val="008F24F7"/>
    <w:rsid w:val="008F257E"/>
    <w:rsid w:val="008F35C8"/>
    <w:rsid w:val="008F434A"/>
    <w:rsid w:val="008F5859"/>
    <w:rsid w:val="008F6B7C"/>
    <w:rsid w:val="008F6E1F"/>
    <w:rsid w:val="008F73E5"/>
    <w:rsid w:val="008F7704"/>
    <w:rsid w:val="00900A39"/>
    <w:rsid w:val="00900F9F"/>
    <w:rsid w:val="00901522"/>
    <w:rsid w:val="00901DA4"/>
    <w:rsid w:val="0090281C"/>
    <w:rsid w:val="00902997"/>
    <w:rsid w:val="00903801"/>
    <w:rsid w:val="00905F2A"/>
    <w:rsid w:val="009075FA"/>
    <w:rsid w:val="00910B0D"/>
    <w:rsid w:val="009119DC"/>
    <w:rsid w:val="00913083"/>
    <w:rsid w:val="00924188"/>
    <w:rsid w:val="00924217"/>
    <w:rsid w:val="0092438D"/>
    <w:rsid w:val="00925319"/>
    <w:rsid w:val="00927907"/>
    <w:rsid w:val="00933109"/>
    <w:rsid w:val="00936B52"/>
    <w:rsid w:val="00940CA0"/>
    <w:rsid w:val="00943B56"/>
    <w:rsid w:val="00944146"/>
    <w:rsid w:val="00944BA8"/>
    <w:rsid w:val="00945B27"/>
    <w:rsid w:val="00946509"/>
    <w:rsid w:val="0095369A"/>
    <w:rsid w:val="00956B7A"/>
    <w:rsid w:val="00956EFB"/>
    <w:rsid w:val="00957422"/>
    <w:rsid w:val="0096049B"/>
    <w:rsid w:val="0096783D"/>
    <w:rsid w:val="009706A1"/>
    <w:rsid w:val="009719B8"/>
    <w:rsid w:val="00971DBE"/>
    <w:rsid w:val="009738BB"/>
    <w:rsid w:val="00974174"/>
    <w:rsid w:val="00976E7B"/>
    <w:rsid w:val="00977991"/>
    <w:rsid w:val="00981F76"/>
    <w:rsid w:val="0098203E"/>
    <w:rsid w:val="00982173"/>
    <w:rsid w:val="00982416"/>
    <w:rsid w:val="00982DA6"/>
    <w:rsid w:val="009839C0"/>
    <w:rsid w:val="009967AF"/>
    <w:rsid w:val="009A0297"/>
    <w:rsid w:val="009A0A83"/>
    <w:rsid w:val="009A2171"/>
    <w:rsid w:val="009A2379"/>
    <w:rsid w:val="009A39F9"/>
    <w:rsid w:val="009A3D30"/>
    <w:rsid w:val="009A53A9"/>
    <w:rsid w:val="009B148F"/>
    <w:rsid w:val="009B3B05"/>
    <w:rsid w:val="009B5986"/>
    <w:rsid w:val="009B5B22"/>
    <w:rsid w:val="009B5D2E"/>
    <w:rsid w:val="009B6006"/>
    <w:rsid w:val="009B75E6"/>
    <w:rsid w:val="009B7C80"/>
    <w:rsid w:val="009C05B5"/>
    <w:rsid w:val="009C0740"/>
    <w:rsid w:val="009C3026"/>
    <w:rsid w:val="009C4E2A"/>
    <w:rsid w:val="009C7178"/>
    <w:rsid w:val="009C76F1"/>
    <w:rsid w:val="009C7B68"/>
    <w:rsid w:val="009C7F58"/>
    <w:rsid w:val="009D30E5"/>
    <w:rsid w:val="009D3CCA"/>
    <w:rsid w:val="009D4205"/>
    <w:rsid w:val="009D4365"/>
    <w:rsid w:val="009D5469"/>
    <w:rsid w:val="009D6362"/>
    <w:rsid w:val="009D6B69"/>
    <w:rsid w:val="009E0360"/>
    <w:rsid w:val="009F1ED8"/>
    <w:rsid w:val="009F21A8"/>
    <w:rsid w:val="009F2353"/>
    <w:rsid w:val="009F2F56"/>
    <w:rsid w:val="009F302A"/>
    <w:rsid w:val="009F599A"/>
    <w:rsid w:val="00A0005A"/>
    <w:rsid w:val="00A0633F"/>
    <w:rsid w:val="00A12076"/>
    <w:rsid w:val="00A157B5"/>
    <w:rsid w:val="00A15D78"/>
    <w:rsid w:val="00A1797B"/>
    <w:rsid w:val="00A21ABB"/>
    <w:rsid w:val="00A22011"/>
    <w:rsid w:val="00A22360"/>
    <w:rsid w:val="00A25C21"/>
    <w:rsid w:val="00A2710E"/>
    <w:rsid w:val="00A275E6"/>
    <w:rsid w:val="00A27FE0"/>
    <w:rsid w:val="00A3156E"/>
    <w:rsid w:val="00A33212"/>
    <w:rsid w:val="00A34098"/>
    <w:rsid w:val="00A340AA"/>
    <w:rsid w:val="00A34CC9"/>
    <w:rsid w:val="00A37379"/>
    <w:rsid w:val="00A420F7"/>
    <w:rsid w:val="00A4354C"/>
    <w:rsid w:val="00A43931"/>
    <w:rsid w:val="00A442C8"/>
    <w:rsid w:val="00A4502C"/>
    <w:rsid w:val="00A450DB"/>
    <w:rsid w:val="00A4527B"/>
    <w:rsid w:val="00A45296"/>
    <w:rsid w:val="00A47AC3"/>
    <w:rsid w:val="00A500F2"/>
    <w:rsid w:val="00A51B9B"/>
    <w:rsid w:val="00A579B9"/>
    <w:rsid w:val="00A60884"/>
    <w:rsid w:val="00A62174"/>
    <w:rsid w:val="00A62CCB"/>
    <w:rsid w:val="00A6341D"/>
    <w:rsid w:val="00A63A58"/>
    <w:rsid w:val="00A63AE6"/>
    <w:rsid w:val="00A6492F"/>
    <w:rsid w:val="00A654A2"/>
    <w:rsid w:val="00A674C2"/>
    <w:rsid w:val="00A67AD8"/>
    <w:rsid w:val="00A70139"/>
    <w:rsid w:val="00A72802"/>
    <w:rsid w:val="00A72C39"/>
    <w:rsid w:val="00A77514"/>
    <w:rsid w:val="00A8090A"/>
    <w:rsid w:val="00A824EC"/>
    <w:rsid w:val="00A85220"/>
    <w:rsid w:val="00A87460"/>
    <w:rsid w:val="00A876F8"/>
    <w:rsid w:val="00A90497"/>
    <w:rsid w:val="00A91DF6"/>
    <w:rsid w:val="00A9275D"/>
    <w:rsid w:val="00A927CA"/>
    <w:rsid w:val="00A92AFB"/>
    <w:rsid w:val="00A94EE7"/>
    <w:rsid w:val="00A954D2"/>
    <w:rsid w:val="00A9645F"/>
    <w:rsid w:val="00A97120"/>
    <w:rsid w:val="00AA11C6"/>
    <w:rsid w:val="00AA1764"/>
    <w:rsid w:val="00AA26E4"/>
    <w:rsid w:val="00AA5AF6"/>
    <w:rsid w:val="00AA5E8C"/>
    <w:rsid w:val="00AB03BA"/>
    <w:rsid w:val="00AB16E0"/>
    <w:rsid w:val="00AB6300"/>
    <w:rsid w:val="00AB6322"/>
    <w:rsid w:val="00AC0529"/>
    <w:rsid w:val="00AC16AE"/>
    <w:rsid w:val="00AC2E77"/>
    <w:rsid w:val="00AC3C1F"/>
    <w:rsid w:val="00AC3FCB"/>
    <w:rsid w:val="00AC4EF7"/>
    <w:rsid w:val="00AC4F6A"/>
    <w:rsid w:val="00AC531D"/>
    <w:rsid w:val="00AC5995"/>
    <w:rsid w:val="00AD0A30"/>
    <w:rsid w:val="00AD0D34"/>
    <w:rsid w:val="00AD3948"/>
    <w:rsid w:val="00AD3EB1"/>
    <w:rsid w:val="00AD4DE5"/>
    <w:rsid w:val="00AE2152"/>
    <w:rsid w:val="00AE52DC"/>
    <w:rsid w:val="00AE6F89"/>
    <w:rsid w:val="00AE72B1"/>
    <w:rsid w:val="00AF2917"/>
    <w:rsid w:val="00AF2D97"/>
    <w:rsid w:val="00AF4120"/>
    <w:rsid w:val="00AF4CA9"/>
    <w:rsid w:val="00AF6058"/>
    <w:rsid w:val="00B00799"/>
    <w:rsid w:val="00B00B9A"/>
    <w:rsid w:val="00B01AD3"/>
    <w:rsid w:val="00B024FD"/>
    <w:rsid w:val="00B03C55"/>
    <w:rsid w:val="00B03E25"/>
    <w:rsid w:val="00B060E4"/>
    <w:rsid w:val="00B06748"/>
    <w:rsid w:val="00B06CA8"/>
    <w:rsid w:val="00B07973"/>
    <w:rsid w:val="00B1213A"/>
    <w:rsid w:val="00B13817"/>
    <w:rsid w:val="00B15B55"/>
    <w:rsid w:val="00B1715F"/>
    <w:rsid w:val="00B277E3"/>
    <w:rsid w:val="00B31D4A"/>
    <w:rsid w:val="00B31DA8"/>
    <w:rsid w:val="00B337E8"/>
    <w:rsid w:val="00B35D05"/>
    <w:rsid w:val="00B373B5"/>
    <w:rsid w:val="00B42FC5"/>
    <w:rsid w:val="00B43DC0"/>
    <w:rsid w:val="00B4592F"/>
    <w:rsid w:val="00B467D5"/>
    <w:rsid w:val="00B47A29"/>
    <w:rsid w:val="00B5608E"/>
    <w:rsid w:val="00B57BFF"/>
    <w:rsid w:val="00B67947"/>
    <w:rsid w:val="00B719D0"/>
    <w:rsid w:val="00B72413"/>
    <w:rsid w:val="00B739F8"/>
    <w:rsid w:val="00B7419C"/>
    <w:rsid w:val="00B755ED"/>
    <w:rsid w:val="00B75CAA"/>
    <w:rsid w:val="00B76531"/>
    <w:rsid w:val="00B80577"/>
    <w:rsid w:val="00B80B3D"/>
    <w:rsid w:val="00B81BAE"/>
    <w:rsid w:val="00B8324F"/>
    <w:rsid w:val="00B838FF"/>
    <w:rsid w:val="00B841D5"/>
    <w:rsid w:val="00B864BD"/>
    <w:rsid w:val="00B86CDE"/>
    <w:rsid w:val="00B87E2A"/>
    <w:rsid w:val="00B9101D"/>
    <w:rsid w:val="00B91FE9"/>
    <w:rsid w:val="00B95375"/>
    <w:rsid w:val="00B95E10"/>
    <w:rsid w:val="00B96958"/>
    <w:rsid w:val="00BA06E1"/>
    <w:rsid w:val="00BA12D6"/>
    <w:rsid w:val="00BA1D4B"/>
    <w:rsid w:val="00BA3571"/>
    <w:rsid w:val="00BA51DD"/>
    <w:rsid w:val="00BA5332"/>
    <w:rsid w:val="00BB0041"/>
    <w:rsid w:val="00BB051C"/>
    <w:rsid w:val="00BB0643"/>
    <w:rsid w:val="00BB1796"/>
    <w:rsid w:val="00BB21B5"/>
    <w:rsid w:val="00BB24FE"/>
    <w:rsid w:val="00BB3314"/>
    <w:rsid w:val="00BB4E5C"/>
    <w:rsid w:val="00BB5EFD"/>
    <w:rsid w:val="00BB6B21"/>
    <w:rsid w:val="00BC11AE"/>
    <w:rsid w:val="00BC48CD"/>
    <w:rsid w:val="00BD1087"/>
    <w:rsid w:val="00BD26E0"/>
    <w:rsid w:val="00BD5006"/>
    <w:rsid w:val="00BD52DE"/>
    <w:rsid w:val="00BD5D10"/>
    <w:rsid w:val="00BD5FA3"/>
    <w:rsid w:val="00BD7CB9"/>
    <w:rsid w:val="00BE0737"/>
    <w:rsid w:val="00BE13D3"/>
    <w:rsid w:val="00BE1604"/>
    <w:rsid w:val="00BE203A"/>
    <w:rsid w:val="00BE30B3"/>
    <w:rsid w:val="00BE6B41"/>
    <w:rsid w:val="00BE71EF"/>
    <w:rsid w:val="00BF3D8E"/>
    <w:rsid w:val="00BF4846"/>
    <w:rsid w:val="00BF487A"/>
    <w:rsid w:val="00BF5E27"/>
    <w:rsid w:val="00BF5F08"/>
    <w:rsid w:val="00BF6882"/>
    <w:rsid w:val="00C05B4D"/>
    <w:rsid w:val="00C063FD"/>
    <w:rsid w:val="00C0682F"/>
    <w:rsid w:val="00C06B5B"/>
    <w:rsid w:val="00C07EBF"/>
    <w:rsid w:val="00C10B82"/>
    <w:rsid w:val="00C10B8E"/>
    <w:rsid w:val="00C11D49"/>
    <w:rsid w:val="00C1274A"/>
    <w:rsid w:val="00C1412E"/>
    <w:rsid w:val="00C1533F"/>
    <w:rsid w:val="00C159E3"/>
    <w:rsid w:val="00C21FDF"/>
    <w:rsid w:val="00C249A7"/>
    <w:rsid w:val="00C25DB6"/>
    <w:rsid w:val="00C30848"/>
    <w:rsid w:val="00C31D1A"/>
    <w:rsid w:val="00C32489"/>
    <w:rsid w:val="00C435B9"/>
    <w:rsid w:val="00C4465D"/>
    <w:rsid w:val="00C45B58"/>
    <w:rsid w:val="00C46245"/>
    <w:rsid w:val="00C46917"/>
    <w:rsid w:val="00C475D2"/>
    <w:rsid w:val="00C47D24"/>
    <w:rsid w:val="00C51961"/>
    <w:rsid w:val="00C526EB"/>
    <w:rsid w:val="00C57813"/>
    <w:rsid w:val="00C67128"/>
    <w:rsid w:val="00C67738"/>
    <w:rsid w:val="00C72C28"/>
    <w:rsid w:val="00C734B2"/>
    <w:rsid w:val="00C752E9"/>
    <w:rsid w:val="00C757CC"/>
    <w:rsid w:val="00C7701F"/>
    <w:rsid w:val="00C77452"/>
    <w:rsid w:val="00C77ABF"/>
    <w:rsid w:val="00C80100"/>
    <w:rsid w:val="00C811A3"/>
    <w:rsid w:val="00C84A95"/>
    <w:rsid w:val="00C86E4A"/>
    <w:rsid w:val="00C91EDD"/>
    <w:rsid w:val="00C92ACE"/>
    <w:rsid w:val="00C942F5"/>
    <w:rsid w:val="00C94AED"/>
    <w:rsid w:val="00C952A7"/>
    <w:rsid w:val="00C97663"/>
    <w:rsid w:val="00CA0140"/>
    <w:rsid w:val="00CA0F17"/>
    <w:rsid w:val="00CA1C42"/>
    <w:rsid w:val="00CA2D77"/>
    <w:rsid w:val="00CA38E9"/>
    <w:rsid w:val="00CA48BE"/>
    <w:rsid w:val="00CA4A5F"/>
    <w:rsid w:val="00CA5BB6"/>
    <w:rsid w:val="00CA747A"/>
    <w:rsid w:val="00CA7BFD"/>
    <w:rsid w:val="00CB0028"/>
    <w:rsid w:val="00CB3030"/>
    <w:rsid w:val="00CC1364"/>
    <w:rsid w:val="00CC1B4C"/>
    <w:rsid w:val="00CC2B8C"/>
    <w:rsid w:val="00CC33E1"/>
    <w:rsid w:val="00CC407D"/>
    <w:rsid w:val="00CC6930"/>
    <w:rsid w:val="00CC7A20"/>
    <w:rsid w:val="00CC7B80"/>
    <w:rsid w:val="00CD0676"/>
    <w:rsid w:val="00CD170F"/>
    <w:rsid w:val="00CD1774"/>
    <w:rsid w:val="00CD22B4"/>
    <w:rsid w:val="00CD5A8E"/>
    <w:rsid w:val="00CD62CD"/>
    <w:rsid w:val="00CD7845"/>
    <w:rsid w:val="00CD79F9"/>
    <w:rsid w:val="00CD7AC7"/>
    <w:rsid w:val="00CE3831"/>
    <w:rsid w:val="00CE6FDE"/>
    <w:rsid w:val="00CF0AC0"/>
    <w:rsid w:val="00CF1B0F"/>
    <w:rsid w:val="00CF2C59"/>
    <w:rsid w:val="00CF4F2E"/>
    <w:rsid w:val="00CF56B9"/>
    <w:rsid w:val="00CF7BB6"/>
    <w:rsid w:val="00D037A6"/>
    <w:rsid w:val="00D0566D"/>
    <w:rsid w:val="00D05702"/>
    <w:rsid w:val="00D05F8A"/>
    <w:rsid w:val="00D11305"/>
    <w:rsid w:val="00D120E0"/>
    <w:rsid w:val="00D13501"/>
    <w:rsid w:val="00D139D9"/>
    <w:rsid w:val="00D14D92"/>
    <w:rsid w:val="00D15717"/>
    <w:rsid w:val="00D15A02"/>
    <w:rsid w:val="00D20EF0"/>
    <w:rsid w:val="00D2100B"/>
    <w:rsid w:val="00D23628"/>
    <w:rsid w:val="00D24B74"/>
    <w:rsid w:val="00D34C1A"/>
    <w:rsid w:val="00D36897"/>
    <w:rsid w:val="00D375F0"/>
    <w:rsid w:val="00D40AC0"/>
    <w:rsid w:val="00D443B1"/>
    <w:rsid w:val="00D46156"/>
    <w:rsid w:val="00D46DC9"/>
    <w:rsid w:val="00D47008"/>
    <w:rsid w:val="00D57ADA"/>
    <w:rsid w:val="00D57EEF"/>
    <w:rsid w:val="00D61A55"/>
    <w:rsid w:val="00D6222F"/>
    <w:rsid w:val="00D6343E"/>
    <w:rsid w:val="00D647A7"/>
    <w:rsid w:val="00D64922"/>
    <w:rsid w:val="00D657E2"/>
    <w:rsid w:val="00D65FA9"/>
    <w:rsid w:val="00D701C3"/>
    <w:rsid w:val="00D70848"/>
    <w:rsid w:val="00D7139C"/>
    <w:rsid w:val="00D71CF0"/>
    <w:rsid w:val="00D7587F"/>
    <w:rsid w:val="00D81837"/>
    <w:rsid w:val="00D83117"/>
    <w:rsid w:val="00D83C50"/>
    <w:rsid w:val="00D84940"/>
    <w:rsid w:val="00D84A96"/>
    <w:rsid w:val="00D858BE"/>
    <w:rsid w:val="00D8677E"/>
    <w:rsid w:val="00D86C31"/>
    <w:rsid w:val="00D9399A"/>
    <w:rsid w:val="00D9567F"/>
    <w:rsid w:val="00D971B1"/>
    <w:rsid w:val="00DA1240"/>
    <w:rsid w:val="00DA1D04"/>
    <w:rsid w:val="00DA2C13"/>
    <w:rsid w:val="00DA4529"/>
    <w:rsid w:val="00DA505B"/>
    <w:rsid w:val="00DA7299"/>
    <w:rsid w:val="00DA7592"/>
    <w:rsid w:val="00DA786F"/>
    <w:rsid w:val="00DB3F5E"/>
    <w:rsid w:val="00DB49AE"/>
    <w:rsid w:val="00DB4C19"/>
    <w:rsid w:val="00DB5DC0"/>
    <w:rsid w:val="00DB5FE0"/>
    <w:rsid w:val="00DB68A5"/>
    <w:rsid w:val="00DB7639"/>
    <w:rsid w:val="00DB7C7E"/>
    <w:rsid w:val="00DC1785"/>
    <w:rsid w:val="00DC180D"/>
    <w:rsid w:val="00DC4A80"/>
    <w:rsid w:val="00DC691A"/>
    <w:rsid w:val="00DD38BA"/>
    <w:rsid w:val="00DD3C06"/>
    <w:rsid w:val="00DD3CF7"/>
    <w:rsid w:val="00DD565F"/>
    <w:rsid w:val="00DD61E6"/>
    <w:rsid w:val="00DD67C2"/>
    <w:rsid w:val="00DE10B3"/>
    <w:rsid w:val="00DF5391"/>
    <w:rsid w:val="00DF70C2"/>
    <w:rsid w:val="00E018D5"/>
    <w:rsid w:val="00E0358A"/>
    <w:rsid w:val="00E03B76"/>
    <w:rsid w:val="00E03D14"/>
    <w:rsid w:val="00E0583B"/>
    <w:rsid w:val="00E07D4B"/>
    <w:rsid w:val="00E10F29"/>
    <w:rsid w:val="00E1158E"/>
    <w:rsid w:val="00E13757"/>
    <w:rsid w:val="00E138EE"/>
    <w:rsid w:val="00E13F76"/>
    <w:rsid w:val="00E14FC6"/>
    <w:rsid w:val="00E17E84"/>
    <w:rsid w:val="00E242D6"/>
    <w:rsid w:val="00E26405"/>
    <w:rsid w:val="00E2717B"/>
    <w:rsid w:val="00E31348"/>
    <w:rsid w:val="00E33B30"/>
    <w:rsid w:val="00E33E6A"/>
    <w:rsid w:val="00E359D4"/>
    <w:rsid w:val="00E40A77"/>
    <w:rsid w:val="00E4115A"/>
    <w:rsid w:val="00E4240C"/>
    <w:rsid w:val="00E424DB"/>
    <w:rsid w:val="00E43114"/>
    <w:rsid w:val="00E4539D"/>
    <w:rsid w:val="00E47596"/>
    <w:rsid w:val="00E479C1"/>
    <w:rsid w:val="00E5081C"/>
    <w:rsid w:val="00E5186B"/>
    <w:rsid w:val="00E51FB4"/>
    <w:rsid w:val="00E51FBD"/>
    <w:rsid w:val="00E56497"/>
    <w:rsid w:val="00E6206C"/>
    <w:rsid w:val="00E63A4E"/>
    <w:rsid w:val="00E63DC1"/>
    <w:rsid w:val="00E65389"/>
    <w:rsid w:val="00E70C8C"/>
    <w:rsid w:val="00E71A91"/>
    <w:rsid w:val="00E7247D"/>
    <w:rsid w:val="00E72540"/>
    <w:rsid w:val="00E725CA"/>
    <w:rsid w:val="00E740A1"/>
    <w:rsid w:val="00E74AC3"/>
    <w:rsid w:val="00E74E46"/>
    <w:rsid w:val="00E76AE7"/>
    <w:rsid w:val="00E818C4"/>
    <w:rsid w:val="00E82CC3"/>
    <w:rsid w:val="00E8592C"/>
    <w:rsid w:val="00E85D91"/>
    <w:rsid w:val="00E87C6F"/>
    <w:rsid w:val="00E90016"/>
    <w:rsid w:val="00E93085"/>
    <w:rsid w:val="00E9323F"/>
    <w:rsid w:val="00EA016E"/>
    <w:rsid w:val="00EA3C32"/>
    <w:rsid w:val="00EB2846"/>
    <w:rsid w:val="00EB4F11"/>
    <w:rsid w:val="00EB5027"/>
    <w:rsid w:val="00EB527D"/>
    <w:rsid w:val="00EB57E4"/>
    <w:rsid w:val="00EB640A"/>
    <w:rsid w:val="00EC0563"/>
    <w:rsid w:val="00EC491C"/>
    <w:rsid w:val="00EC6734"/>
    <w:rsid w:val="00EC6EB6"/>
    <w:rsid w:val="00ED3C9E"/>
    <w:rsid w:val="00ED73E1"/>
    <w:rsid w:val="00EE4342"/>
    <w:rsid w:val="00EE436D"/>
    <w:rsid w:val="00EE4959"/>
    <w:rsid w:val="00EE4DD9"/>
    <w:rsid w:val="00EF05F3"/>
    <w:rsid w:val="00EF06A7"/>
    <w:rsid w:val="00EF1199"/>
    <w:rsid w:val="00EF1BA5"/>
    <w:rsid w:val="00EF3020"/>
    <w:rsid w:val="00EF4BA6"/>
    <w:rsid w:val="00EF53C4"/>
    <w:rsid w:val="00EF5D0F"/>
    <w:rsid w:val="00EF688F"/>
    <w:rsid w:val="00EF6B78"/>
    <w:rsid w:val="00EF6F83"/>
    <w:rsid w:val="00F021BD"/>
    <w:rsid w:val="00F02494"/>
    <w:rsid w:val="00F040D9"/>
    <w:rsid w:val="00F05920"/>
    <w:rsid w:val="00F118D7"/>
    <w:rsid w:val="00F150C5"/>
    <w:rsid w:val="00F15CB4"/>
    <w:rsid w:val="00F16651"/>
    <w:rsid w:val="00F21A74"/>
    <w:rsid w:val="00F22CEF"/>
    <w:rsid w:val="00F22EE1"/>
    <w:rsid w:val="00F2665F"/>
    <w:rsid w:val="00F303FB"/>
    <w:rsid w:val="00F3073D"/>
    <w:rsid w:val="00F320F7"/>
    <w:rsid w:val="00F33536"/>
    <w:rsid w:val="00F34F04"/>
    <w:rsid w:val="00F379C2"/>
    <w:rsid w:val="00F401C9"/>
    <w:rsid w:val="00F41050"/>
    <w:rsid w:val="00F41B12"/>
    <w:rsid w:val="00F421ED"/>
    <w:rsid w:val="00F46E97"/>
    <w:rsid w:val="00F5164A"/>
    <w:rsid w:val="00F53CBA"/>
    <w:rsid w:val="00F5462A"/>
    <w:rsid w:val="00F62A31"/>
    <w:rsid w:val="00F6391C"/>
    <w:rsid w:val="00F64418"/>
    <w:rsid w:val="00F656B1"/>
    <w:rsid w:val="00F67037"/>
    <w:rsid w:val="00F6708C"/>
    <w:rsid w:val="00F72086"/>
    <w:rsid w:val="00F7365B"/>
    <w:rsid w:val="00F73E55"/>
    <w:rsid w:val="00F77C1F"/>
    <w:rsid w:val="00F77EE9"/>
    <w:rsid w:val="00F812EF"/>
    <w:rsid w:val="00F828F9"/>
    <w:rsid w:val="00F85717"/>
    <w:rsid w:val="00F86227"/>
    <w:rsid w:val="00F86469"/>
    <w:rsid w:val="00F86AD7"/>
    <w:rsid w:val="00F875DC"/>
    <w:rsid w:val="00F91477"/>
    <w:rsid w:val="00F91EC1"/>
    <w:rsid w:val="00F93B99"/>
    <w:rsid w:val="00F94427"/>
    <w:rsid w:val="00F95452"/>
    <w:rsid w:val="00F97361"/>
    <w:rsid w:val="00FA01BC"/>
    <w:rsid w:val="00FA0917"/>
    <w:rsid w:val="00FA3661"/>
    <w:rsid w:val="00FA40D3"/>
    <w:rsid w:val="00FA416D"/>
    <w:rsid w:val="00FA4882"/>
    <w:rsid w:val="00FA4FF0"/>
    <w:rsid w:val="00FA5B90"/>
    <w:rsid w:val="00FA6810"/>
    <w:rsid w:val="00FA6FF1"/>
    <w:rsid w:val="00FA74C5"/>
    <w:rsid w:val="00FA7664"/>
    <w:rsid w:val="00FB060D"/>
    <w:rsid w:val="00FB21FD"/>
    <w:rsid w:val="00FB311E"/>
    <w:rsid w:val="00FC031A"/>
    <w:rsid w:val="00FC1C22"/>
    <w:rsid w:val="00FC2D7C"/>
    <w:rsid w:val="00FC71A0"/>
    <w:rsid w:val="00FC74BC"/>
    <w:rsid w:val="00FC7E75"/>
    <w:rsid w:val="00FD060D"/>
    <w:rsid w:val="00FD2A24"/>
    <w:rsid w:val="00FD3B63"/>
    <w:rsid w:val="00FD444C"/>
    <w:rsid w:val="00FD4467"/>
    <w:rsid w:val="00FD4655"/>
    <w:rsid w:val="00FD4FEE"/>
    <w:rsid w:val="00FD55CA"/>
    <w:rsid w:val="00FE2BCD"/>
    <w:rsid w:val="00FE2CE2"/>
    <w:rsid w:val="00FE3896"/>
    <w:rsid w:val="00FE4798"/>
    <w:rsid w:val="00FE5996"/>
    <w:rsid w:val="00FE69C9"/>
    <w:rsid w:val="00FF0916"/>
    <w:rsid w:val="00FF107B"/>
    <w:rsid w:val="00FF1104"/>
    <w:rsid w:val="00FF1C05"/>
    <w:rsid w:val="00FF1F7B"/>
    <w:rsid w:val="00FF61C7"/>
    <w:rsid w:val="00FF694D"/>
    <w:rsid w:val="00FF6CDB"/>
    <w:rsid w:val="00FF7328"/>
    <w:rsid w:val="00FF7C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ADECDE3-CFFE-449B-902B-F691DC50E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w:qFormat/>
    <w:rsid w:val="00982173"/>
    <w:pPr>
      <w:bidi/>
      <w:spacing w:before="120" w:line="288" w:lineRule="auto"/>
      <w:jc w:val="lowKashida"/>
    </w:pPr>
    <w:rPr>
      <w:rFonts w:cs="B Mitra"/>
      <w:sz w:val="22"/>
      <w:szCs w:val="26"/>
    </w:rPr>
  </w:style>
  <w:style w:type="paragraph" w:styleId="Heading1">
    <w:name w:val="heading 1"/>
    <w:aliases w:val="تیتر 1"/>
    <w:basedOn w:val="Normal"/>
    <w:next w:val="Normal"/>
    <w:link w:val="Heading1Char"/>
    <w:qFormat/>
    <w:rsid w:val="006A7011"/>
    <w:pPr>
      <w:keepNext/>
      <w:numPr>
        <w:numId w:val="14"/>
      </w:numPr>
      <w:spacing w:before="600"/>
      <w:jc w:val="left"/>
      <w:outlineLvl w:val="0"/>
    </w:pPr>
    <w:rPr>
      <w:rFonts w:ascii="Cambria" w:hAnsi="Cambria"/>
      <w:b/>
      <w:bCs/>
      <w:kern w:val="32"/>
      <w:sz w:val="34"/>
      <w:szCs w:val="28"/>
      <w:lang w:bidi="fa-IR"/>
    </w:rPr>
  </w:style>
  <w:style w:type="paragraph" w:styleId="Heading2">
    <w:name w:val="heading 2"/>
    <w:aliases w:val="تیتر 2"/>
    <w:basedOn w:val="Normal"/>
    <w:next w:val="Normal"/>
    <w:link w:val="Heading2Char"/>
    <w:qFormat/>
    <w:rsid w:val="006A7011"/>
    <w:pPr>
      <w:keepNext/>
      <w:numPr>
        <w:ilvl w:val="1"/>
        <w:numId w:val="14"/>
      </w:numPr>
      <w:spacing w:before="360"/>
      <w:outlineLvl w:val="1"/>
    </w:pPr>
    <w:rPr>
      <w:rFonts w:ascii="Cambria" w:hAnsi="Cambria"/>
      <w:b/>
      <w:bCs/>
      <w:sz w:val="24"/>
      <w:szCs w:val="28"/>
      <w:lang w:val="x-none" w:eastAsia="x-none" w:bidi="fa-IR"/>
    </w:rPr>
  </w:style>
  <w:style w:type="paragraph" w:styleId="Heading3">
    <w:name w:val="heading 3"/>
    <w:aliases w:val="تیتر 3"/>
    <w:basedOn w:val="Normal"/>
    <w:next w:val="Normal"/>
    <w:link w:val="Heading3Char"/>
    <w:qFormat/>
    <w:rsid w:val="00DA786F"/>
    <w:pPr>
      <w:keepNext/>
      <w:numPr>
        <w:ilvl w:val="2"/>
        <w:numId w:val="14"/>
      </w:numPr>
      <w:spacing w:before="240"/>
      <w:outlineLvl w:val="2"/>
    </w:pPr>
    <w:rPr>
      <w:rFonts w:ascii="Cambria" w:hAnsi="Cambria"/>
      <w:b/>
      <w:bCs/>
      <w:sz w:val="24"/>
      <w:szCs w:val="28"/>
      <w:lang w:val="x-none" w:eastAsia="x-none" w:bidi="fa-IR"/>
    </w:rPr>
  </w:style>
  <w:style w:type="paragraph" w:styleId="Heading4">
    <w:name w:val="heading 4"/>
    <w:aliases w:val="تیتر 4"/>
    <w:basedOn w:val="Heading3"/>
    <w:next w:val="Normal"/>
    <w:autoRedefine/>
    <w:qFormat/>
    <w:rsid w:val="008E207C"/>
    <w:pPr>
      <w:numPr>
        <w:ilvl w:val="3"/>
      </w:numPr>
      <w:outlineLvl w:val="3"/>
    </w:pPr>
  </w:style>
  <w:style w:type="paragraph" w:styleId="Heading5">
    <w:name w:val="heading 5"/>
    <w:basedOn w:val="Normal"/>
    <w:next w:val="Normal"/>
    <w:qFormat/>
    <w:rsid w:val="006D780F"/>
    <w:pPr>
      <w:tabs>
        <w:tab w:val="num" w:pos="1800"/>
      </w:tabs>
      <w:spacing w:before="240" w:after="60"/>
      <w:ind w:left="1800" w:hanging="360"/>
      <w:outlineLvl w:val="4"/>
    </w:pPr>
    <w:rPr>
      <w:rFonts w:cs="Titr"/>
      <w:b/>
      <w:bCs/>
      <w:i/>
      <w:iCs/>
      <w:sz w:val="24"/>
      <w:szCs w:val="24"/>
    </w:rPr>
  </w:style>
  <w:style w:type="paragraph" w:styleId="Heading6">
    <w:name w:val="heading 6"/>
    <w:basedOn w:val="Normal"/>
    <w:next w:val="Normal"/>
    <w:qFormat/>
    <w:rsid w:val="006D780F"/>
    <w:pPr>
      <w:tabs>
        <w:tab w:val="num" w:pos="2232"/>
      </w:tabs>
      <w:spacing w:before="240" w:after="60"/>
      <w:ind w:left="2232" w:hanging="1152"/>
      <w:outlineLvl w:val="5"/>
    </w:pPr>
    <w:rPr>
      <w:rFonts w:cs="Times New Roman"/>
      <w:b/>
      <w:bCs/>
      <w:szCs w:val="22"/>
    </w:rPr>
  </w:style>
  <w:style w:type="paragraph" w:styleId="Heading7">
    <w:name w:val="heading 7"/>
    <w:basedOn w:val="Normal"/>
    <w:next w:val="Normal"/>
    <w:qFormat/>
    <w:rsid w:val="006D780F"/>
    <w:pPr>
      <w:tabs>
        <w:tab w:val="num" w:pos="2376"/>
      </w:tabs>
      <w:spacing w:before="240" w:after="60"/>
      <w:ind w:left="2376" w:hanging="1296"/>
      <w:outlineLvl w:val="6"/>
    </w:pPr>
    <w:rPr>
      <w:rFonts w:cs="Times New Roman"/>
      <w:szCs w:val="24"/>
    </w:rPr>
  </w:style>
  <w:style w:type="paragraph" w:styleId="Heading8">
    <w:name w:val="heading 8"/>
    <w:basedOn w:val="Normal"/>
    <w:next w:val="Normal"/>
    <w:qFormat/>
    <w:rsid w:val="006D780F"/>
    <w:pPr>
      <w:tabs>
        <w:tab w:val="num" w:pos="2520"/>
      </w:tabs>
      <w:spacing w:before="240" w:after="60"/>
      <w:ind w:left="2520" w:hanging="1440"/>
      <w:outlineLvl w:val="7"/>
    </w:pPr>
    <w:rPr>
      <w:rFonts w:cs="Times New Roman"/>
      <w:i/>
      <w:iCs/>
      <w:szCs w:val="24"/>
    </w:rPr>
  </w:style>
  <w:style w:type="paragraph" w:styleId="Heading9">
    <w:name w:val="heading 9"/>
    <w:basedOn w:val="Normal"/>
    <w:next w:val="Normal"/>
    <w:qFormat/>
    <w:rsid w:val="006D780F"/>
    <w:pPr>
      <w:tabs>
        <w:tab w:val="num" w:pos="2664"/>
      </w:tabs>
      <w:spacing w:before="240" w:after="60"/>
      <w:ind w:left="266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itle">
    <w:name w:val="AbsTitle*"/>
    <w:basedOn w:val="Normal"/>
    <w:rsid w:val="00A9275D"/>
    <w:pPr>
      <w:spacing w:before="240"/>
    </w:pPr>
    <w:rPr>
      <w:b/>
      <w:bCs/>
      <w:sz w:val="30"/>
      <w:szCs w:val="36"/>
    </w:rPr>
  </w:style>
  <w:style w:type="numbering" w:customStyle="1" w:styleId="Num">
    <w:name w:val="Num*"/>
    <w:basedOn w:val="NoList"/>
    <w:rsid w:val="00C57813"/>
    <w:pPr>
      <w:numPr>
        <w:numId w:val="1"/>
      </w:numPr>
    </w:pPr>
  </w:style>
  <w:style w:type="paragraph" w:customStyle="1" w:styleId="EnRef">
    <w:name w:val="EnRef*"/>
    <w:basedOn w:val="Normal"/>
    <w:rsid w:val="000C4931"/>
    <w:pPr>
      <w:widowControl w:val="0"/>
      <w:bidi w:val="0"/>
      <w:spacing w:before="0" w:line="240" w:lineRule="auto"/>
    </w:pPr>
    <w:rPr>
      <w:rFonts w:cs="Times New Roman"/>
      <w:sz w:val="24"/>
      <w:lang w:bidi="fa-IR"/>
    </w:rPr>
  </w:style>
  <w:style w:type="paragraph" w:customStyle="1" w:styleId="Equation">
    <w:name w:val="Equation*"/>
    <w:basedOn w:val="Normal"/>
    <w:rsid w:val="000C4931"/>
    <w:pPr>
      <w:widowControl w:val="0"/>
      <w:tabs>
        <w:tab w:val="center" w:pos="4536"/>
      </w:tabs>
      <w:spacing w:before="180" w:after="180"/>
      <w:jc w:val="both"/>
    </w:pPr>
    <w:rPr>
      <w:lang w:bidi="fa-IR"/>
    </w:rPr>
  </w:style>
  <w:style w:type="paragraph" w:customStyle="1" w:styleId="FarsiRef">
    <w:name w:val="FarsiRef*"/>
    <w:basedOn w:val="Normal"/>
    <w:rsid w:val="000C4931"/>
    <w:pPr>
      <w:spacing w:before="0"/>
    </w:pPr>
    <w:rPr>
      <w:sz w:val="24"/>
    </w:rPr>
  </w:style>
  <w:style w:type="paragraph" w:styleId="Header">
    <w:name w:val="header"/>
    <w:basedOn w:val="Normal"/>
    <w:link w:val="HeaderChar"/>
    <w:uiPriority w:val="99"/>
    <w:rsid w:val="008F6B7C"/>
    <w:pPr>
      <w:tabs>
        <w:tab w:val="center" w:pos="4153"/>
        <w:tab w:val="right" w:pos="9026"/>
      </w:tabs>
      <w:spacing w:line="240" w:lineRule="auto"/>
      <w:jc w:val="center"/>
    </w:pPr>
    <w:rPr>
      <w:rFonts w:cs="Times New Roman"/>
      <w:sz w:val="20"/>
      <w:szCs w:val="22"/>
      <w:lang w:val="x-none" w:eastAsia="x-none"/>
    </w:rPr>
  </w:style>
  <w:style w:type="paragraph" w:customStyle="1" w:styleId="HeaderLeft">
    <w:name w:val="HeaderLeft*"/>
    <w:basedOn w:val="Header"/>
    <w:rsid w:val="007329FB"/>
    <w:pPr>
      <w:jc w:val="right"/>
    </w:pPr>
  </w:style>
  <w:style w:type="paragraph" w:customStyle="1" w:styleId="HeaderRight">
    <w:name w:val="HeaderRight*"/>
    <w:basedOn w:val="Header"/>
    <w:rsid w:val="002F02DE"/>
    <w:pPr>
      <w:jc w:val="left"/>
    </w:pPr>
    <w:rPr>
      <w:rFonts w:cs="B Nazanin"/>
    </w:rPr>
  </w:style>
  <w:style w:type="paragraph" w:styleId="Footer">
    <w:name w:val="footer"/>
    <w:basedOn w:val="Normal"/>
    <w:link w:val="FooterChar"/>
    <w:uiPriority w:val="99"/>
    <w:rsid w:val="0061464E"/>
    <w:pPr>
      <w:tabs>
        <w:tab w:val="center" w:pos="4153"/>
        <w:tab w:val="right" w:pos="8306"/>
      </w:tabs>
    </w:pPr>
    <w:rPr>
      <w:szCs w:val="24"/>
      <w:lang w:val="x-none" w:eastAsia="x-none"/>
    </w:rPr>
  </w:style>
  <w:style w:type="paragraph" w:customStyle="1" w:styleId="Title24">
    <w:name w:val="Title 24*"/>
    <w:basedOn w:val="Title18"/>
    <w:rsid w:val="002C2107"/>
    <w:rPr>
      <w:sz w:val="44"/>
      <w:szCs w:val="48"/>
    </w:rPr>
  </w:style>
  <w:style w:type="paragraph" w:customStyle="1" w:styleId="NormalB">
    <w:name w:val="NormalB*"/>
    <w:basedOn w:val="Normal"/>
    <w:link w:val="NormalBCharChar"/>
    <w:rsid w:val="00FE5996"/>
    <w:rPr>
      <w:b/>
      <w:bCs/>
    </w:rPr>
  </w:style>
  <w:style w:type="paragraph" w:customStyle="1" w:styleId="EquaEnd">
    <w:name w:val="EquaEnd*"/>
    <w:basedOn w:val="Equation"/>
    <w:rsid w:val="00D037A6"/>
    <w:pPr>
      <w:tabs>
        <w:tab w:val="clear" w:pos="4536"/>
        <w:tab w:val="center" w:pos="4253"/>
      </w:tabs>
      <w:spacing w:before="0" w:after="240"/>
    </w:pPr>
  </w:style>
  <w:style w:type="character" w:styleId="PageNumber">
    <w:name w:val="page number"/>
    <w:basedOn w:val="DefaultParagraphFont"/>
    <w:rsid w:val="00B72413"/>
  </w:style>
  <w:style w:type="paragraph" w:customStyle="1" w:styleId="RefB">
    <w:name w:val="RefB*"/>
    <w:basedOn w:val="Normal"/>
    <w:rsid w:val="00FE5996"/>
    <w:pPr>
      <w:spacing w:before="0"/>
    </w:pPr>
    <w:rPr>
      <w:b/>
      <w:bCs/>
      <w:sz w:val="24"/>
    </w:rPr>
  </w:style>
  <w:style w:type="paragraph" w:styleId="TOC4">
    <w:name w:val="toc 4"/>
    <w:basedOn w:val="Normal"/>
    <w:next w:val="Normal"/>
    <w:autoRedefine/>
    <w:uiPriority w:val="39"/>
    <w:rsid w:val="0096049B"/>
    <w:pPr>
      <w:tabs>
        <w:tab w:val="left" w:pos="1361"/>
        <w:tab w:val="right" w:leader="dot" w:pos="8737"/>
      </w:tabs>
      <w:spacing w:before="0"/>
      <w:ind w:firstLine="680"/>
    </w:pPr>
    <w:rPr>
      <w:sz w:val="20"/>
      <w:szCs w:val="22"/>
    </w:rPr>
  </w:style>
  <w:style w:type="paragraph" w:customStyle="1" w:styleId="EquaMid">
    <w:name w:val="EquaMid*"/>
    <w:basedOn w:val="Equation"/>
    <w:rsid w:val="00D037A6"/>
    <w:pPr>
      <w:tabs>
        <w:tab w:val="clear" w:pos="4536"/>
        <w:tab w:val="center" w:pos="4253"/>
      </w:tabs>
      <w:spacing w:before="0" w:after="0"/>
    </w:pPr>
  </w:style>
  <w:style w:type="paragraph" w:customStyle="1" w:styleId="EquaStart">
    <w:name w:val="EquaStart*"/>
    <w:basedOn w:val="Equation"/>
    <w:rsid w:val="00D037A6"/>
    <w:pPr>
      <w:tabs>
        <w:tab w:val="clear" w:pos="4536"/>
        <w:tab w:val="center" w:pos="4253"/>
      </w:tabs>
      <w:spacing w:before="240" w:after="0"/>
    </w:pPr>
  </w:style>
  <w:style w:type="paragraph" w:customStyle="1" w:styleId="TableTitle">
    <w:name w:val="Table Title*"/>
    <w:basedOn w:val="Normal"/>
    <w:rsid w:val="000B473F"/>
    <w:pPr>
      <w:spacing w:before="180"/>
      <w:jc w:val="center"/>
    </w:pPr>
    <w:rPr>
      <w:b/>
      <w:bCs/>
      <w:sz w:val="24"/>
      <w:lang w:bidi="fa-IR"/>
    </w:rPr>
  </w:style>
  <w:style w:type="paragraph" w:customStyle="1" w:styleId="PicTitle">
    <w:name w:val="Pic Title*"/>
    <w:basedOn w:val="Normal"/>
    <w:rsid w:val="00FE5996"/>
    <w:pPr>
      <w:spacing w:before="0" w:after="180"/>
      <w:jc w:val="center"/>
    </w:pPr>
    <w:rPr>
      <w:b/>
      <w:bCs/>
      <w:color w:val="000000"/>
      <w:sz w:val="24"/>
      <w:lang w:bidi="fa-IR"/>
    </w:rPr>
  </w:style>
  <w:style w:type="paragraph" w:customStyle="1" w:styleId="InPicture">
    <w:name w:val="In Picture*"/>
    <w:basedOn w:val="Normal"/>
    <w:rsid w:val="00FE5996"/>
    <w:pPr>
      <w:jc w:val="center"/>
    </w:pPr>
    <w:rPr>
      <w:sz w:val="24"/>
    </w:rPr>
  </w:style>
  <w:style w:type="paragraph" w:customStyle="1" w:styleId="InTable">
    <w:name w:val="In Table*"/>
    <w:basedOn w:val="Normal"/>
    <w:link w:val="InTableChar"/>
    <w:rsid w:val="00FE5996"/>
    <w:pPr>
      <w:spacing w:before="0"/>
      <w:jc w:val="center"/>
    </w:pPr>
    <w:rPr>
      <w:sz w:val="24"/>
    </w:rPr>
  </w:style>
  <w:style w:type="paragraph" w:customStyle="1" w:styleId="BuletB">
    <w:name w:val="BuletB*"/>
    <w:basedOn w:val="NormalB"/>
    <w:rsid w:val="005C3090"/>
    <w:pPr>
      <w:numPr>
        <w:numId w:val="5"/>
      </w:numPr>
      <w:tabs>
        <w:tab w:val="clear" w:pos="720"/>
        <w:tab w:val="num" w:pos="457"/>
      </w:tabs>
      <w:spacing w:before="240" w:line="240" w:lineRule="auto"/>
      <w:ind w:left="0" w:firstLine="0"/>
    </w:pPr>
  </w:style>
  <w:style w:type="paragraph" w:styleId="NormalWeb">
    <w:name w:val="Normal (Web)"/>
    <w:basedOn w:val="Normal"/>
    <w:rsid w:val="00574270"/>
    <w:pPr>
      <w:bidi w:val="0"/>
    </w:pPr>
    <w:rPr>
      <w:rFonts w:cs="Times New Roman"/>
      <w:color w:val="000000"/>
      <w:sz w:val="26"/>
    </w:rPr>
  </w:style>
  <w:style w:type="paragraph" w:styleId="TOC1">
    <w:name w:val="toc 1"/>
    <w:basedOn w:val="Normal"/>
    <w:next w:val="Normal"/>
    <w:autoRedefine/>
    <w:uiPriority w:val="39"/>
    <w:rsid w:val="0096049B"/>
    <w:pPr>
      <w:tabs>
        <w:tab w:val="left" w:pos="340"/>
        <w:tab w:val="right" w:leader="dot" w:pos="8737"/>
      </w:tabs>
    </w:pPr>
    <w:rPr>
      <w:rFonts w:ascii="Cambria" w:hAnsi="Cambria"/>
      <w:b/>
      <w:bCs/>
    </w:rPr>
  </w:style>
  <w:style w:type="paragraph" w:styleId="TOC2">
    <w:name w:val="toc 2"/>
    <w:basedOn w:val="Normal"/>
    <w:next w:val="Normal"/>
    <w:autoRedefine/>
    <w:uiPriority w:val="39"/>
    <w:rsid w:val="0096049B"/>
    <w:pPr>
      <w:tabs>
        <w:tab w:val="left" w:pos="799"/>
        <w:tab w:val="right" w:pos="940"/>
        <w:tab w:val="right" w:leader="dot" w:pos="8737"/>
      </w:tabs>
      <w:spacing w:before="0"/>
      <w:ind w:firstLine="261"/>
    </w:pPr>
    <w:rPr>
      <w:rFonts w:ascii="Cambria" w:hAnsi="Cambria"/>
      <w:noProof/>
      <w:lang w:bidi="fa-IR"/>
    </w:rPr>
  </w:style>
  <w:style w:type="paragraph" w:styleId="TOC3">
    <w:name w:val="toc 3"/>
    <w:basedOn w:val="Normal"/>
    <w:next w:val="Normal"/>
    <w:autoRedefine/>
    <w:uiPriority w:val="39"/>
    <w:rsid w:val="0096049B"/>
    <w:pPr>
      <w:tabs>
        <w:tab w:val="left" w:pos="1224"/>
        <w:tab w:val="left" w:pos="1357"/>
        <w:tab w:val="right" w:leader="dot" w:pos="8737"/>
      </w:tabs>
      <w:spacing w:before="0"/>
      <w:ind w:firstLine="522"/>
    </w:pPr>
    <w:rPr>
      <w:rFonts w:ascii="Cambria" w:hAnsi="Cambria"/>
      <w:noProof/>
      <w:szCs w:val="24"/>
      <w:lang w:bidi="fa-IR"/>
    </w:rPr>
  </w:style>
  <w:style w:type="paragraph" w:customStyle="1" w:styleId="Title14">
    <w:name w:val="Title 14*"/>
    <w:basedOn w:val="Title16"/>
    <w:rsid w:val="002C2107"/>
    <w:rPr>
      <w:sz w:val="26"/>
      <w:szCs w:val="28"/>
    </w:rPr>
  </w:style>
  <w:style w:type="character" w:customStyle="1" w:styleId="Heading3Char">
    <w:name w:val="Heading 3 Char"/>
    <w:aliases w:val="تیتر 3 Char"/>
    <w:link w:val="Heading3"/>
    <w:rsid w:val="00DA786F"/>
    <w:rPr>
      <w:rFonts w:ascii="Cambria" w:hAnsi="Cambria" w:cs="B Mitra"/>
      <w:b/>
      <w:bCs/>
      <w:sz w:val="24"/>
      <w:szCs w:val="28"/>
      <w:lang w:val="x-none" w:eastAsia="x-none" w:bidi="fa-IR"/>
    </w:rPr>
  </w:style>
  <w:style w:type="character" w:customStyle="1" w:styleId="Heading2Char">
    <w:name w:val="Heading 2 Char"/>
    <w:aliases w:val="تیتر 2 Char"/>
    <w:link w:val="Heading2"/>
    <w:rsid w:val="006A7011"/>
    <w:rPr>
      <w:rFonts w:ascii="Cambria" w:hAnsi="Cambria" w:cs="B Mitra"/>
      <w:b/>
      <w:bCs/>
      <w:sz w:val="24"/>
      <w:szCs w:val="28"/>
      <w:lang w:val="x-none" w:eastAsia="x-none" w:bidi="fa-IR"/>
    </w:rPr>
  </w:style>
  <w:style w:type="paragraph" w:styleId="FootnoteText">
    <w:name w:val="footnote text"/>
    <w:basedOn w:val="Normal"/>
    <w:semiHidden/>
    <w:rsid w:val="006D780F"/>
    <w:pPr>
      <w:ind w:left="-14"/>
      <w:jc w:val="left"/>
    </w:pPr>
    <w:rPr>
      <w:rFonts w:cs="Traditional Arabic"/>
      <w:sz w:val="20"/>
      <w:szCs w:val="20"/>
    </w:rPr>
  </w:style>
  <w:style w:type="paragraph" w:styleId="Caption">
    <w:name w:val="caption"/>
    <w:basedOn w:val="Normal"/>
    <w:next w:val="Normal"/>
    <w:qFormat/>
    <w:rsid w:val="006D780F"/>
    <w:pPr>
      <w:ind w:left="-14"/>
    </w:pPr>
    <w:rPr>
      <w:b/>
      <w:bCs/>
      <w:sz w:val="20"/>
      <w:szCs w:val="20"/>
    </w:rPr>
  </w:style>
  <w:style w:type="paragraph" w:customStyle="1" w:styleId="SubHedList">
    <w:name w:val="SubHedList*"/>
    <w:basedOn w:val="Normal"/>
    <w:rsid w:val="004267D4"/>
    <w:pPr>
      <w:numPr>
        <w:numId w:val="3"/>
      </w:numPr>
      <w:tabs>
        <w:tab w:val="clear" w:pos="717"/>
        <w:tab w:val="num" w:pos="432"/>
      </w:tabs>
      <w:spacing w:before="60" w:after="60" w:line="240" w:lineRule="auto"/>
      <w:ind w:left="431" w:hanging="431"/>
    </w:pPr>
    <w:rPr>
      <w:lang w:bidi="fa-IR"/>
    </w:rPr>
  </w:style>
  <w:style w:type="paragraph" w:customStyle="1" w:styleId="NormalLeftB">
    <w:name w:val="NormalLeftB*"/>
    <w:basedOn w:val="Normal"/>
    <w:rsid w:val="00FE5996"/>
    <w:pPr>
      <w:spacing w:before="0"/>
      <w:jc w:val="right"/>
    </w:pPr>
    <w:rPr>
      <w:b/>
      <w:bCs/>
    </w:rPr>
  </w:style>
  <w:style w:type="character" w:styleId="FootnoteReference">
    <w:name w:val="footnote reference"/>
    <w:semiHidden/>
    <w:rsid w:val="006D780F"/>
    <w:rPr>
      <w:vertAlign w:val="superscript"/>
    </w:rPr>
  </w:style>
  <w:style w:type="character" w:customStyle="1" w:styleId="FooterChar">
    <w:name w:val="Footer Char"/>
    <w:link w:val="Footer"/>
    <w:uiPriority w:val="99"/>
    <w:rsid w:val="00064F8E"/>
    <w:rPr>
      <w:rFonts w:cs="B Nazanin"/>
      <w:sz w:val="22"/>
      <w:szCs w:val="24"/>
      <w:lang w:bidi="ar-SA"/>
    </w:rPr>
  </w:style>
  <w:style w:type="character" w:styleId="Hyperlink">
    <w:name w:val="Hyperlink"/>
    <w:uiPriority w:val="99"/>
    <w:rsid w:val="006D780F"/>
    <w:rPr>
      <w:color w:val="0000FF"/>
      <w:u w:val="single"/>
    </w:rPr>
  </w:style>
  <w:style w:type="paragraph" w:styleId="NoSpacing">
    <w:name w:val="No Spacing"/>
    <w:link w:val="NoSpacingChar"/>
    <w:uiPriority w:val="1"/>
    <w:qFormat/>
    <w:rsid w:val="00064F8E"/>
    <w:rPr>
      <w:rFonts w:ascii="Calibri" w:hAnsi="Calibri" w:cs="Arial"/>
      <w:sz w:val="22"/>
      <w:szCs w:val="22"/>
    </w:rPr>
  </w:style>
  <w:style w:type="paragraph" w:styleId="TableofFigures">
    <w:name w:val="table of figures"/>
    <w:basedOn w:val="Normal"/>
    <w:next w:val="Normal"/>
    <w:uiPriority w:val="99"/>
    <w:rsid w:val="008A5082"/>
    <w:pPr>
      <w:spacing w:before="0"/>
    </w:pPr>
    <w:rPr>
      <w:rFonts w:ascii="Cambria" w:hAnsi="Cambria"/>
    </w:rPr>
  </w:style>
  <w:style w:type="paragraph" w:customStyle="1" w:styleId="RefItalic">
    <w:name w:val="RefItalic*"/>
    <w:basedOn w:val="Normal"/>
    <w:link w:val="RefItalicCharChar"/>
    <w:rsid w:val="006D780F"/>
    <w:rPr>
      <w:i/>
      <w:iCs/>
      <w:sz w:val="24"/>
    </w:rPr>
  </w:style>
  <w:style w:type="character" w:customStyle="1" w:styleId="RefItalicCharChar">
    <w:name w:val="RefItalic* Char Char"/>
    <w:link w:val="RefItalic"/>
    <w:rsid w:val="006D780F"/>
    <w:rPr>
      <w:rFonts w:cs="B Nazanin"/>
      <w:i/>
      <w:iCs/>
      <w:sz w:val="24"/>
      <w:szCs w:val="26"/>
      <w:lang w:val="en-US" w:eastAsia="en-US" w:bidi="ar-SA"/>
    </w:rPr>
  </w:style>
  <w:style w:type="character" w:customStyle="1" w:styleId="NormalBCharChar">
    <w:name w:val="NormalB* Char Char"/>
    <w:link w:val="NormalB"/>
    <w:rsid w:val="00FE5996"/>
    <w:rPr>
      <w:rFonts w:cs="B Nazanin"/>
      <w:b/>
      <w:bCs/>
      <w:sz w:val="26"/>
      <w:szCs w:val="28"/>
      <w:lang w:val="en-US" w:eastAsia="en-US" w:bidi="ar-SA"/>
    </w:rPr>
  </w:style>
  <w:style w:type="table" w:styleId="TableGrid">
    <w:name w:val="Table Grid"/>
    <w:basedOn w:val="TableNormal"/>
    <w:rsid w:val="00435C3E"/>
    <w:pPr>
      <w:bidi/>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6">
    <w:name w:val="Title 16*"/>
    <w:basedOn w:val="Normal"/>
    <w:rsid w:val="00902997"/>
    <w:pPr>
      <w:spacing w:before="0" w:line="240" w:lineRule="auto"/>
      <w:jc w:val="center"/>
    </w:pPr>
    <w:rPr>
      <w:b/>
      <w:bCs/>
      <w:sz w:val="30"/>
      <w:szCs w:val="32"/>
    </w:rPr>
  </w:style>
  <w:style w:type="paragraph" w:customStyle="1" w:styleId="InTableR">
    <w:name w:val="In Table R*"/>
    <w:basedOn w:val="InTable"/>
    <w:rsid w:val="00A94EE7"/>
    <w:pPr>
      <w:framePr w:hSpace="180" w:wrap="around" w:vAnchor="page" w:hAnchor="margin" w:y="1910"/>
      <w:jc w:val="both"/>
    </w:pPr>
    <w:rPr>
      <w:rFonts w:eastAsia="SimSun"/>
    </w:rPr>
  </w:style>
  <w:style w:type="paragraph" w:customStyle="1" w:styleId="Bulet">
    <w:name w:val="Bulet*"/>
    <w:basedOn w:val="Normal"/>
    <w:rsid w:val="00E0583B"/>
    <w:pPr>
      <w:numPr>
        <w:numId w:val="4"/>
      </w:numPr>
      <w:spacing w:before="0"/>
    </w:pPr>
  </w:style>
  <w:style w:type="paragraph" w:customStyle="1" w:styleId="Code">
    <w:name w:val="Code*"/>
    <w:basedOn w:val="NormalWeb"/>
    <w:link w:val="CodeCharChar"/>
    <w:rsid w:val="00C952A7"/>
    <w:pPr>
      <w:spacing w:before="0" w:line="240" w:lineRule="auto"/>
      <w:jc w:val="left"/>
    </w:pPr>
    <w:rPr>
      <w:rFonts w:ascii="Courier New" w:hAnsi="Courier New" w:cs="B Nazanin"/>
      <w:sz w:val="20"/>
      <w:szCs w:val="22"/>
      <w:lang w:bidi="fa-IR"/>
    </w:rPr>
  </w:style>
  <w:style w:type="paragraph" w:customStyle="1" w:styleId="CodeBold">
    <w:name w:val="CodeBold*"/>
    <w:basedOn w:val="Code"/>
    <w:link w:val="CodeBoldCharChar"/>
    <w:rsid w:val="00C952A7"/>
    <w:rPr>
      <w:rFonts w:eastAsia="SimSun"/>
      <w:b/>
    </w:rPr>
  </w:style>
  <w:style w:type="paragraph" w:customStyle="1" w:styleId="CodeComment">
    <w:name w:val="CodeComment*"/>
    <w:basedOn w:val="Code"/>
    <w:rsid w:val="00C952A7"/>
    <w:pPr>
      <w:bidi/>
      <w:jc w:val="lowKashida"/>
    </w:pPr>
  </w:style>
  <w:style w:type="character" w:styleId="CommentReference">
    <w:name w:val="annotation reference"/>
    <w:semiHidden/>
    <w:rsid w:val="00FA6FF1"/>
    <w:rPr>
      <w:sz w:val="16"/>
      <w:szCs w:val="16"/>
    </w:rPr>
  </w:style>
  <w:style w:type="paragraph" w:styleId="TOC5">
    <w:name w:val="toc 5"/>
    <w:basedOn w:val="Normal"/>
    <w:next w:val="Normal"/>
    <w:autoRedefine/>
    <w:uiPriority w:val="39"/>
    <w:rsid w:val="00324838"/>
    <w:pPr>
      <w:bidi w:val="0"/>
      <w:spacing w:before="0" w:line="240" w:lineRule="auto"/>
      <w:ind w:left="960"/>
      <w:jc w:val="left"/>
    </w:pPr>
    <w:rPr>
      <w:rFonts w:cs="Times New Roman"/>
      <w:sz w:val="24"/>
      <w:szCs w:val="24"/>
    </w:rPr>
  </w:style>
  <w:style w:type="paragraph" w:styleId="TOC6">
    <w:name w:val="toc 6"/>
    <w:basedOn w:val="Normal"/>
    <w:next w:val="Normal"/>
    <w:autoRedefine/>
    <w:uiPriority w:val="39"/>
    <w:rsid w:val="00324838"/>
    <w:pPr>
      <w:bidi w:val="0"/>
      <w:spacing w:before="0" w:line="240" w:lineRule="auto"/>
      <w:ind w:left="1200"/>
      <w:jc w:val="left"/>
    </w:pPr>
    <w:rPr>
      <w:rFonts w:cs="Times New Roman"/>
      <w:sz w:val="24"/>
      <w:szCs w:val="24"/>
    </w:rPr>
  </w:style>
  <w:style w:type="paragraph" w:styleId="CommentText">
    <w:name w:val="annotation text"/>
    <w:basedOn w:val="Normal"/>
    <w:semiHidden/>
    <w:rsid w:val="00FA6FF1"/>
    <w:rPr>
      <w:sz w:val="20"/>
      <w:szCs w:val="20"/>
    </w:rPr>
  </w:style>
  <w:style w:type="paragraph" w:customStyle="1" w:styleId="Bulet0">
    <w:name w:val="Bulet"/>
    <w:basedOn w:val="Normal"/>
    <w:rsid w:val="009D3CCA"/>
    <w:pPr>
      <w:tabs>
        <w:tab w:val="num" w:pos="432"/>
      </w:tabs>
      <w:spacing w:before="240" w:line="240" w:lineRule="auto"/>
      <w:ind w:left="431" w:hanging="431"/>
    </w:pPr>
  </w:style>
  <w:style w:type="paragraph" w:styleId="CommentSubject">
    <w:name w:val="annotation subject"/>
    <w:basedOn w:val="CommentText"/>
    <w:next w:val="CommentText"/>
    <w:semiHidden/>
    <w:rsid w:val="00FA6FF1"/>
    <w:rPr>
      <w:b/>
      <w:bCs/>
    </w:rPr>
  </w:style>
  <w:style w:type="character" w:customStyle="1" w:styleId="CodeCharChar">
    <w:name w:val="Code* Char Char"/>
    <w:link w:val="Code"/>
    <w:rsid w:val="00510BB1"/>
    <w:rPr>
      <w:rFonts w:ascii="Courier New" w:hAnsi="Courier New" w:cs="B Nazanin"/>
      <w:color w:val="000000"/>
      <w:szCs w:val="22"/>
      <w:lang w:val="en-US" w:eastAsia="en-US" w:bidi="fa-IR"/>
    </w:rPr>
  </w:style>
  <w:style w:type="character" w:customStyle="1" w:styleId="CodeBoldCharChar">
    <w:name w:val="CodeBold* Char Char"/>
    <w:link w:val="CodeBold"/>
    <w:rsid w:val="00510BB1"/>
    <w:rPr>
      <w:rFonts w:ascii="Courier New" w:eastAsia="SimSun" w:hAnsi="Courier New" w:cs="B Nazanin"/>
      <w:b/>
      <w:color w:val="000000"/>
      <w:szCs w:val="22"/>
      <w:lang w:val="en-US" w:eastAsia="en-US" w:bidi="fa-IR"/>
    </w:rPr>
  </w:style>
  <w:style w:type="paragraph" w:styleId="TOC7">
    <w:name w:val="toc 7"/>
    <w:basedOn w:val="Normal"/>
    <w:next w:val="Normal"/>
    <w:autoRedefine/>
    <w:uiPriority w:val="39"/>
    <w:rsid w:val="00324838"/>
    <w:pPr>
      <w:bidi w:val="0"/>
      <w:spacing w:before="0" w:line="240" w:lineRule="auto"/>
      <w:ind w:left="1440"/>
      <w:jc w:val="left"/>
    </w:pPr>
    <w:rPr>
      <w:rFonts w:cs="Times New Roman"/>
      <w:sz w:val="24"/>
      <w:szCs w:val="24"/>
    </w:rPr>
  </w:style>
  <w:style w:type="paragraph" w:styleId="TOC8">
    <w:name w:val="toc 8"/>
    <w:basedOn w:val="Normal"/>
    <w:next w:val="Normal"/>
    <w:autoRedefine/>
    <w:uiPriority w:val="39"/>
    <w:rsid w:val="00324838"/>
    <w:pPr>
      <w:bidi w:val="0"/>
      <w:spacing w:before="0" w:line="240" w:lineRule="auto"/>
      <w:ind w:left="1680"/>
      <w:jc w:val="left"/>
    </w:pPr>
    <w:rPr>
      <w:rFonts w:cs="Times New Roman"/>
      <w:sz w:val="24"/>
      <w:szCs w:val="24"/>
    </w:rPr>
  </w:style>
  <w:style w:type="paragraph" w:styleId="TOC9">
    <w:name w:val="toc 9"/>
    <w:basedOn w:val="Normal"/>
    <w:next w:val="Normal"/>
    <w:autoRedefine/>
    <w:uiPriority w:val="39"/>
    <w:rsid w:val="00324838"/>
    <w:pPr>
      <w:bidi w:val="0"/>
      <w:spacing w:before="0" w:line="240" w:lineRule="auto"/>
      <w:ind w:left="1920"/>
      <w:jc w:val="left"/>
    </w:pPr>
    <w:rPr>
      <w:rFonts w:cs="Times New Roman"/>
      <w:sz w:val="24"/>
      <w:szCs w:val="24"/>
    </w:rPr>
  </w:style>
  <w:style w:type="paragraph" w:styleId="BalloonText">
    <w:name w:val="Balloon Text"/>
    <w:basedOn w:val="Normal"/>
    <w:semiHidden/>
    <w:rsid w:val="00FA6FF1"/>
    <w:rPr>
      <w:rFonts w:ascii="Tahoma" w:hAnsi="Tahoma" w:cs="Tahoma"/>
      <w:sz w:val="16"/>
      <w:szCs w:val="16"/>
    </w:rPr>
  </w:style>
  <w:style w:type="paragraph" w:customStyle="1" w:styleId="Title18">
    <w:name w:val="Title 18*"/>
    <w:basedOn w:val="Title16"/>
    <w:rsid w:val="00902997"/>
    <w:rPr>
      <w:sz w:val="34"/>
      <w:szCs w:val="36"/>
    </w:rPr>
  </w:style>
  <w:style w:type="character" w:customStyle="1" w:styleId="NoSpacingChar">
    <w:name w:val="No Spacing Char"/>
    <w:link w:val="NoSpacing"/>
    <w:uiPriority w:val="1"/>
    <w:rsid w:val="00064F8E"/>
    <w:rPr>
      <w:rFonts w:ascii="Calibri" w:hAnsi="Calibri" w:cs="Arial"/>
      <w:sz w:val="22"/>
      <w:szCs w:val="22"/>
      <w:lang w:val="en-US" w:eastAsia="en-US" w:bidi="ar-SA"/>
    </w:rPr>
  </w:style>
  <w:style w:type="character" w:customStyle="1" w:styleId="HeaderChar">
    <w:name w:val="Header Char"/>
    <w:link w:val="Header"/>
    <w:uiPriority w:val="99"/>
    <w:rsid w:val="00064F8E"/>
    <w:rPr>
      <w:rFonts w:cs="B Nazanin"/>
      <w:szCs w:val="22"/>
    </w:rPr>
  </w:style>
  <w:style w:type="paragraph" w:customStyle="1" w:styleId="Style1">
    <w:name w:val="Style1"/>
    <w:basedOn w:val="Heading1"/>
    <w:next w:val="Normal"/>
    <w:qFormat/>
    <w:rsid w:val="00EC491C"/>
  </w:style>
  <w:style w:type="paragraph" w:customStyle="1" w:styleId="Style2">
    <w:name w:val="Style2"/>
    <w:basedOn w:val="Heading2"/>
    <w:link w:val="Style2Char"/>
    <w:rsid w:val="003E6298"/>
    <w:pPr>
      <w:numPr>
        <w:numId w:val="9"/>
      </w:numPr>
    </w:pPr>
    <w:rPr>
      <w:sz w:val="22"/>
      <w:szCs w:val="32"/>
    </w:rPr>
  </w:style>
  <w:style w:type="paragraph" w:customStyle="1" w:styleId="Style3">
    <w:name w:val="Style3"/>
    <w:basedOn w:val="Heading3"/>
    <w:link w:val="Style3Char"/>
    <w:rsid w:val="003E6298"/>
    <w:pPr>
      <w:numPr>
        <w:numId w:val="10"/>
      </w:numPr>
    </w:pPr>
    <w:rPr>
      <w:sz w:val="20"/>
    </w:rPr>
  </w:style>
  <w:style w:type="character" w:customStyle="1" w:styleId="Style2Char">
    <w:name w:val="Style2 Char"/>
    <w:link w:val="Style2"/>
    <w:rsid w:val="003E6298"/>
    <w:rPr>
      <w:rFonts w:cs="B Nazanin"/>
      <w:b/>
      <w:bCs/>
      <w:sz w:val="22"/>
      <w:szCs w:val="32"/>
      <w:lang w:val="x-none" w:eastAsia="x-none" w:bidi="fa-IR"/>
    </w:rPr>
  </w:style>
  <w:style w:type="paragraph" w:customStyle="1" w:styleId="Style4">
    <w:name w:val="Style4"/>
    <w:basedOn w:val="Heading3"/>
    <w:link w:val="Style4Char"/>
    <w:rsid w:val="003E6298"/>
    <w:pPr>
      <w:numPr>
        <w:ilvl w:val="0"/>
        <w:numId w:val="0"/>
      </w:numPr>
      <w:ind w:left="1080" w:hanging="1080"/>
    </w:pPr>
    <w:rPr>
      <w:sz w:val="20"/>
    </w:rPr>
  </w:style>
  <w:style w:type="character" w:customStyle="1" w:styleId="Style3Char">
    <w:name w:val="Style3 Char"/>
    <w:link w:val="Style3"/>
    <w:rsid w:val="003E6298"/>
    <w:rPr>
      <w:rFonts w:cs="B Nazanin"/>
      <w:b/>
      <w:bCs/>
      <w:sz w:val="24"/>
      <w:szCs w:val="28"/>
      <w:lang w:val="x-none" w:eastAsia="x-none" w:bidi="fa-IR"/>
    </w:rPr>
  </w:style>
  <w:style w:type="paragraph" w:styleId="ListParagraph">
    <w:name w:val="List Paragraph"/>
    <w:basedOn w:val="Normal"/>
    <w:uiPriority w:val="34"/>
    <w:qFormat/>
    <w:rsid w:val="00982173"/>
    <w:pPr>
      <w:ind w:left="720"/>
      <w:contextualSpacing/>
    </w:pPr>
  </w:style>
  <w:style w:type="character" w:customStyle="1" w:styleId="Style4Char">
    <w:name w:val="Style4 Char"/>
    <w:link w:val="Style4"/>
    <w:rsid w:val="003E6298"/>
    <w:rPr>
      <w:rFonts w:ascii="Cambria" w:hAnsi="Cambria" w:cs="B Mitra"/>
      <w:b/>
      <w:bCs/>
      <w:szCs w:val="28"/>
      <w:lang w:val="x-none" w:eastAsia="x-none" w:bidi="fa-IR"/>
    </w:rPr>
  </w:style>
  <w:style w:type="paragraph" w:customStyle="1" w:styleId="a">
    <w:name w:val="تیتر فصل ها"/>
    <w:basedOn w:val="Heading1"/>
    <w:link w:val="Char"/>
    <w:qFormat/>
    <w:rsid w:val="00561E4E"/>
    <w:pPr>
      <w:numPr>
        <w:numId w:val="0"/>
      </w:numPr>
      <w:spacing w:before="4200"/>
      <w:ind w:left="288"/>
      <w:jc w:val="center"/>
    </w:pPr>
    <w:rPr>
      <w:sz w:val="36"/>
      <w:szCs w:val="40"/>
    </w:rPr>
  </w:style>
  <w:style w:type="paragraph" w:customStyle="1" w:styleId="a0">
    <w:name w:val="بالانويس جدول"/>
    <w:basedOn w:val="Normal"/>
    <w:next w:val="Normal"/>
    <w:autoRedefine/>
    <w:qFormat/>
    <w:rsid w:val="004D6F22"/>
    <w:pPr>
      <w:keepNext/>
      <w:adjustRightInd w:val="0"/>
      <w:snapToGrid w:val="0"/>
      <w:spacing w:line="240" w:lineRule="auto"/>
      <w:jc w:val="center"/>
      <w:outlineLvl w:val="5"/>
    </w:pPr>
    <w:rPr>
      <w:rFonts w:ascii="Cambria" w:eastAsia="SimSun" w:hAnsi="Cambria" w:cs="B Nazanin"/>
      <w:b/>
      <w:bCs/>
      <w:sz w:val="20"/>
      <w:szCs w:val="22"/>
      <w:lang w:bidi="fa-IR"/>
    </w:rPr>
  </w:style>
  <w:style w:type="character" w:customStyle="1" w:styleId="Heading1Char">
    <w:name w:val="Heading 1 Char"/>
    <w:aliases w:val="تیتر 1 Char"/>
    <w:basedOn w:val="DefaultParagraphFont"/>
    <w:link w:val="Heading1"/>
    <w:rsid w:val="006A7011"/>
    <w:rPr>
      <w:rFonts w:ascii="Cambria" w:hAnsi="Cambria" w:cs="B Mitra"/>
      <w:b/>
      <w:bCs/>
      <w:kern w:val="32"/>
      <w:sz w:val="34"/>
      <w:szCs w:val="28"/>
      <w:lang w:bidi="fa-IR"/>
    </w:rPr>
  </w:style>
  <w:style w:type="character" w:customStyle="1" w:styleId="Char">
    <w:name w:val="تیتر فصل ها Char"/>
    <w:basedOn w:val="Heading1Char"/>
    <w:link w:val="a"/>
    <w:rsid w:val="00561E4E"/>
    <w:rPr>
      <w:rFonts w:ascii="Cambria" w:hAnsi="Cambria" w:cs="B Mitra"/>
      <w:b/>
      <w:bCs/>
      <w:kern w:val="32"/>
      <w:sz w:val="36"/>
      <w:szCs w:val="40"/>
      <w:lang w:bidi="fa-IR"/>
    </w:rPr>
  </w:style>
  <w:style w:type="paragraph" w:customStyle="1" w:styleId="a1">
    <w:name w:val="شکل"/>
    <w:basedOn w:val="Normal"/>
    <w:link w:val="Char0"/>
    <w:qFormat/>
    <w:rsid w:val="00481168"/>
    <w:pPr>
      <w:autoSpaceDE w:val="0"/>
      <w:autoSpaceDN w:val="0"/>
      <w:adjustRightInd w:val="0"/>
      <w:spacing w:before="0" w:after="120" w:line="240" w:lineRule="auto"/>
      <w:jc w:val="center"/>
      <w:textAlignment w:val="center"/>
    </w:pPr>
    <w:rPr>
      <w:rFonts w:ascii="Cambria" w:eastAsiaTheme="minorHAnsi" w:hAnsi="Cambria" w:cs="B Nazanin"/>
      <w:b/>
      <w:bCs/>
      <w:color w:val="000000"/>
      <w:sz w:val="20"/>
      <w:szCs w:val="22"/>
      <w:lang w:bidi="fa-IR"/>
    </w:rPr>
  </w:style>
  <w:style w:type="character" w:customStyle="1" w:styleId="Char0">
    <w:name w:val="شکل Char"/>
    <w:basedOn w:val="DefaultParagraphFont"/>
    <w:link w:val="a1"/>
    <w:rsid w:val="00481168"/>
    <w:rPr>
      <w:rFonts w:ascii="Cambria" w:eastAsiaTheme="minorHAnsi" w:hAnsi="Cambria" w:cs="B Nazanin"/>
      <w:b/>
      <w:bCs/>
      <w:color w:val="000000"/>
      <w:szCs w:val="22"/>
      <w:lang w:bidi="fa-IR"/>
    </w:rPr>
  </w:style>
  <w:style w:type="paragraph" w:customStyle="1" w:styleId="a2">
    <w:name w:val="متن داخل جدول"/>
    <w:basedOn w:val="InTable"/>
    <w:link w:val="Char1"/>
    <w:qFormat/>
    <w:rsid w:val="005C320B"/>
    <w:rPr>
      <w:sz w:val="20"/>
      <w:szCs w:val="22"/>
    </w:rPr>
  </w:style>
  <w:style w:type="character" w:styleId="PlaceholderText">
    <w:name w:val="Placeholder Text"/>
    <w:basedOn w:val="DefaultParagraphFont"/>
    <w:uiPriority w:val="99"/>
    <w:semiHidden/>
    <w:rsid w:val="00672001"/>
    <w:rPr>
      <w:color w:val="808080"/>
    </w:rPr>
  </w:style>
  <w:style w:type="character" w:customStyle="1" w:styleId="InTableChar">
    <w:name w:val="In Table* Char"/>
    <w:basedOn w:val="DefaultParagraphFont"/>
    <w:link w:val="InTable"/>
    <w:rsid w:val="005C320B"/>
    <w:rPr>
      <w:rFonts w:cs="B Mitra"/>
      <w:sz w:val="24"/>
      <w:szCs w:val="26"/>
    </w:rPr>
  </w:style>
  <w:style w:type="character" w:customStyle="1" w:styleId="Char1">
    <w:name w:val="متن داخل جدول Char"/>
    <w:basedOn w:val="InTableChar"/>
    <w:link w:val="a2"/>
    <w:rsid w:val="005C320B"/>
    <w:rPr>
      <w:rFonts w:cs="B Mitra"/>
      <w:sz w:val="24"/>
      <w:szCs w:val="22"/>
    </w:rPr>
  </w:style>
  <w:style w:type="paragraph" w:customStyle="1" w:styleId="StyleLatin9pt">
    <w:name w:val="Style شکل + (Latin) 9 pt"/>
    <w:basedOn w:val="a1"/>
    <w:rsid w:val="00F21A7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799866">
      <w:bodyDiv w:val="1"/>
      <w:marLeft w:val="0"/>
      <w:marRight w:val="0"/>
      <w:marTop w:val="0"/>
      <w:marBottom w:val="0"/>
      <w:divBdr>
        <w:top w:val="none" w:sz="0" w:space="0" w:color="auto"/>
        <w:left w:val="none" w:sz="0" w:space="0" w:color="auto"/>
        <w:bottom w:val="none" w:sz="0" w:space="0" w:color="auto"/>
        <w:right w:val="none" w:sz="0" w:space="0" w:color="auto"/>
      </w:divBdr>
    </w:div>
    <w:div w:id="935213971">
      <w:bodyDiv w:val="1"/>
      <w:marLeft w:val="0"/>
      <w:marRight w:val="0"/>
      <w:marTop w:val="0"/>
      <w:marBottom w:val="0"/>
      <w:divBdr>
        <w:top w:val="none" w:sz="0" w:space="0" w:color="auto"/>
        <w:left w:val="none" w:sz="0" w:space="0" w:color="auto"/>
        <w:bottom w:val="none" w:sz="0" w:space="0" w:color="auto"/>
        <w:right w:val="none" w:sz="0" w:space="0" w:color="auto"/>
      </w:divBdr>
    </w:div>
    <w:div w:id="966163307">
      <w:bodyDiv w:val="1"/>
      <w:marLeft w:val="0"/>
      <w:marRight w:val="0"/>
      <w:marTop w:val="0"/>
      <w:marBottom w:val="0"/>
      <w:divBdr>
        <w:top w:val="none" w:sz="0" w:space="0" w:color="auto"/>
        <w:left w:val="none" w:sz="0" w:space="0" w:color="auto"/>
        <w:bottom w:val="none" w:sz="0" w:space="0" w:color="auto"/>
        <w:right w:val="none" w:sz="0" w:space="0" w:color="auto"/>
      </w:divBdr>
    </w:div>
    <w:div w:id="1684089368">
      <w:bodyDiv w:val="1"/>
      <w:marLeft w:val="0"/>
      <w:marRight w:val="0"/>
      <w:marTop w:val="0"/>
      <w:marBottom w:val="0"/>
      <w:divBdr>
        <w:top w:val="none" w:sz="0" w:space="0" w:color="auto"/>
        <w:left w:val="none" w:sz="0" w:space="0" w:color="auto"/>
        <w:bottom w:val="none" w:sz="0" w:space="0" w:color="auto"/>
        <w:right w:val="none" w:sz="0" w:space="0" w:color="auto"/>
      </w:divBdr>
    </w:div>
    <w:div w:id="209335765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chart" Target="charts/chart1.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eader" Target="header11.xml"/><Relationship Id="rId28" Type="http://schemas.openxmlformats.org/officeDocument/2006/relationships/footer" Target="footer2.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563188976377953"/>
          <c:y val="5.0925925925925923E-2"/>
          <c:w val="0.73850699912510942"/>
          <c:h val="0.78002296587926512"/>
        </c:manualLayout>
      </c:layout>
      <c:lineChart>
        <c:grouping val="standard"/>
        <c:varyColors val="0"/>
        <c:ser>
          <c:idx val="0"/>
          <c:order val="0"/>
          <c:tx>
            <c:v>Sc</c:v>
          </c:tx>
          <c:spPr>
            <a:ln w="19050" cap="rnd">
              <a:solidFill>
                <a:sysClr val="windowText" lastClr="000000"/>
              </a:solidFill>
              <a:round/>
            </a:ln>
            <a:effectLst/>
          </c:spPr>
          <c:marker>
            <c:symbol val="circle"/>
            <c:size val="4"/>
            <c:spPr>
              <a:solidFill>
                <a:sysClr val="windowText" lastClr="000000"/>
              </a:solidFill>
              <a:ln w="9525">
                <a:solidFill>
                  <a:sysClr val="windowText" lastClr="000000"/>
                </a:solidFill>
              </a:ln>
              <a:effectLst/>
            </c:spPr>
          </c:marker>
          <c:val>
            <c:numRef>
              <c:f>Sheet5!$D$3:$D$9</c:f>
              <c:numCache>
                <c:formatCode>General</c:formatCode>
                <c:ptCount val="7"/>
                <c:pt idx="0">
                  <c:v>62.2</c:v>
                </c:pt>
                <c:pt idx="1">
                  <c:v>64.599999999999994</c:v>
                </c:pt>
                <c:pt idx="2">
                  <c:v>66.099999999999994</c:v>
                </c:pt>
                <c:pt idx="3">
                  <c:v>68.599999999999994</c:v>
                </c:pt>
                <c:pt idx="4">
                  <c:v>72.2</c:v>
                </c:pt>
                <c:pt idx="5">
                  <c:v>74.2</c:v>
                </c:pt>
                <c:pt idx="6">
                  <c:v>75.599999999999994</c:v>
                </c:pt>
              </c:numCache>
            </c:numRef>
          </c:val>
          <c:smooth val="0"/>
          <c:extLst xmlns:c16r2="http://schemas.microsoft.com/office/drawing/2015/06/chart">
            <c:ext xmlns:c16="http://schemas.microsoft.com/office/drawing/2014/chart" uri="{C3380CC4-5D6E-409C-BE32-E72D297353CC}">
              <c16:uniqueId val="{00000000-3C09-4D83-BDAB-A1451827B55C}"/>
            </c:ext>
          </c:extLst>
        </c:ser>
        <c:ser>
          <c:idx val="1"/>
          <c:order val="1"/>
          <c:tx>
            <c:v>Fe</c:v>
          </c:tx>
          <c:spPr>
            <a:ln w="19050" cap="rnd">
              <a:solidFill>
                <a:srgbClr val="00B050"/>
              </a:solidFill>
              <a:prstDash val="sysDot"/>
              <a:round/>
            </a:ln>
            <a:effectLst/>
          </c:spPr>
          <c:marker>
            <c:symbol val="dash"/>
            <c:size val="5"/>
            <c:spPr>
              <a:solidFill>
                <a:srgbClr val="00B050"/>
              </a:solidFill>
              <a:ln w="9525">
                <a:solidFill>
                  <a:srgbClr val="00B050"/>
                </a:solidFill>
              </a:ln>
              <a:effectLst/>
            </c:spPr>
          </c:marker>
          <c:val>
            <c:numRef>
              <c:f>Sheet5!$E$3:$E$9</c:f>
              <c:numCache>
                <c:formatCode>General</c:formatCode>
                <c:ptCount val="7"/>
                <c:pt idx="0">
                  <c:v>5.9</c:v>
                </c:pt>
                <c:pt idx="1">
                  <c:v>6.1</c:v>
                </c:pt>
                <c:pt idx="2">
                  <c:v>6.5</c:v>
                </c:pt>
                <c:pt idx="3">
                  <c:v>7</c:v>
                </c:pt>
                <c:pt idx="4">
                  <c:v>7</c:v>
                </c:pt>
                <c:pt idx="5">
                  <c:v>7.5</c:v>
                </c:pt>
                <c:pt idx="6">
                  <c:v>7.6</c:v>
                </c:pt>
              </c:numCache>
            </c:numRef>
          </c:val>
          <c:smooth val="0"/>
          <c:extLst xmlns:c16r2="http://schemas.microsoft.com/office/drawing/2015/06/chart">
            <c:ext xmlns:c16="http://schemas.microsoft.com/office/drawing/2014/chart" uri="{C3380CC4-5D6E-409C-BE32-E72D297353CC}">
              <c16:uniqueId val="{00000001-3C09-4D83-BDAB-A1451827B55C}"/>
            </c:ext>
          </c:extLst>
        </c:ser>
        <c:ser>
          <c:idx val="2"/>
          <c:order val="2"/>
          <c:tx>
            <c:v>Al</c:v>
          </c:tx>
          <c:spPr>
            <a:ln w="19050" cap="rnd">
              <a:solidFill>
                <a:srgbClr val="FF0000"/>
              </a:solidFill>
              <a:prstDash val="dash"/>
              <a:round/>
            </a:ln>
            <a:effectLst/>
          </c:spPr>
          <c:marker>
            <c:symbol val="triangle"/>
            <c:size val="5"/>
            <c:spPr>
              <a:solidFill>
                <a:srgbClr val="FF0000"/>
              </a:solidFill>
              <a:ln w="9525">
                <a:solidFill>
                  <a:srgbClr val="FF0000"/>
                </a:solidFill>
              </a:ln>
              <a:effectLst/>
            </c:spPr>
          </c:marker>
          <c:val>
            <c:numRef>
              <c:f>Sheet5!$F$3:$F$9</c:f>
              <c:numCache>
                <c:formatCode>General</c:formatCode>
                <c:ptCount val="7"/>
                <c:pt idx="0">
                  <c:v>38.299999999999997</c:v>
                </c:pt>
                <c:pt idx="1">
                  <c:v>40.9</c:v>
                </c:pt>
                <c:pt idx="2">
                  <c:v>42.2</c:v>
                </c:pt>
                <c:pt idx="3">
                  <c:v>43.8</c:v>
                </c:pt>
                <c:pt idx="4">
                  <c:v>48.5</c:v>
                </c:pt>
                <c:pt idx="5">
                  <c:v>51.6</c:v>
                </c:pt>
                <c:pt idx="6">
                  <c:v>52.8</c:v>
                </c:pt>
              </c:numCache>
            </c:numRef>
          </c:val>
          <c:smooth val="0"/>
          <c:extLst xmlns:c16r2="http://schemas.microsoft.com/office/drawing/2015/06/chart">
            <c:ext xmlns:c16="http://schemas.microsoft.com/office/drawing/2014/chart" uri="{C3380CC4-5D6E-409C-BE32-E72D297353CC}">
              <c16:uniqueId val="{00000002-3C09-4D83-BDAB-A1451827B55C}"/>
            </c:ext>
          </c:extLst>
        </c:ser>
        <c:ser>
          <c:idx val="3"/>
          <c:order val="3"/>
          <c:tx>
            <c:v>Ca</c:v>
          </c:tx>
          <c:spPr>
            <a:ln w="19050" cap="rnd">
              <a:solidFill>
                <a:srgbClr val="0070C0"/>
              </a:solidFill>
              <a:prstDash val="lgDashDot"/>
              <a:round/>
            </a:ln>
            <a:effectLst/>
          </c:spPr>
          <c:marker>
            <c:symbol val="square"/>
            <c:size val="4"/>
            <c:spPr>
              <a:solidFill>
                <a:srgbClr val="0070C0"/>
              </a:solidFill>
              <a:ln w="9525">
                <a:solidFill>
                  <a:srgbClr val="0070C0"/>
                </a:solidFill>
              </a:ln>
              <a:effectLst/>
            </c:spPr>
          </c:marker>
          <c:val>
            <c:numRef>
              <c:f>Sheet5!$G$3:$G$9</c:f>
              <c:numCache>
                <c:formatCode>General</c:formatCode>
                <c:ptCount val="7"/>
                <c:pt idx="0">
                  <c:v>11.2</c:v>
                </c:pt>
                <c:pt idx="1">
                  <c:v>12.5</c:v>
                </c:pt>
                <c:pt idx="2">
                  <c:v>13.7</c:v>
                </c:pt>
                <c:pt idx="3">
                  <c:v>16</c:v>
                </c:pt>
                <c:pt idx="4">
                  <c:v>18.239999999999998</c:v>
                </c:pt>
                <c:pt idx="5">
                  <c:v>21.57</c:v>
                </c:pt>
                <c:pt idx="6">
                  <c:v>23.6</c:v>
                </c:pt>
              </c:numCache>
            </c:numRef>
          </c:val>
          <c:smooth val="0"/>
          <c:extLst xmlns:c16r2="http://schemas.microsoft.com/office/drawing/2015/06/chart">
            <c:ext xmlns:c16="http://schemas.microsoft.com/office/drawing/2014/chart" uri="{C3380CC4-5D6E-409C-BE32-E72D297353CC}">
              <c16:uniqueId val="{00000003-3C09-4D83-BDAB-A1451827B55C}"/>
            </c:ext>
          </c:extLst>
        </c:ser>
        <c:ser>
          <c:idx val="4"/>
          <c:order val="4"/>
          <c:tx>
            <c:v>Ti</c:v>
          </c:tx>
          <c:spPr>
            <a:ln w="19050" cap="rnd">
              <a:solidFill>
                <a:srgbClr val="ED7D31">
                  <a:lumMod val="50000"/>
                </a:srgbClr>
              </a:solidFill>
              <a:prstDash val="sysDot"/>
              <a:round/>
            </a:ln>
            <a:effectLst/>
          </c:spPr>
          <c:marker>
            <c:symbol val="diamond"/>
            <c:size val="4"/>
            <c:spPr>
              <a:solidFill>
                <a:srgbClr val="ED7D31">
                  <a:lumMod val="50000"/>
                </a:srgbClr>
              </a:solidFill>
              <a:ln w="9525">
                <a:solidFill>
                  <a:srgbClr val="ED7D31">
                    <a:lumMod val="50000"/>
                  </a:srgbClr>
                </a:solidFill>
              </a:ln>
              <a:effectLst/>
            </c:spPr>
          </c:marker>
          <c:val>
            <c:numRef>
              <c:f>Sheet5!$H$3:$H$9</c:f>
              <c:numCache>
                <c:formatCode>General</c:formatCode>
                <c:ptCount val="7"/>
                <c:pt idx="0">
                  <c:v>1.6</c:v>
                </c:pt>
                <c:pt idx="1">
                  <c:v>1.6</c:v>
                </c:pt>
                <c:pt idx="2">
                  <c:v>1.6</c:v>
                </c:pt>
                <c:pt idx="3">
                  <c:v>1.6</c:v>
                </c:pt>
                <c:pt idx="4">
                  <c:v>1.6</c:v>
                </c:pt>
                <c:pt idx="5">
                  <c:v>1.6</c:v>
                </c:pt>
                <c:pt idx="6">
                  <c:v>1.6</c:v>
                </c:pt>
              </c:numCache>
            </c:numRef>
          </c:val>
          <c:smooth val="0"/>
          <c:extLst xmlns:c16r2="http://schemas.microsoft.com/office/drawing/2015/06/chart">
            <c:ext xmlns:c16="http://schemas.microsoft.com/office/drawing/2014/chart" uri="{C3380CC4-5D6E-409C-BE32-E72D297353CC}">
              <c16:uniqueId val="{00000004-3C09-4D83-BDAB-A1451827B55C}"/>
            </c:ext>
          </c:extLst>
        </c:ser>
        <c:dLbls>
          <c:showLegendKey val="0"/>
          <c:showVal val="0"/>
          <c:showCatName val="0"/>
          <c:showSerName val="0"/>
          <c:showPercent val="0"/>
          <c:showBubbleSize val="0"/>
        </c:dLbls>
        <c:marker val="1"/>
        <c:smooth val="0"/>
        <c:axId val="397239648"/>
        <c:axId val="397256896"/>
      </c:lineChart>
      <c:catAx>
        <c:axId val="397239648"/>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Cambria" panose="02040503050406030204" pitchFamily="18" charset="0"/>
                    <a:ea typeface="+mn-ea"/>
                    <a:cs typeface="B Mitra" panose="00000400000000000000" pitchFamily="2" charset="-78"/>
                  </a:defRPr>
                </a:pPr>
                <a:r>
                  <a:rPr lang="fa-IR" sz="1000" b="0" baseline="0">
                    <a:solidFill>
                      <a:sysClr val="windowText" lastClr="000000"/>
                    </a:solidFill>
                    <a:effectLst/>
                  </a:rPr>
                  <a:t>مدت زمان لیچ (روز)</a:t>
                </a:r>
                <a:endParaRPr lang="en-US" sz="1000" baseline="0">
                  <a:solidFill>
                    <a:sysClr val="windowText" lastClr="000000"/>
                  </a:solidFill>
                  <a:effectLst/>
                </a:endParaRPr>
              </a:p>
            </c:rich>
          </c:tx>
          <c:layout>
            <c:manualLayout>
              <c:xMode val="edge"/>
              <c:yMode val="edge"/>
              <c:x val="0.42744794400699915"/>
              <c:y val="0.91775444736074663"/>
            </c:manualLayout>
          </c:layout>
          <c:overlay val="0"/>
          <c:spPr>
            <a:noFill/>
            <a:ln>
              <a:noFill/>
            </a:ln>
            <a:effectLst/>
          </c:spPr>
        </c:title>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mbria" panose="02040503050406030204" pitchFamily="18" charset="0"/>
                <a:ea typeface="+mn-ea"/>
                <a:cs typeface="B Mitra" panose="00000400000000000000" pitchFamily="2" charset="-78"/>
              </a:defRPr>
            </a:pPr>
            <a:endParaRPr lang="en-US"/>
          </a:p>
        </c:txPr>
        <c:crossAx val="397256896"/>
        <c:crosses val="autoZero"/>
        <c:auto val="1"/>
        <c:lblAlgn val="ctr"/>
        <c:lblOffset val="100"/>
        <c:noMultiLvlLbl val="0"/>
      </c:catAx>
      <c:valAx>
        <c:axId val="397256896"/>
        <c:scaling>
          <c:orientation val="minMax"/>
        </c:scaling>
        <c:delete val="0"/>
        <c:axPos val="l"/>
        <c:title>
          <c:tx>
            <c:rich>
              <a:bodyPr rot="-5400000" spcFirstLastPara="1" vertOverflow="ellipsis" vert="horz" wrap="square" anchor="ctr" anchorCtr="1"/>
              <a:lstStyle/>
              <a:p>
                <a:pPr rtl="1">
                  <a:defRPr sz="1050" b="0" i="0" u="none" strike="noStrike" kern="1200" baseline="0">
                    <a:solidFill>
                      <a:sysClr val="windowText" lastClr="000000"/>
                    </a:solidFill>
                    <a:latin typeface="Cambria" panose="02040503050406030204" pitchFamily="18" charset="0"/>
                    <a:ea typeface="+mn-ea"/>
                    <a:cs typeface="B Mitra" panose="00000400000000000000" pitchFamily="2" charset="-78"/>
                  </a:defRPr>
                </a:pPr>
                <a:r>
                  <a:rPr lang="fa-IR" sz="1050">
                    <a:solidFill>
                      <a:sysClr val="windowText" lastClr="000000"/>
                    </a:solidFill>
                    <a:cs typeface="B Mitra" panose="00000400000000000000" pitchFamily="2" charset="-78"/>
                  </a:rPr>
                  <a:t>میزان لیچ (</a:t>
                </a:r>
                <a:r>
                  <a:rPr lang="en-US" sz="1050">
                    <a:solidFill>
                      <a:sysClr val="windowText" lastClr="000000"/>
                    </a:solidFill>
                    <a:cs typeface="B Mitra" panose="00000400000000000000" pitchFamily="2" charset="-78"/>
                  </a:rPr>
                  <a:t>%</a:t>
                </a:r>
                <a:r>
                  <a:rPr lang="fa-IR" sz="1050">
                    <a:solidFill>
                      <a:sysClr val="windowText" lastClr="000000"/>
                    </a:solidFill>
                    <a:cs typeface="B Mitra" panose="00000400000000000000" pitchFamily="2" charset="-78"/>
                  </a:rPr>
                  <a:t>)</a:t>
                </a:r>
                <a:endParaRPr lang="en-US" sz="1050">
                  <a:solidFill>
                    <a:sysClr val="windowText" lastClr="000000"/>
                  </a:solidFill>
                  <a:cs typeface="B Mitra" panose="00000400000000000000" pitchFamily="2" charset="-78"/>
                </a:endParaRPr>
              </a:p>
            </c:rich>
          </c:tx>
          <c:layout>
            <c:manualLayout>
              <c:xMode val="edge"/>
              <c:yMode val="edge"/>
              <c:x val="6.5266841644794353E-4"/>
              <c:y val="0.30274278215223094"/>
            </c:manualLayout>
          </c:layout>
          <c:overlay val="0"/>
          <c:spPr>
            <a:noFill/>
            <a:ln>
              <a:noFill/>
            </a:ln>
            <a:effectLst/>
          </c:spPr>
        </c:title>
        <c:numFmt formatCode="General" sourceLinked="1"/>
        <c:majorTickMark val="out"/>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mbria" panose="02040503050406030204" pitchFamily="18" charset="0"/>
                <a:ea typeface="+mn-ea"/>
                <a:cs typeface="B Mitra" panose="00000400000000000000" pitchFamily="2" charset="-78"/>
              </a:defRPr>
            </a:pPr>
            <a:endParaRPr lang="en-US"/>
          </a:p>
        </c:txPr>
        <c:crossAx val="39723964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ambria" panose="02040503050406030204" pitchFamily="18" charset="0"/>
              <a:ea typeface="+mn-ea"/>
              <a:cs typeface="B Mitra" panose="00000400000000000000" pitchFamily="2" charset="-78"/>
            </a:defRPr>
          </a:pPr>
          <a:endParaRPr lang="en-US"/>
        </a:p>
      </c:txPr>
    </c:legend>
    <c:plotVisOnly val="1"/>
    <c:dispBlanksAs val="gap"/>
    <c:showDLblsOverMax val="0"/>
  </c:chart>
  <c:spPr>
    <a:solidFill>
      <a:schemeClr val="bg1"/>
    </a:solidFill>
    <a:ln w="9525" cap="flat" cmpd="sng" algn="ctr">
      <a:noFill/>
      <a:round/>
    </a:ln>
    <a:effectLst/>
  </c:spPr>
  <c:txPr>
    <a:bodyPr/>
    <a:lstStyle/>
    <a:p>
      <a:pPr>
        <a:defRPr baseline="0">
          <a:latin typeface="Cambria" panose="02040503050406030204" pitchFamily="18" charset="0"/>
          <a:cs typeface="B Mitra" panose="00000400000000000000" pitchFamily="2" charset="-78"/>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C4865-1DCA-454E-BC73-A6E9D5256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3290</Words>
  <Characters>18757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Project Tamplate</vt:lpstr>
    </vt:vector>
  </TitlesOfParts>
  <Company/>
  <LinksUpToDate>false</LinksUpToDate>
  <CharactersWithSpaces>22003</CharactersWithSpaces>
  <SharedDoc>false</SharedDoc>
  <HLinks>
    <vt:vector size="366" baseType="variant">
      <vt:variant>
        <vt:i4>1114166</vt:i4>
      </vt:variant>
      <vt:variant>
        <vt:i4>374</vt:i4>
      </vt:variant>
      <vt:variant>
        <vt:i4>0</vt:i4>
      </vt:variant>
      <vt:variant>
        <vt:i4>5</vt:i4>
      </vt:variant>
      <vt:variant>
        <vt:lpwstr/>
      </vt:variant>
      <vt:variant>
        <vt:lpwstr>_Toc276969415</vt:lpwstr>
      </vt:variant>
      <vt:variant>
        <vt:i4>1114166</vt:i4>
      </vt:variant>
      <vt:variant>
        <vt:i4>368</vt:i4>
      </vt:variant>
      <vt:variant>
        <vt:i4>0</vt:i4>
      </vt:variant>
      <vt:variant>
        <vt:i4>5</vt:i4>
      </vt:variant>
      <vt:variant>
        <vt:lpwstr/>
      </vt:variant>
      <vt:variant>
        <vt:lpwstr>_Toc276969414</vt:lpwstr>
      </vt:variant>
      <vt:variant>
        <vt:i4>1114166</vt:i4>
      </vt:variant>
      <vt:variant>
        <vt:i4>362</vt:i4>
      </vt:variant>
      <vt:variant>
        <vt:i4>0</vt:i4>
      </vt:variant>
      <vt:variant>
        <vt:i4>5</vt:i4>
      </vt:variant>
      <vt:variant>
        <vt:lpwstr/>
      </vt:variant>
      <vt:variant>
        <vt:lpwstr>_Toc276969413</vt:lpwstr>
      </vt:variant>
      <vt:variant>
        <vt:i4>1114166</vt:i4>
      </vt:variant>
      <vt:variant>
        <vt:i4>356</vt:i4>
      </vt:variant>
      <vt:variant>
        <vt:i4>0</vt:i4>
      </vt:variant>
      <vt:variant>
        <vt:i4>5</vt:i4>
      </vt:variant>
      <vt:variant>
        <vt:lpwstr/>
      </vt:variant>
      <vt:variant>
        <vt:lpwstr>_Toc276969412</vt:lpwstr>
      </vt:variant>
      <vt:variant>
        <vt:i4>1114166</vt:i4>
      </vt:variant>
      <vt:variant>
        <vt:i4>350</vt:i4>
      </vt:variant>
      <vt:variant>
        <vt:i4>0</vt:i4>
      </vt:variant>
      <vt:variant>
        <vt:i4>5</vt:i4>
      </vt:variant>
      <vt:variant>
        <vt:lpwstr/>
      </vt:variant>
      <vt:variant>
        <vt:lpwstr>_Toc276969411</vt:lpwstr>
      </vt:variant>
      <vt:variant>
        <vt:i4>1114166</vt:i4>
      </vt:variant>
      <vt:variant>
        <vt:i4>341</vt:i4>
      </vt:variant>
      <vt:variant>
        <vt:i4>0</vt:i4>
      </vt:variant>
      <vt:variant>
        <vt:i4>5</vt:i4>
      </vt:variant>
      <vt:variant>
        <vt:lpwstr/>
      </vt:variant>
      <vt:variant>
        <vt:lpwstr>_Toc276969410</vt:lpwstr>
      </vt:variant>
      <vt:variant>
        <vt:i4>1638449</vt:i4>
      </vt:variant>
      <vt:variant>
        <vt:i4>332</vt:i4>
      </vt:variant>
      <vt:variant>
        <vt:i4>0</vt:i4>
      </vt:variant>
      <vt:variant>
        <vt:i4>5</vt:i4>
      </vt:variant>
      <vt:variant>
        <vt:lpwstr/>
      </vt:variant>
      <vt:variant>
        <vt:lpwstr>_Toc465667693</vt:lpwstr>
      </vt:variant>
      <vt:variant>
        <vt:i4>1638449</vt:i4>
      </vt:variant>
      <vt:variant>
        <vt:i4>326</vt:i4>
      </vt:variant>
      <vt:variant>
        <vt:i4>0</vt:i4>
      </vt:variant>
      <vt:variant>
        <vt:i4>5</vt:i4>
      </vt:variant>
      <vt:variant>
        <vt:lpwstr/>
      </vt:variant>
      <vt:variant>
        <vt:lpwstr>_Toc465667692</vt:lpwstr>
      </vt:variant>
      <vt:variant>
        <vt:i4>1638449</vt:i4>
      </vt:variant>
      <vt:variant>
        <vt:i4>320</vt:i4>
      </vt:variant>
      <vt:variant>
        <vt:i4>0</vt:i4>
      </vt:variant>
      <vt:variant>
        <vt:i4>5</vt:i4>
      </vt:variant>
      <vt:variant>
        <vt:lpwstr/>
      </vt:variant>
      <vt:variant>
        <vt:lpwstr>_Toc465667691</vt:lpwstr>
      </vt:variant>
      <vt:variant>
        <vt:i4>1638449</vt:i4>
      </vt:variant>
      <vt:variant>
        <vt:i4>314</vt:i4>
      </vt:variant>
      <vt:variant>
        <vt:i4>0</vt:i4>
      </vt:variant>
      <vt:variant>
        <vt:i4>5</vt:i4>
      </vt:variant>
      <vt:variant>
        <vt:lpwstr/>
      </vt:variant>
      <vt:variant>
        <vt:lpwstr>_Toc465667690</vt:lpwstr>
      </vt:variant>
      <vt:variant>
        <vt:i4>1572913</vt:i4>
      </vt:variant>
      <vt:variant>
        <vt:i4>308</vt:i4>
      </vt:variant>
      <vt:variant>
        <vt:i4>0</vt:i4>
      </vt:variant>
      <vt:variant>
        <vt:i4>5</vt:i4>
      </vt:variant>
      <vt:variant>
        <vt:lpwstr/>
      </vt:variant>
      <vt:variant>
        <vt:lpwstr>_Toc465667689</vt:lpwstr>
      </vt:variant>
      <vt:variant>
        <vt:i4>1572913</vt:i4>
      </vt:variant>
      <vt:variant>
        <vt:i4>302</vt:i4>
      </vt:variant>
      <vt:variant>
        <vt:i4>0</vt:i4>
      </vt:variant>
      <vt:variant>
        <vt:i4>5</vt:i4>
      </vt:variant>
      <vt:variant>
        <vt:lpwstr/>
      </vt:variant>
      <vt:variant>
        <vt:lpwstr>_Toc465667688</vt:lpwstr>
      </vt:variant>
      <vt:variant>
        <vt:i4>1572913</vt:i4>
      </vt:variant>
      <vt:variant>
        <vt:i4>296</vt:i4>
      </vt:variant>
      <vt:variant>
        <vt:i4>0</vt:i4>
      </vt:variant>
      <vt:variant>
        <vt:i4>5</vt:i4>
      </vt:variant>
      <vt:variant>
        <vt:lpwstr/>
      </vt:variant>
      <vt:variant>
        <vt:lpwstr>_Toc465667687</vt:lpwstr>
      </vt:variant>
      <vt:variant>
        <vt:i4>1572913</vt:i4>
      </vt:variant>
      <vt:variant>
        <vt:i4>290</vt:i4>
      </vt:variant>
      <vt:variant>
        <vt:i4>0</vt:i4>
      </vt:variant>
      <vt:variant>
        <vt:i4>5</vt:i4>
      </vt:variant>
      <vt:variant>
        <vt:lpwstr/>
      </vt:variant>
      <vt:variant>
        <vt:lpwstr>_Toc465667686</vt:lpwstr>
      </vt:variant>
      <vt:variant>
        <vt:i4>1572913</vt:i4>
      </vt:variant>
      <vt:variant>
        <vt:i4>284</vt:i4>
      </vt:variant>
      <vt:variant>
        <vt:i4>0</vt:i4>
      </vt:variant>
      <vt:variant>
        <vt:i4>5</vt:i4>
      </vt:variant>
      <vt:variant>
        <vt:lpwstr/>
      </vt:variant>
      <vt:variant>
        <vt:lpwstr>_Toc465667685</vt:lpwstr>
      </vt:variant>
      <vt:variant>
        <vt:i4>1572913</vt:i4>
      </vt:variant>
      <vt:variant>
        <vt:i4>278</vt:i4>
      </vt:variant>
      <vt:variant>
        <vt:i4>0</vt:i4>
      </vt:variant>
      <vt:variant>
        <vt:i4>5</vt:i4>
      </vt:variant>
      <vt:variant>
        <vt:lpwstr/>
      </vt:variant>
      <vt:variant>
        <vt:lpwstr>_Toc465667684</vt:lpwstr>
      </vt:variant>
      <vt:variant>
        <vt:i4>1572913</vt:i4>
      </vt:variant>
      <vt:variant>
        <vt:i4>272</vt:i4>
      </vt:variant>
      <vt:variant>
        <vt:i4>0</vt:i4>
      </vt:variant>
      <vt:variant>
        <vt:i4>5</vt:i4>
      </vt:variant>
      <vt:variant>
        <vt:lpwstr/>
      </vt:variant>
      <vt:variant>
        <vt:lpwstr>_Toc465667683</vt:lpwstr>
      </vt:variant>
      <vt:variant>
        <vt:i4>1572913</vt:i4>
      </vt:variant>
      <vt:variant>
        <vt:i4>266</vt:i4>
      </vt:variant>
      <vt:variant>
        <vt:i4>0</vt:i4>
      </vt:variant>
      <vt:variant>
        <vt:i4>5</vt:i4>
      </vt:variant>
      <vt:variant>
        <vt:lpwstr/>
      </vt:variant>
      <vt:variant>
        <vt:lpwstr>_Toc465667682</vt:lpwstr>
      </vt:variant>
      <vt:variant>
        <vt:i4>1572913</vt:i4>
      </vt:variant>
      <vt:variant>
        <vt:i4>260</vt:i4>
      </vt:variant>
      <vt:variant>
        <vt:i4>0</vt:i4>
      </vt:variant>
      <vt:variant>
        <vt:i4>5</vt:i4>
      </vt:variant>
      <vt:variant>
        <vt:lpwstr/>
      </vt:variant>
      <vt:variant>
        <vt:lpwstr>_Toc465667681</vt:lpwstr>
      </vt:variant>
      <vt:variant>
        <vt:i4>1572913</vt:i4>
      </vt:variant>
      <vt:variant>
        <vt:i4>254</vt:i4>
      </vt:variant>
      <vt:variant>
        <vt:i4>0</vt:i4>
      </vt:variant>
      <vt:variant>
        <vt:i4>5</vt:i4>
      </vt:variant>
      <vt:variant>
        <vt:lpwstr/>
      </vt:variant>
      <vt:variant>
        <vt:lpwstr>_Toc465667680</vt:lpwstr>
      </vt:variant>
      <vt:variant>
        <vt:i4>1507377</vt:i4>
      </vt:variant>
      <vt:variant>
        <vt:i4>248</vt:i4>
      </vt:variant>
      <vt:variant>
        <vt:i4>0</vt:i4>
      </vt:variant>
      <vt:variant>
        <vt:i4>5</vt:i4>
      </vt:variant>
      <vt:variant>
        <vt:lpwstr/>
      </vt:variant>
      <vt:variant>
        <vt:lpwstr>_Toc465667679</vt:lpwstr>
      </vt:variant>
      <vt:variant>
        <vt:i4>1507377</vt:i4>
      </vt:variant>
      <vt:variant>
        <vt:i4>242</vt:i4>
      </vt:variant>
      <vt:variant>
        <vt:i4>0</vt:i4>
      </vt:variant>
      <vt:variant>
        <vt:i4>5</vt:i4>
      </vt:variant>
      <vt:variant>
        <vt:lpwstr/>
      </vt:variant>
      <vt:variant>
        <vt:lpwstr>_Toc465667678</vt:lpwstr>
      </vt:variant>
      <vt:variant>
        <vt:i4>1507377</vt:i4>
      </vt:variant>
      <vt:variant>
        <vt:i4>236</vt:i4>
      </vt:variant>
      <vt:variant>
        <vt:i4>0</vt:i4>
      </vt:variant>
      <vt:variant>
        <vt:i4>5</vt:i4>
      </vt:variant>
      <vt:variant>
        <vt:lpwstr/>
      </vt:variant>
      <vt:variant>
        <vt:lpwstr>_Toc465667677</vt:lpwstr>
      </vt:variant>
      <vt:variant>
        <vt:i4>1507377</vt:i4>
      </vt:variant>
      <vt:variant>
        <vt:i4>230</vt:i4>
      </vt:variant>
      <vt:variant>
        <vt:i4>0</vt:i4>
      </vt:variant>
      <vt:variant>
        <vt:i4>5</vt:i4>
      </vt:variant>
      <vt:variant>
        <vt:lpwstr/>
      </vt:variant>
      <vt:variant>
        <vt:lpwstr>_Toc465667676</vt:lpwstr>
      </vt:variant>
      <vt:variant>
        <vt:i4>1507377</vt:i4>
      </vt:variant>
      <vt:variant>
        <vt:i4>224</vt:i4>
      </vt:variant>
      <vt:variant>
        <vt:i4>0</vt:i4>
      </vt:variant>
      <vt:variant>
        <vt:i4>5</vt:i4>
      </vt:variant>
      <vt:variant>
        <vt:lpwstr/>
      </vt:variant>
      <vt:variant>
        <vt:lpwstr>_Toc465667675</vt:lpwstr>
      </vt:variant>
      <vt:variant>
        <vt:i4>1507377</vt:i4>
      </vt:variant>
      <vt:variant>
        <vt:i4>218</vt:i4>
      </vt:variant>
      <vt:variant>
        <vt:i4>0</vt:i4>
      </vt:variant>
      <vt:variant>
        <vt:i4>5</vt:i4>
      </vt:variant>
      <vt:variant>
        <vt:lpwstr/>
      </vt:variant>
      <vt:variant>
        <vt:lpwstr>_Toc465667674</vt:lpwstr>
      </vt:variant>
      <vt:variant>
        <vt:i4>1507377</vt:i4>
      </vt:variant>
      <vt:variant>
        <vt:i4>212</vt:i4>
      </vt:variant>
      <vt:variant>
        <vt:i4>0</vt:i4>
      </vt:variant>
      <vt:variant>
        <vt:i4>5</vt:i4>
      </vt:variant>
      <vt:variant>
        <vt:lpwstr/>
      </vt:variant>
      <vt:variant>
        <vt:lpwstr>_Toc465667673</vt:lpwstr>
      </vt:variant>
      <vt:variant>
        <vt:i4>1507377</vt:i4>
      </vt:variant>
      <vt:variant>
        <vt:i4>206</vt:i4>
      </vt:variant>
      <vt:variant>
        <vt:i4>0</vt:i4>
      </vt:variant>
      <vt:variant>
        <vt:i4>5</vt:i4>
      </vt:variant>
      <vt:variant>
        <vt:lpwstr/>
      </vt:variant>
      <vt:variant>
        <vt:lpwstr>_Toc465667672</vt:lpwstr>
      </vt:variant>
      <vt:variant>
        <vt:i4>1507377</vt:i4>
      </vt:variant>
      <vt:variant>
        <vt:i4>200</vt:i4>
      </vt:variant>
      <vt:variant>
        <vt:i4>0</vt:i4>
      </vt:variant>
      <vt:variant>
        <vt:i4>5</vt:i4>
      </vt:variant>
      <vt:variant>
        <vt:lpwstr/>
      </vt:variant>
      <vt:variant>
        <vt:lpwstr>_Toc465667671</vt:lpwstr>
      </vt:variant>
      <vt:variant>
        <vt:i4>1507377</vt:i4>
      </vt:variant>
      <vt:variant>
        <vt:i4>194</vt:i4>
      </vt:variant>
      <vt:variant>
        <vt:i4>0</vt:i4>
      </vt:variant>
      <vt:variant>
        <vt:i4>5</vt:i4>
      </vt:variant>
      <vt:variant>
        <vt:lpwstr/>
      </vt:variant>
      <vt:variant>
        <vt:lpwstr>_Toc465667670</vt:lpwstr>
      </vt:variant>
      <vt:variant>
        <vt:i4>1441841</vt:i4>
      </vt:variant>
      <vt:variant>
        <vt:i4>188</vt:i4>
      </vt:variant>
      <vt:variant>
        <vt:i4>0</vt:i4>
      </vt:variant>
      <vt:variant>
        <vt:i4>5</vt:i4>
      </vt:variant>
      <vt:variant>
        <vt:lpwstr/>
      </vt:variant>
      <vt:variant>
        <vt:lpwstr>_Toc465667669</vt:lpwstr>
      </vt:variant>
      <vt:variant>
        <vt:i4>1441841</vt:i4>
      </vt:variant>
      <vt:variant>
        <vt:i4>182</vt:i4>
      </vt:variant>
      <vt:variant>
        <vt:i4>0</vt:i4>
      </vt:variant>
      <vt:variant>
        <vt:i4>5</vt:i4>
      </vt:variant>
      <vt:variant>
        <vt:lpwstr/>
      </vt:variant>
      <vt:variant>
        <vt:lpwstr>_Toc465667668</vt:lpwstr>
      </vt:variant>
      <vt:variant>
        <vt:i4>1441841</vt:i4>
      </vt:variant>
      <vt:variant>
        <vt:i4>176</vt:i4>
      </vt:variant>
      <vt:variant>
        <vt:i4>0</vt:i4>
      </vt:variant>
      <vt:variant>
        <vt:i4>5</vt:i4>
      </vt:variant>
      <vt:variant>
        <vt:lpwstr/>
      </vt:variant>
      <vt:variant>
        <vt:lpwstr>_Toc465667667</vt:lpwstr>
      </vt:variant>
      <vt:variant>
        <vt:i4>1441841</vt:i4>
      </vt:variant>
      <vt:variant>
        <vt:i4>170</vt:i4>
      </vt:variant>
      <vt:variant>
        <vt:i4>0</vt:i4>
      </vt:variant>
      <vt:variant>
        <vt:i4>5</vt:i4>
      </vt:variant>
      <vt:variant>
        <vt:lpwstr/>
      </vt:variant>
      <vt:variant>
        <vt:lpwstr>_Toc465667666</vt:lpwstr>
      </vt:variant>
      <vt:variant>
        <vt:i4>1441841</vt:i4>
      </vt:variant>
      <vt:variant>
        <vt:i4>164</vt:i4>
      </vt:variant>
      <vt:variant>
        <vt:i4>0</vt:i4>
      </vt:variant>
      <vt:variant>
        <vt:i4>5</vt:i4>
      </vt:variant>
      <vt:variant>
        <vt:lpwstr/>
      </vt:variant>
      <vt:variant>
        <vt:lpwstr>_Toc465667665</vt:lpwstr>
      </vt:variant>
      <vt:variant>
        <vt:i4>1441841</vt:i4>
      </vt:variant>
      <vt:variant>
        <vt:i4>158</vt:i4>
      </vt:variant>
      <vt:variant>
        <vt:i4>0</vt:i4>
      </vt:variant>
      <vt:variant>
        <vt:i4>5</vt:i4>
      </vt:variant>
      <vt:variant>
        <vt:lpwstr/>
      </vt:variant>
      <vt:variant>
        <vt:lpwstr>_Toc465667664</vt:lpwstr>
      </vt:variant>
      <vt:variant>
        <vt:i4>1441841</vt:i4>
      </vt:variant>
      <vt:variant>
        <vt:i4>152</vt:i4>
      </vt:variant>
      <vt:variant>
        <vt:i4>0</vt:i4>
      </vt:variant>
      <vt:variant>
        <vt:i4>5</vt:i4>
      </vt:variant>
      <vt:variant>
        <vt:lpwstr/>
      </vt:variant>
      <vt:variant>
        <vt:lpwstr>_Toc465667662</vt:lpwstr>
      </vt:variant>
      <vt:variant>
        <vt:i4>1441841</vt:i4>
      </vt:variant>
      <vt:variant>
        <vt:i4>146</vt:i4>
      </vt:variant>
      <vt:variant>
        <vt:i4>0</vt:i4>
      </vt:variant>
      <vt:variant>
        <vt:i4>5</vt:i4>
      </vt:variant>
      <vt:variant>
        <vt:lpwstr/>
      </vt:variant>
      <vt:variant>
        <vt:lpwstr>_Toc465667661</vt:lpwstr>
      </vt:variant>
      <vt:variant>
        <vt:i4>1441841</vt:i4>
      </vt:variant>
      <vt:variant>
        <vt:i4>140</vt:i4>
      </vt:variant>
      <vt:variant>
        <vt:i4>0</vt:i4>
      </vt:variant>
      <vt:variant>
        <vt:i4>5</vt:i4>
      </vt:variant>
      <vt:variant>
        <vt:lpwstr/>
      </vt:variant>
      <vt:variant>
        <vt:lpwstr>_Toc465667660</vt:lpwstr>
      </vt:variant>
      <vt:variant>
        <vt:i4>1376305</vt:i4>
      </vt:variant>
      <vt:variant>
        <vt:i4>134</vt:i4>
      </vt:variant>
      <vt:variant>
        <vt:i4>0</vt:i4>
      </vt:variant>
      <vt:variant>
        <vt:i4>5</vt:i4>
      </vt:variant>
      <vt:variant>
        <vt:lpwstr/>
      </vt:variant>
      <vt:variant>
        <vt:lpwstr>_Toc465667659</vt:lpwstr>
      </vt:variant>
      <vt:variant>
        <vt:i4>1376305</vt:i4>
      </vt:variant>
      <vt:variant>
        <vt:i4>128</vt:i4>
      </vt:variant>
      <vt:variant>
        <vt:i4>0</vt:i4>
      </vt:variant>
      <vt:variant>
        <vt:i4>5</vt:i4>
      </vt:variant>
      <vt:variant>
        <vt:lpwstr/>
      </vt:variant>
      <vt:variant>
        <vt:lpwstr>_Toc465667658</vt:lpwstr>
      </vt:variant>
      <vt:variant>
        <vt:i4>1376305</vt:i4>
      </vt:variant>
      <vt:variant>
        <vt:i4>122</vt:i4>
      </vt:variant>
      <vt:variant>
        <vt:i4>0</vt:i4>
      </vt:variant>
      <vt:variant>
        <vt:i4>5</vt:i4>
      </vt:variant>
      <vt:variant>
        <vt:lpwstr/>
      </vt:variant>
      <vt:variant>
        <vt:lpwstr>_Toc465667657</vt:lpwstr>
      </vt:variant>
      <vt:variant>
        <vt:i4>1376305</vt:i4>
      </vt:variant>
      <vt:variant>
        <vt:i4>116</vt:i4>
      </vt:variant>
      <vt:variant>
        <vt:i4>0</vt:i4>
      </vt:variant>
      <vt:variant>
        <vt:i4>5</vt:i4>
      </vt:variant>
      <vt:variant>
        <vt:lpwstr/>
      </vt:variant>
      <vt:variant>
        <vt:lpwstr>_Toc465667656</vt:lpwstr>
      </vt:variant>
      <vt:variant>
        <vt:i4>1376305</vt:i4>
      </vt:variant>
      <vt:variant>
        <vt:i4>110</vt:i4>
      </vt:variant>
      <vt:variant>
        <vt:i4>0</vt:i4>
      </vt:variant>
      <vt:variant>
        <vt:i4>5</vt:i4>
      </vt:variant>
      <vt:variant>
        <vt:lpwstr/>
      </vt:variant>
      <vt:variant>
        <vt:lpwstr>_Toc465667655</vt:lpwstr>
      </vt:variant>
      <vt:variant>
        <vt:i4>1376305</vt:i4>
      </vt:variant>
      <vt:variant>
        <vt:i4>104</vt:i4>
      </vt:variant>
      <vt:variant>
        <vt:i4>0</vt:i4>
      </vt:variant>
      <vt:variant>
        <vt:i4>5</vt:i4>
      </vt:variant>
      <vt:variant>
        <vt:lpwstr/>
      </vt:variant>
      <vt:variant>
        <vt:lpwstr>_Toc465667654</vt:lpwstr>
      </vt:variant>
      <vt:variant>
        <vt:i4>1376305</vt:i4>
      </vt:variant>
      <vt:variant>
        <vt:i4>98</vt:i4>
      </vt:variant>
      <vt:variant>
        <vt:i4>0</vt:i4>
      </vt:variant>
      <vt:variant>
        <vt:i4>5</vt:i4>
      </vt:variant>
      <vt:variant>
        <vt:lpwstr/>
      </vt:variant>
      <vt:variant>
        <vt:lpwstr>_Toc465667653</vt:lpwstr>
      </vt:variant>
      <vt:variant>
        <vt:i4>1376305</vt:i4>
      </vt:variant>
      <vt:variant>
        <vt:i4>92</vt:i4>
      </vt:variant>
      <vt:variant>
        <vt:i4>0</vt:i4>
      </vt:variant>
      <vt:variant>
        <vt:i4>5</vt:i4>
      </vt:variant>
      <vt:variant>
        <vt:lpwstr/>
      </vt:variant>
      <vt:variant>
        <vt:lpwstr>_Toc465667652</vt:lpwstr>
      </vt:variant>
      <vt:variant>
        <vt:i4>1376305</vt:i4>
      </vt:variant>
      <vt:variant>
        <vt:i4>86</vt:i4>
      </vt:variant>
      <vt:variant>
        <vt:i4>0</vt:i4>
      </vt:variant>
      <vt:variant>
        <vt:i4>5</vt:i4>
      </vt:variant>
      <vt:variant>
        <vt:lpwstr/>
      </vt:variant>
      <vt:variant>
        <vt:lpwstr>_Toc465667651</vt:lpwstr>
      </vt:variant>
      <vt:variant>
        <vt:i4>1376305</vt:i4>
      </vt:variant>
      <vt:variant>
        <vt:i4>80</vt:i4>
      </vt:variant>
      <vt:variant>
        <vt:i4>0</vt:i4>
      </vt:variant>
      <vt:variant>
        <vt:i4>5</vt:i4>
      </vt:variant>
      <vt:variant>
        <vt:lpwstr/>
      </vt:variant>
      <vt:variant>
        <vt:lpwstr>_Toc465667650</vt:lpwstr>
      </vt:variant>
      <vt:variant>
        <vt:i4>1310769</vt:i4>
      </vt:variant>
      <vt:variant>
        <vt:i4>74</vt:i4>
      </vt:variant>
      <vt:variant>
        <vt:i4>0</vt:i4>
      </vt:variant>
      <vt:variant>
        <vt:i4>5</vt:i4>
      </vt:variant>
      <vt:variant>
        <vt:lpwstr/>
      </vt:variant>
      <vt:variant>
        <vt:lpwstr>_Toc465667649</vt:lpwstr>
      </vt:variant>
      <vt:variant>
        <vt:i4>1310769</vt:i4>
      </vt:variant>
      <vt:variant>
        <vt:i4>68</vt:i4>
      </vt:variant>
      <vt:variant>
        <vt:i4>0</vt:i4>
      </vt:variant>
      <vt:variant>
        <vt:i4>5</vt:i4>
      </vt:variant>
      <vt:variant>
        <vt:lpwstr/>
      </vt:variant>
      <vt:variant>
        <vt:lpwstr>_Toc465667648</vt:lpwstr>
      </vt:variant>
      <vt:variant>
        <vt:i4>1310769</vt:i4>
      </vt:variant>
      <vt:variant>
        <vt:i4>62</vt:i4>
      </vt:variant>
      <vt:variant>
        <vt:i4>0</vt:i4>
      </vt:variant>
      <vt:variant>
        <vt:i4>5</vt:i4>
      </vt:variant>
      <vt:variant>
        <vt:lpwstr/>
      </vt:variant>
      <vt:variant>
        <vt:lpwstr>_Toc465667647</vt:lpwstr>
      </vt:variant>
      <vt:variant>
        <vt:i4>1310769</vt:i4>
      </vt:variant>
      <vt:variant>
        <vt:i4>56</vt:i4>
      </vt:variant>
      <vt:variant>
        <vt:i4>0</vt:i4>
      </vt:variant>
      <vt:variant>
        <vt:i4>5</vt:i4>
      </vt:variant>
      <vt:variant>
        <vt:lpwstr/>
      </vt:variant>
      <vt:variant>
        <vt:lpwstr>_Toc465667646</vt:lpwstr>
      </vt:variant>
      <vt:variant>
        <vt:i4>1310769</vt:i4>
      </vt:variant>
      <vt:variant>
        <vt:i4>50</vt:i4>
      </vt:variant>
      <vt:variant>
        <vt:i4>0</vt:i4>
      </vt:variant>
      <vt:variant>
        <vt:i4>5</vt:i4>
      </vt:variant>
      <vt:variant>
        <vt:lpwstr/>
      </vt:variant>
      <vt:variant>
        <vt:lpwstr>_Toc465667645</vt:lpwstr>
      </vt:variant>
      <vt:variant>
        <vt:i4>1310769</vt:i4>
      </vt:variant>
      <vt:variant>
        <vt:i4>44</vt:i4>
      </vt:variant>
      <vt:variant>
        <vt:i4>0</vt:i4>
      </vt:variant>
      <vt:variant>
        <vt:i4>5</vt:i4>
      </vt:variant>
      <vt:variant>
        <vt:lpwstr/>
      </vt:variant>
      <vt:variant>
        <vt:lpwstr>_Toc465667644</vt:lpwstr>
      </vt:variant>
      <vt:variant>
        <vt:i4>1310769</vt:i4>
      </vt:variant>
      <vt:variant>
        <vt:i4>38</vt:i4>
      </vt:variant>
      <vt:variant>
        <vt:i4>0</vt:i4>
      </vt:variant>
      <vt:variant>
        <vt:i4>5</vt:i4>
      </vt:variant>
      <vt:variant>
        <vt:lpwstr/>
      </vt:variant>
      <vt:variant>
        <vt:lpwstr>_Toc465667643</vt:lpwstr>
      </vt:variant>
      <vt:variant>
        <vt:i4>1310769</vt:i4>
      </vt:variant>
      <vt:variant>
        <vt:i4>32</vt:i4>
      </vt:variant>
      <vt:variant>
        <vt:i4>0</vt:i4>
      </vt:variant>
      <vt:variant>
        <vt:i4>5</vt:i4>
      </vt:variant>
      <vt:variant>
        <vt:lpwstr/>
      </vt:variant>
      <vt:variant>
        <vt:lpwstr>_Toc465667642</vt:lpwstr>
      </vt:variant>
      <vt:variant>
        <vt:i4>1310769</vt:i4>
      </vt:variant>
      <vt:variant>
        <vt:i4>26</vt:i4>
      </vt:variant>
      <vt:variant>
        <vt:i4>0</vt:i4>
      </vt:variant>
      <vt:variant>
        <vt:i4>5</vt:i4>
      </vt:variant>
      <vt:variant>
        <vt:lpwstr/>
      </vt:variant>
      <vt:variant>
        <vt:lpwstr>_Toc465667641</vt:lpwstr>
      </vt:variant>
      <vt:variant>
        <vt:i4>1310769</vt:i4>
      </vt:variant>
      <vt:variant>
        <vt:i4>20</vt:i4>
      </vt:variant>
      <vt:variant>
        <vt:i4>0</vt:i4>
      </vt:variant>
      <vt:variant>
        <vt:i4>5</vt:i4>
      </vt:variant>
      <vt:variant>
        <vt:lpwstr/>
      </vt:variant>
      <vt:variant>
        <vt:lpwstr>_Toc465667640</vt:lpwstr>
      </vt:variant>
      <vt:variant>
        <vt:i4>1245233</vt:i4>
      </vt:variant>
      <vt:variant>
        <vt:i4>14</vt:i4>
      </vt:variant>
      <vt:variant>
        <vt:i4>0</vt:i4>
      </vt:variant>
      <vt:variant>
        <vt:i4>5</vt:i4>
      </vt:variant>
      <vt:variant>
        <vt:lpwstr/>
      </vt:variant>
      <vt:variant>
        <vt:lpwstr>_Toc465667639</vt:lpwstr>
      </vt:variant>
      <vt:variant>
        <vt:i4>1245233</vt:i4>
      </vt:variant>
      <vt:variant>
        <vt:i4>8</vt:i4>
      </vt:variant>
      <vt:variant>
        <vt:i4>0</vt:i4>
      </vt:variant>
      <vt:variant>
        <vt:i4>5</vt:i4>
      </vt:variant>
      <vt:variant>
        <vt:lpwstr/>
      </vt:variant>
      <vt:variant>
        <vt:lpwstr>_Toc465667638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Tamplate</dc:title>
  <dc:creator>Eslam Kashi</dc:creator>
  <cp:lastModifiedBy>mehrdad faghihzadeh</cp:lastModifiedBy>
  <cp:revision>2</cp:revision>
  <cp:lastPrinted>2018-12-24T05:39:00Z</cp:lastPrinted>
  <dcterms:created xsi:type="dcterms:W3CDTF">2019-01-07T09:28:00Z</dcterms:created>
  <dcterms:modified xsi:type="dcterms:W3CDTF">2019-01-07T09:28:00Z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9a9d74f7-2e0e-334b-b340-c29a9f4f021f</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