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3DBC" w14:textId="5ED70A2B" w:rsidR="00EB629E" w:rsidRPr="00203EA0" w:rsidRDefault="00281E16" w:rsidP="00281E16">
      <w:pPr>
        <w:spacing w:after="120" w:line="220" w:lineRule="exact"/>
        <w:rPr>
          <w:rFonts w:cs="B Nazanin"/>
          <w:rtl/>
        </w:rPr>
      </w:pPr>
      <w:r>
        <w:rPr>
          <w:rFonts w:cs="B Nazanin"/>
        </w:rPr>
        <w:t xml:space="preserve">      </w:t>
      </w:r>
      <w:r w:rsidR="00EB629E" w:rsidRPr="00203EA0">
        <w:rPr>
          <w:rFonts w:cs="B Nazanin" w:hint="cs"/>
          <w:rtl/>
        </w:rPr>
        <w:t>پژوهشگاه فنا</w:t>
      </w:r>
      <w:r w:rsidR="009F1468" w:rsidRPr="00203EA0">
        <w:rPr>
          <w:rFonts w:cs="B Nazanin" w:hint="cs"/>
          <w:rtl/>
        </w:rPr>
        <w:t>وریهای نوین</w:t>
      </w:r>
    </w:p>
    <w:p w14:paraId="4FDB68C3" w14:textId="28A02D07" w:rsidR="00EB629E" w:rsidRPr="00203EA0" w:rsidRDefault="00281E16" w:rsidP="00281E16">
      <w:pPr>
        <w:spacing w:after="120" w:line="220" w:lineRule="exact"/>
        <w:rPr>
          <w:rFonts w:cs="B Nazanin"/>
          <w:rtl/>
        </w:rPr>
      </w:pPr>
      <w:r>
        <w:rPr>
          <w:rFonts w:cs="B Nazanin"/>
        </w:rPr>
        <w:t xml:space="preserve">     </w:t>
      </w:r>
      <w:r w:rsidR="009F1468" w:rsidRPr="00203EA0">
        <w:rPr>
          <w:rFonts w:cs="B Nazanin" w:hint="cs"/>
          <w:rtl/>
        </w:rPr>
        <w:t xml:space="preserve">مدیریت امور پژوهشی- اداره تحصیلات تکمیلی و آموزشهای تخصصی </w:t>
      </w:r>
    </w:p>
    <w:p w14:paraId="6C5C7860" w14:textId="4B21197B" w:rsidR="00525D14" w:rsidRPr="00203EA0" w:rsidRDefault="00111DC4">
      <w:pPr>
        <w:rPr>
          <w:rtl/>
        </w:rPr>
      </w:pPr>
      <w:r w:rsidRPr="00203EA0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C25D5" wp14:editId="4E243000">
                <wp:simplePos x="0" y="0"/>
                <wp:positionH relativeFrom="column">
                  <wp:posOffset>-330200</wp:posOffset>
                </wp:positionH>
                <wp:positionV relativeFrom="paragraph">
                  <wp:posOffset>1839595</wp:posOffset>
                </wp:positionV>
                <wp:extent cx="6502400" cy="431800"/>
                <wp:effectExtent l="12700" t="12700" r="952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603E95" w14:textId="53393319" w:rsidR="00F31E69" w:rsidRPr="00FD0222" w:rsidRDefault="00F31E69" w:rsidP="009F1468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نام استاد </w:t>
                            </w:r>
                            <w:r w:rsidR="00FD0222"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9F146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E515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B48B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4128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نام درس:</w:t>
                            </w:r>
                            <w:r w:rsidR="002B48B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F146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</w:t>
                            </w:r>
                            <w:r w:rsidR="00EE515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2B48B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2A5FA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نيمسال</w:t>
                            </w:r>
                            <w:r w:rsidR="00EE515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  <w:r w:rsidR="009F146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E515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="004128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سال</w:t>
                            </w:r>
                            <w:r w:rsidR="00A75701">
                              <w:rPr>
                                <w:rFonts w:cs="B Nazanin"/>
                                <w:sz w:val="24"/>
                                <w:szCs w:val="24"/>
                              </w:rPr>
                              <w:t>:</w:t>
                            </w:r>
                            <w:r w:rsidR="004128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="00E97D9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مورخ : </w:t>
                            </w:r>
                            <w:r w:rsidR="009F146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5C25D5" id="AutoShape 3" o:spid="_x0000_s1026" style="position:absolute;left:0;text-align:left;margin-left:-26pt;margin-top:144.85pt;width:512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">
                <v:textbox>
                  <w:txbxContent>
                    <w:p w14:paraId="54603E95" w14:textId="53393319" w:rsidR="00F31E69" w:rsidRPr="00FD0222" w:rsidRDefault="00F31E69" w:rsidP="009F1468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نام استاد </w:t>
                      </w:r>
                      <w:r w:rsidR="00FD0222"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9F146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E515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2B48B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41288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 </w:t>
                      </w:r>
                      <w:r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نام درس:</w:t>
                      </w:r>
                      <w:r w:rsidR="002B48B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F146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         </w:t>
                      </w:r>
                      <w:r w:rsidR="00EE515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2B48B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2A5FA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نيمسال</w:t>
                      </w:r>
                      <w:r w:rsidR="00EE515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:</w:t>
                      </w:r>
                      <w:r w:rsidR="009F146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E515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 w:rsidR="0041288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سال</w:t>
                      </w:r>
                      <w:r w:rsidR="00A75701">
                        <w:rPr>
                          <w:rFonts w:cs="B Nazanin"/>
                          <w:sz w:val="24"/>
                          <w:szCs w:val="24"/>
                        </w:rPr>
                        <w:t>:</w:t>
                      </w:r>
                      <w:r w:rsidR="0041288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="00E97D9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مورخ : </w:t>
                      </w:r>
                      <w:r w:rsidR="009F146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Pr="00203EA0"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523EC0" wp14:editId="373E21EB">
                <wp:simplePos x="0" y="0"/>
                <wp:positionH relativeFrom="column">
                  <wp:posOffset>-393700</wp:posOffset>
                </wp:positionH>
                <wp:positionV relativeFrom="paragraph">
                  <wp:posOffset>86995</wp:posOffset>
                </wp:positionV>
                <wp:extent cx="6565900" cy="1549400"/>
                <wp:effectExtent l="6350" t="12700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0" cy="154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131D3B" w14:textId="77777777" w:rsidR="00412883" w:rsidRDefault="00CA7C6C" w:rsidP="00412883">
                            <w:pPr>
                              <w:jc w:val="both"/>
                              <w:rPr>
                                <w:rFonts w:cs="B Nazanin"/>
                                <w:szCs w:val="24"/>
                                <w:rtl/>
                              </w:rPr>
                            </w:pPr>
                            <w:r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دانشجوي</w:t>
                            </w:r>
                            <w:r w:rsidR="00066C22"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گرامي: ارزيابي استادان ي</w:t>
                            </w:r>
                            <w:r w:rsidR="00707F0D"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كي از برنامه</w:t>
                            </w:r>
                            <w:r w:rsidR="00066C22"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="00707F0D"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هاي </w:t>
                            </w:r>
                            <w:r w:rsidR="00707F0D" w:rsidRPr="00203EA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اساسي </w:t>
                            </w:r>
                            <w:r w:rsidR="009F1468" w:rsidRPr="00203EA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اداره</w:t>
                            </w:r>
                            <w:r w:rsidRPr="00203EA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D0222" w:rsidRPr="00203EA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تحصیلات تکمیلی</w:t>
                            </w:r>
                            <w:r w:rsidR="009F146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و آموزشهای تخصصی</w:t>
                            </w:r>
                            <w:r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است كه در هر نيمسال انجام مي</w:t>
                            </w:r>
                            <w:r w:rsidR="00066C22"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شود. نتيجه اين ارزيابي به عنوان يكي از شاخص</w:t>
                            </w:r>
                            <w:r w:rsidR="00066C22"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هاي مهم براي برنامه</w:t>
                            </w:r>
                            <w:r w:rsidR="00066C22"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ريزي آموزشي مورد استفاده قرار مي</w:t>
                            </w:r>
                            <w:r w:rsidR="00066C22"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گي</w:t>
                            </w:r>
                            <w:r w:rsidR="00707F0D"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</w:t>
                            </w:r>
                            <w:r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د. با توجه به اهميت نظرات شما براي اين مديري</w:t>
                            </w:r>
                            <w:r w:rsidR="00066C22"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ت، خواهشمند است اين پرسشنامه را </w:t>
                            </w:r>
                            <w:r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="00066C22"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صداقت و احساس مسئوليت تكميل </w:t>
                            </w:r>
                            <w:r w:rsidRPr="00412883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كنيد.</w:t>
                            </w:r>
                          </w:p>
                          <w:p w14:paraId="3D83A24C" w14:textId="188C6533" w:rsidR="00CA7C6C" w:rsidRPr="001C4C1F" w:rsidRDefault="00CA7C6C" w:rsidP="00412883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412883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>همه پرسشنامه</w:t>
                            </w:r>
                            <w:r w:rsidR="00066C22" w:rsidRPr="00412883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>‌</w:t>
                            </w:r>
                            <w:r w:rsidRPr="00412883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>ها پس از جمع</w:t>
                            </w:r>
                            <w:r w:rsidR="00066C22" w:rsidRPr="00412883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>‌</w:t>
                            </w:r>
                            <w:r w:rsidR="007362B7" w:rsidRPr="00412883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آوري به صورت محرمانه در </w:t>
                            </w:r>
                            <w:r w:rsidR="00203EA0" w:rsidRPr="00412883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>اداره</w:t>
                            </w:r>
                            <w:r w:rsidR="007362B7" w:rsidRPr="00412883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D0222" w:rsidRPr="00412883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>تحصیلات تکمیلی</w:t>
                            </w:r>
                            <w:r w:rsidR="00203EA0" w:rsidRPr="00412883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نگه</w:t>
                            </w:r>
                            <w:r w:rsidR="00203EA0" w:rsidRPr="001C4C1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داری</w:t>
                            </w:r>
                            <w:r w:rsidR="007362B7" w:rsidRPr="001C4C1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خواهد شد.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523EC0" id="AutoShape 2" o:spid="_x0000_s1027" style="position:absolute;left:0;text-align:left;margin-left:-31pt;margin-top:6.85pt;width:517pt;height:1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">
                <v:textbox>
                  <w:txbxContent>
                    <w:p w14:paraId="5D131D3B" w14:textId="77777777" w:rsidR="00412883" w:rsidRDefault="00CA7C6C" w:rsidP="00412883">
                      <w:pPr>
                        <w:jc w:val="both"/>
                        <w:rPr>
                          <w:rFonts w:cs="B Nazanin"/>
                          <w:szCs w:val="24"/>
                          <w:rtl/>
                        </w:rPr>
                      </w:pPr>
                      <w:r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دانشجوي</w:t>
                      </w:r>
                      <w:r w:rsidR="00066C22"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گرامي: ارزيابي استادان ي</w:t>
                      </w:r>
                      <w:r w:rsidR="00707F0D"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كي از برنامه</w:t>
                      </w:r>
                      <w:r w:rsidR="00066C22"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="00707F0D"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هاي </w:t>
                      </w:r>
                      <w:r w:rsidR="00707F0D" w:rsidRPr="00203EA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اساسي </w:t>
                      </w:r>
                      <w:r w:rsidR="009F1468" w:rsidRPr="00203EA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اداره</w:t>
                      </w:r>
                      <w:r w:rsidRPr="00203EA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D0222" w:rsidRPr="00203EA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تحصیلات تکمیلی</w:t>
                      </w:r>
                      <w:r w:rsidR="009F146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و آموزشهای تخصصی</w:t>
                      </w:r>
                      <w:r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است كه در هر نيمسال انجام مي</w:t>
                      </w:r>
                      <w:r w:rsidR="00066C22"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شود. نتيجه اين ارزيابي به عنوان يكي از شاخص</w:t>
                      </w:r>
                      <w:r w:rsidR="00066C22"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هاي مهم براي برنامه</w:t>
                      </w:r>
                      <w:r w:rsidR="00066C22"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ريزي آموزشي مورد استفاده قرار مي</w:t>
                      </w:r>
                      <w:r w:rsidR="00066C22"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گي</w:t>
                      </w:r>
                      <w:r w:rsidR="00707F0D"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</w:t>
                      </w:r>
                      <w:r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د. با توجه به اهميت نظرات شما براي اين مديري</w:t>
                      </w:r>
                      <w:r w:rsidR="00066C22"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ت، خواهشمند است اين پرسشنامه را </w:t>
                      </w:r>
                      <w:r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</w:t>
                      </w:r>
                      <w:r w:rsidR="00066C22"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صداقت و احساس مسئوليت تكميل </w:t>
                      </w:r>
                      <w:r w:rsidRPr="00412883">
                        <w:rPr>
                          <w:rFonts w:cs="B Nazanin" w:hint="cs"/>
                          <w:szCs w:val="24"/>
                          <w:rtl/>
                        </w:rPr>
                        <w:t>كنيد.</w:t>
                      </w:r>
                    </w:p>
                    <w:p w14:paraId="3D83A24C" w14:textId="188C6533" w:rsidR="00CA7C6C" w:rsidRPr="001C4C1F" w:rsidRDefault="00CA7C6C" w:rsidP="00412883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412883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>همه پرسشنامه</w:t>
                      </w:r>
                      <w:r w:rsidR="00066C22" w:rsidRPr="00412883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>‌</w:t>
                      </w:r>
                      <w:r w:rsidRPr="00412883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>ها پس از جمع</w:t>
                      </w:r>
                      <w:r w:rsidR="00066C22" w:rsidRPr="00412883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>‌</w:t>
                      </w:r>
                      <w:r w:rsidR="007362B7" w:rsidRPr="00412883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آوري به صورت محرمانه در </w:t>
                      </w:r>
                      <w:r w:rsidR="00203EA0" w:rsidRPr="00412883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>اداره</w:t>
                      </w:r>
                      <w:r w:rsidR="007362B7" w:rsidRPr="00412883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 </w:t>
                      </w:r>
                      <w:r w:rsidR="00FD0222" w:rsidRPr="00412883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>تحصیلات تکمیلی</w:t>
                      </w:r>
                      <w:r w:rsidR="00203EA0" w:rsidRPr="00412883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 نگه</w:t>
                      </w:r>
                      <w:r w:rsidR="00203EA0" w:rsidRPr="001C4C1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داری</w:t>
                      </w:r>
                      <w:r w:rsidR="007362B7" w:rsidRPr="001C4C1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خواهد شد.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82F6F5" w14:textId="77777777" w:rsidR="00F31E69" w:rsidRPr="00203EA0" w:rsidRDefault="00F31E69">
      <w:pPr>
        <w:rPr>
          <w:rtl/>
        </w:rPr>
      </w:pPr>
    </w:p>
    <w:p w14:paraId="6548E70C" w14:textId="77777777" w:rsidR="00F31E69" w:rsidRPr="00203EA0" w:rsidRDefault="00F31E69">
      <w:pPr>
        <w:rPr>
          <w:rtl/>
        </w:rPr>
      </w:pPr>
    </w:p>
    <w:p w14:paraId="38D4B397" w14:textId="77777777" w:rsidR="00F31E69" w:rsidRPr="00203EA0" w:rsidRDefault="00F31E69">
      <w:pPr>
        <w:rPr>
          <w:rtl/>
        </w:rPr>
      </w:pPr>
    </w:p>
    <w:p w14:paraId="52FA87D6" w14:textId="77777777" w:rsidR="00F31E69" w:rsidRPr="00203EA0" w:rsidRDefault="00F31E69">
      <w:pPr>
        <w:rPr>
          <w:rtl/>
        </w:rPr>
      </w:pPr>
    </w:p>
    <w:p w14:paraId="703A10BB" w14:textId="77777777" w:rsidR="00F31E69" w:rsidRPr="00203EA0" w:rsidRDefault="00F31E69">
      <w:pPr>
        <w:rPr>
          <w:rtl/>
        </w:rPr>
      </w:pPr>
    </w:p>
    <w:p w14:paraId="7EA0B6AA" w14:textId="77777777" w:rsidR="00F31E69" w:rsidRPr="00203EA0" w:rsidRDefault="00F31E69">
      <w:pPr>
        <w:rPr>
          <w:rtl/>
        </w:rPr>
      </w:pPr>
    </w:p>
    <w:p w14:paraId="768C84C7" w14:textId="77777777" w:rsidR="00F31E69" w:rsidRPr="00203EA0" w:rsidRDefault="00F31E69">
      <w:pPr>
        <w:rPr>
          <w:rtl/>
        </w:rPr>
      </w:pPr>
    </w:p>
    <w:tbl>
      <w:tblPr>
        <w:tblStyle w:val="TableGrid"/>
        <w:bidiVisual/>
        <w:tblW w:w="0" w:type="auto"/>
        <w:tblInd w:w="-505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855"/>
        <w:gridCol w:w="398"/>
        <w:gridCol w:w="398"/>
        <w:gridCol w:w="398"/>
        <w:gridCol w:w="398"/>
        <w:gridCol w:w="398"/>
        <w:gridCol w:w="398"/>
        <w:gridCol w:w="398"/>
        <w:gridCol w:w="398"/>
        <w:gridCol w:w="858"/>
      </w:tblGrid>
      <w:tr w:rsidR="00707F0D" w:rsidRPr="00203EA0" w14:paraId="4727BA3A" w14:textId="77777777" w:rsidTr="00707F0D">
        <w:tc>
          <w:tcPr>
            <w:tcW w:w="850" w:type="dxa"/>
            <w:gridSpan w:val="2"/>
          </w:tcPr>
          <w:p w14:paraId="07CEAB3A" w14:textId="77777777" w:rsidR="00F31E69" w:rsidRPr="00203EA0" w:rsidRDefault="00F31E69" w:rsidP="00707F0D">
            <w:pPr>
              <w:jc w:val="center"/>
              <w:rPr>
                <w:rFonts w:cs="Zar"/>
                <w:b/>
                <w:bCs/>
                <w:rtl/>
              </w:rPr>
            </w:pPr>
            <w:r w:rsidRPr="00203EA0">
              <w:rPr>
                <w:rFonts w:cs="Zar" w:hint="cs"/>
                <w:b/>
                <w:bCs/>
                <w:rtl/>
              </w:rPr>
              <w:t>نوع شاخص</w:t>
            </w:r>
          </w:p>
        </w:tc>
        <w:tc>
          <w:tcPr>
            <w:tcW w:w="4855" w:type="dxa"/>
          </w:tcPr>
          <w:p w14:paraId="1E8B76F6" w14:textId="77777777" w:rsidR="00F31E69" w:rsidRPr="00203EA0" w:rsidRDefault="00707F0D" w:rsidP="00707F0D">
            <w:pPr>
              <w:jc w:val="center"/>
              <w:rPr>
                <w:rFonts w:cs="Zar"/>
                <w:b/>
                <w:bCs/>
                <w:rtl/>
              </w:rPr>
            </w:pPr>
            <w:r w:rsidRPr="00203EA0">
              <w:rPr>
                <w:rFonts w:cs="Zar" w:hint="cs"/>
                <w:b/>
                <w:bCs/>
                <w:rtl/>
              </w:rPr>
              <w:t>شاخص ارزيابي</w:t>
            </w:r>
          </w:p>
        </w:tc>
        <w:tc>
          <w:tcPr>
            <w:tcW w:w="398" w:type="dxa"/>
          </w:tcPr>
          <w:p w14:paraId="675F7942" w14:textId="77777777" w:rsidR="00F31E69" w:rsidRPr="00203EA0" w:rsidRDefault="00F31E69" w:rsidP="00707F0D">
            <w:pPr>
              <w:jc w:val="center"/>
              <w:rPr>
                <w:rFonts w:cs="Zar"/>
                <w:b/>
                <w:bCs/>
                <w:rtl/>
              </w:rPr>
            </w:pPr>
            <w:r w:rsidRPr="00203EA0">
              <w:rPr>
                <w:rFonts w:cs="Zar" w:hint="cs"/>
                <w:b/>
                <w:bCs/>
                <w:rtl/>
              </w:rPr>
              <w:t>20</w:t>
            </w:r>
          </w:p>
        </w:tc>
        <w:tc>
          <w:tcPr>
            <w:tcW w:w="398" w:type="dxa"/>
          </w:tcPr>
          <w:p w14:paraId="54BBB42A" w14:textId="77777777" w:rsidR="00F31E69" w:rsidRPr="00203EA0" w:rsidRDefault="00F31E69" w:rsidP="00707F0D">
            <w:pPr>
              <w:jc w:val="center"/>
              <w:rPr>
                <w:rFonts w:cs="Zar"/>
                <w:b/>
                <w:bCs/>
                <w:rtl/>
              </w:rPr>
            </w:pPr>
            <w:r w:rsidRPr="00203EA0">
              <w:rPr>
                <w:rFonts w:cs="Zar" w:hint="cs"/>
                <w:b/>
                <w:bCs/>
                <w:rtl/>
              </w:rPr>
              <w:t>19</w:t>
            </w:r>
          </w:p>
        </w:tc>
        <w:tc>
          <w:tcPr>
            <w:tcW w:w="398" w:type="dxa"/>
          </w:tcPr>
          <w:p w14:paraId="3FFB8B45" w14:textId="77777777" w:rsidR="00F31E69" w:rsidRPr="00203EA0" w:rsidRDefault="00F31E69" w:rsidP="00707F0D">
            <w:pPr>
              <w:jc w:val="center"/>
              <w:rPr>
                <w:rFonts w:cs="Zar"/>
                <w:b/>
                <w:bCs/>
                <w:rtl/>
              </w:rPr>
            </w:pPr>
            <w:r w:rsidRPr="00203EA0">
              <w:rPr>
                <w:rFonts w:cs="Zar" w:hint="cs"/>
                <w:b/>
                <w:bCs/>
                <w:rtl/>
              </w:rPr>
              <w:t>18</w:t>
            </w:r>
          </w:p>
        </w:tc>
        <w:tc>
          <w:tcPr>
            <w:tcW w:w="398" w:type="dxa"/>
          </w:tcPr>
          <w:p w14:paraId="301AB201" w14:textId="77777777" w:rsidR="00F31E69" w:rsidRPr="00203EA0" w:rsidRDefault="00F31E69" w:rsidP="00707F0D">
            <w:pPr>
              <w:jc w:val="center"/>
              <w:rPr>
                <w:rFonts w:cs="Zar"/>
                <w:b/>
                <w:bCs/>
                <w:rtl/>
              </w:rPr>
            </w:pPr>
            <w:r w:rsidRPr="00203EA0">
              <w:rPr>
                <w:rFonts w:cs="Zar" w:hint="cs"/>
                <w:b/>
                <w:bCs/>
                <w:rtl/>
              </w:rPr>
              <w:t>17</w:t>
            </w:r>
          </w:p>
        </w:tc>
        <w:tc>
          <w:tcPr>
            <w:tcW w:w="398" w:type="dxa"/>
          </w:tcPr>
          <w:p w14:paraId="0B2BA556" w14:textId="77777777" w:rsidR="00F31E69" w:rsidRPr="00203EA0" w:rsidRDefault="00F31E69" w:rsidP="00707F0D">
            <w:pPr>
              <w:jc w:val="center"/>
              <w:rPr>
                <w:rFonts w:cs="Zar"/>
                <w:b/>
                <w:bCs/>
                <w:rtl/>
              </w:rPr>
            </w:pPr>
            <w:r w:rsidRPr="00203EA0">
              <w:rPr>
                <w:rFonts w:cs="Zar" w:hint="cs"/>
                <w:b/>
                <w:bCs/>
                <w:rtl/>
              </w:rPr>
              <w:t>16</w:t>
            </w:r>
          </w:p>
        </w:tc>
        <w:tc>
          <w:tcPr>
            <w:tcW w:w="398" w:type="dxa"/>
          </w:tcPr>
          <w:p w14:paraId="247286F8" w14:textId="77777777" w:rsidR="00F31E69" w:rsidRPr="00203EA0" w:rsidRDefault="00F31E69" w:rsidP="00707F0D">
            <w:pPr>
              <w:jc w:val="center"/>
              <w:rPr>
                <w:rFonts w:cs="Zar"/>
                <w:b/>
                <w:bCs/>
                <w:rtl/>
              </w:rPr>
            </w:pPr>
            <w:r w:rsidRPr="00203EA0">
              <w:rPr>
                <w:rFonts w:cs="Zar" w:hint="cs"/>
                <w:b/>
                <w:bCs/>
                <w:rtl/>
              </w:rPr>
              <w:t>15</w:t>
            </w:r>
          </w:p>
        </w:tc>
        <w:tc>
          <w:tcPr>
            <w:tcW w:w="398" w:type="dxa"/>
          </w:tcPr>
          <w:p w14:paraId="58B0B0CF" w14:textId="77777777" w:rsidR="00F31E69" w:rsidRPr="00203EA0" w:rsidRDefault="00F31E69" w:rsidP="00707F0D">
            <w:pPr>
              <w:jc w:val="center"/>
              <w:rPr>
                <w:rFonts w:cs="Zar"/>
                <w:b/>
                <w:bCs/>
                <w:rtl/>
              </w:rPr>
            </w:pPr>
            <w:r w:rsidRPr="00203EA0">
              <w:rPr>
                <w:rFonts w:cs="Zar" w:hint="cs"/>
                <w:b/>
                <w:bCs/>
                <w:rtl/>
              </w:rPr>
              <w:t>14</w:t>
            </w:r>
          </w:p>
        </w:tc>
        <w:tc>
          <w:tcPr>
            <w:tcW w:w="398" w:type="dxa"/>
          </w:tcPr>
          <w:p w14:paraId="0D7BD170" w14:textId="77777777" w:rsidR="00F31E69" w:rsidRPr="00203EA0" w:rsidRDefault="00F31E69" w:rsidP="00707F0D">
            <w:pPr>
              <w:jc w:val="center"/>
              <w:rPr>
                <w:rFonts w:cs="Zar"/>
                <w:b/>
                <w:bCs/>
                <w:rtl/>
              </w:rPr>
            </w:pPr>
            <w:r w:rsidRPr="00203EA0">
              <w:rPr>
                <w:rFonts w:cs="Zar" w:hint="cs"/>
                <w:b/>
                <w:bCs/>
                <w:rtl/>
              </w:rPr>
              <w:t>13</w:t>
            </w:r>
          </w:p>
        </w:tc>
        <w:tc>
          <w:tcPr>
            <w:tcW w:w="858" w:type="dxa"/>
          </w:tcPr>
          <w:p w14:paraId="621E802A" w14:textId="77777777" w:rsidR="00F31E69" w:rsidRPr="00203EA0" w:rsidRDefault="00F31E69" w:rsidP="00707F0D">
            <w:pPr>
              <w:jc w:val="center"/>
              <w:rPr>
                <w:rFonts w:cs="Zar"/>
                <w:b/>
                <w:bCs/>
                <w:rtl/>
              </w:rPr>
            </w:pPr>
            <w:r w:rsidRPr="00203EA0">
              <w:rPr>
                <w:rFonts w:cs="Zar" w:hint="cs"/>
                <w:b/>
                <w:bCs/>
                <w:rtl/>
              </w:rPr>
              <w:t>12 و كمتر</w:t>
            </w:r>
          </w:p>
        </w:tc>
      </w:tr>
      <w:tr w:rsidR="00707F0D" w:rsidRPr="00203EA0" w14:paraId="590AD00B" w14:textId="77777777" w:rsidTr="00707F0D">
        <w:tc>
          <w:tcPr>
            <w:tcW w:w="425" w:type="dxa"/>
            <w:vMerge w:val="restart"/>
            <w:textDirection w:val="btLr"/>
          </w:tcPr>
          <w:p w14:paraId="5A201D48" w14:textId="77777777" w:rsidR="00707F0D" w:rsidRPr="00203EA0" w:rsidRDefault="00707F0D" w:rsidP="00707F0D">
            <w:pPr>
              <w:pStyle w:val="ListParagraph"/>
              <w:numPr>
                <w:ilvl w:val="0"/>
                <w:numId w:val="1"/>
              </w:numPr>
              <w:ind w:right="113"/>
              <w:rPr>
                <w:rFonts w:cs="Zar"/>
                <w:rtl/>
              </w:rPr>
            </w:pPr>
            <w:r w:rsidRPr="00203EA0">
              <w:rPr>
                <w:rFonts w:cs="Zar" w:hint="cs"/>
                <w:rtl/>
              </w:rPr>
              <w:t>توان علمي - آموزشي</w:t>
            </w:r>
          </w:p>
        </w:tc>
        <w:tc>
          <w:tcPr>
            <w:tcW w:w="425" w:type="dxa"/>
          </w:tcPr>
          <w:p w14:paraId="1D1047AC" w14:textId="77777777" w:rsidR="00707F0D" w:rsidRPr="00203EA0" w:rsidRDefault="00707F0D">
            <w:pPr>
              <w:rPr>
                <w:rFonts w:cs="Zar"/>
                <w:rtl/>
              </w:rPr>
            </w:pPr>
            <w:r w:rsidRPr="00203EA0">
              <w:rPr>
                <w:rFonts w:cs="Zar" w:hint="cs"/>
                <w:rtl/>
              </w:rPr>
              <w:t>1</w:t>
            </w:r>
          </w:p>
        </w:tc>
        <w:tc>
          <w:tcPr>
            <w:tcW w:w="4855" w:type="dxa"/>
          </w:tcPr>
          <w:p w14:paraId="149A5646" w14:textId="77777777" w:rsidR="00707F0D" w:rsidRPr="00203EA0" w:rsidRDefault="00707F0D">
            <w:pPr>
              <w:rPr>
                <w:rFonts w:cs="Zar"/>
                <w:rtl/>
              </w:rPr>
            </w:pPr>
            <w:r w:rsidRPr="00203EA0">
              <w:rPr>
                <w:rFonts w:cs="Zar" w:hint="cs"/>
                <w:rtl/>
              </w:rPr>
              <w:t>تسلط استاد بر موضوع درس</w:t>
            </w:r>
          </w:p>
        </w:tc>
        <w:tc>
          <w:tcPr>
            <w:tcW w:w="398" w:type="dxa"/>
          </w:tcPr>
          <w:p w14:paraId="7FEC6529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2AF1DCC4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1BAF233F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28E7EBC6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644CD422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727307F2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4204C8D3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4C990E82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858" w:type="dxa"/>
          </w:tcPr>
          <w:p w14:paraId="26CE727C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</w:tr>
      <w:tr w:rsidR="00707F0D" w:rsidRPr="00203EA0" w14:paraId="6D57EA9F" w14:textId="77777777" w:rsidTr="00707F0D">
        <w:tc>
          <w:tcPr>
            <w:tcW w:w="425" w:type="dxa"/>
            <w:vMerge/>
          </w:tcPr>
          <w:p w14:paraId="0EDC1D67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425" w:type="dxa"/>
          </w:tcPr>
          <w:p w14:paraId="2D609F02" w14:textId="77777777" w:rsidR="00707F0D" w:rsidRPr="00203EA0" w:rsidRDefault="00707F0D">
            <w:pPr>
              <w:rPr>
                <w:rFonts w:cs="Zar"/>
                <w:rtl/>
              </w:rPr>
            </w:pPr>
            <w:r w:rsidRPr="00203EA0">
              <w:rPr>
                <w:rFonts w:cs="Zar" w:hint="cs"/>
                <w:rtl/>
              </w:rPr>
              <w:t>2</w:t>
            </w:r>
          </w:p>
        </w:tc>
        <w:tc>
          <w:tcPr>
            <w:tcW w:w="4855" w:type="dxa"/>
          </w:tcPr>
          <w:p w14:paraId="6EC0D81B" w14:textId="77777777" w:rsidR="00707F0D" w:rsidRPr="00203EA0" w:rsidRDefault="00707F0D">
            <w:pPr>
              <w:rPr>
                <w:rFonts w:cs="Zar"/>
                <w:rtl/>
              </w:rPr>
            </w:pPr>
            <w:r w:rsidRPr="00203EA0">
              <w:rPr>
                <w:rFonts w:cs="Zar" w:hint="cs"/>
                <w:rtl/>
              </w:rPr>
              <w:t>دانش عمومي استاد در رشته تحصيلي</w:t>
            </w:r>
          </w:p>
        </w:tc>
        <w:tc>
          <w:tcPr>
            <w:tcW w:w="398" w:type="dxa"/>
          </w:tcPr>
          <w:p w14:paraId="772F6F7A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71D49C45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047BF423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225199F0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2F8B6102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111554E2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7A661CB1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3A67B427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858" w:type="dxa"/>
          </w:tcPr>
          <w:p w14:paraId="37770DC4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</w:tr>
      <w:tr w:rsidR="00707F0D" w:rsidRPr="00203EA0" w14:paraId="43BD4C04" w14:textId="77777777" w:rsidTr="00707F0D">
        <w:tc>
          <w:tcPr>
            <w:tcW w:w="425" w:type="dxa"/>
            <w:vMerge/>
          </w:tcPr>
          <w:p w14:paraId="60D0CE78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425" w:type="dxa"/>
          </w:tcPr>
          <w:p w14:paraId="458DC369" w14:textId="77777777" w:rsidR="00707F0D" w:rsidRPr="00203EA0" w:rsidRDefault="00707F0D">
            <w:pPr>
              <w:rPr>
                <w:rFonts w:cs="Zar"/>
                <w:rtl/>
              </w:rPr>
            </w:pPr>
            <w:r w:rsidRPr="00203EA0">
              <w:rPr>
                <w:rFonts w:cs="Zar" w:hint="cs"/>
                <w:rtl/>
              </w:rPr>
              <w:t>3</w:t>
            </w:r>
          </w:p>
        </w:tc>
        <w:tc>
          <w:tcPr>
            <w:tcW w:w="4855" w:type="dxa"/>
          </w:tcPr>
          <w:p w14:paraId="6A8E699C" w14:textId="77777777" w:rsidR="00707F0D" w:rsidRPr="00203EA0" w:rsidRDefault="00707F0D">
            <w:pPr>
              <w:rPr>
                <w:rFonts w:cs="Zar"/>
                <w:rtl/>
              </w:rPr>
            </w:pPr>
            <w:r w:rsidRPr="00203EA0">
              <w:rPr>
                <w:rFonts w:cs="Zar" w:hint="cs"/>
                <w:rtl/>
              </w:rPr>
              <w:t>جامع نگري و ژرف انديشي استاد در ارائه مباحث</w:t>
            </w:r>
          </w:p>
        </w:tc>
        <w:tc>
          <w:tcPr>
            <w:tcW w:w="398" w:type="dxa"/>
          </w:tcPr>
          <w:p w14:paraId="74767709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7FC18DA6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3F642366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7FAED0E6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70910761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06D50FF3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36D18C8F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200A1508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858" w:type="dxa"/>
          </w:tcPr>
          <w:p w14:paraId="3DD58788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</w:tr>
      <w:tr w:rsidR="00707F0D" w:rsidRPr="00203EA0" w14:paraId="4900E366" w14:textId="77777777" w:rsidTr="00707F0D">
        <w:tc>
          <w:tcPr>
            <w:tcW w:w="425" w:type="dxa"/>
            <w:vMerge/>
          </w:tcPr>
          <w:p w14:paraId="501A069A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425" w:type="dxa"/>
          </w:tcPr>
          <w:p w14:paraId="117C10EC" w14:textId="77777777" w:rsidR="00707F0D" w:rsidRPr="00203EA0" w:rsidRDefault="00707F0D">
            <w:pPr>
              <w:rPr>
                <w:rFonts w:cs="Zar"/>
                <w:rtl/>
              </w:rPr>
            </w:pPr>
            <w:r w:rsidRPr="00203EA0">
              <w:rPr>
                <w:rFonts w:cs="Zar" w:hint="cs"/>
                <w:rtl/>
              </w:rPr>
              <w:t>4</w:t>
            </w:r>
          </w:p>
        </w:tc>
        <w:tc>
          <w:tcPr>
            <w:tcW w:w="4855" w:type="dxa"/>
          </w:tcPr>
          <w:p w14:paraId="5FA1F271" w14:textId="77777777" w:rsidR="00707F0D" w:rsidRPr="00203EA0" w:rsidRDefault="00707F0D">
            <w:pPr>
              <w:rPr>
                <w:rFonts w:cs="Zar"/>
                <w:rtl/>
              </w:rPr>
            </w:pPr>
            <w:r w:rsidRPr="00203EA0">
              <w:rPr>
                <w:rFonts w:cs="Zar" w:hint="cs"/>
                <w:rtl/>
              </w:rPr>
              <w:t>توانائي انتقال مطالب اساسي درس</w:t>
            </w:r>
          </w:p>
        </w:tc>
        <w:tc>
          <w:tcPr>
            <w:tcW w:w="398" w:type="dxa"/>
          </w:tcPr>
          <w:p w14:paraId="62DEC88B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17C06121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4A5AE04A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1B5B64A8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1C31387B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27508A0C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57CCAD26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621B6CE2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858" w:type="dxa"/>
          </w:tcPr>
          <w:p w14:paraId="512D1163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</w:tr>
      <w:tr w:rsidR="00707F0D" w:rsidRPr="00203EA0" w14:paraId="07FDAC7C" w14:textId="77777777" w:rsidTr="00707F0D">
        <w:tc>
          <w:tcPr>
            <w:tcW w:w="425" w:type="dxa"/>
            <w:vMerge/>
          </w:tcPr>
          <w:p w14:paraId="42209121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425" w:type="dxa"/>
          </w:tcPr>
          <w:p w14:paraId="766C66FE" w14:textId="77777777" w:rsidR="00707F0D" w:rsidRPr="00203EA0" w:rsidRDefault="00707F0D">
            <w:pPr>
              <w:rPr>
                <w:rFonts w:cs="Zar"/>
                <w:rtl/>
              </w:rPr>
            </w:pPr>
            <w:r w:rsidRPr="00203EA0">
              <w:rPr>
                <w:rFonts w:cs="Zar" w:hint="cs"/>
                <w:rtl/>
              </w:rPr>
              <w:t>5</w:t>
            </w:r>
          </w:p>
        </w:tc>
        <w:tc>
          <w:tcPr>
            <w:tcW w:w="4855" w:type="dxa"/>
          </w:tcPr>
          <w:p w14:paraId="37B80D78" w14:textId="77777777" w:rsidR="00707F0D" w:rsidRPr="00203EA0" w:rsidRDefault="00707F0D">
            <w:pPr>
              <w:rPr>
                <w:rFonts w:cs="Zar"/>
                <w:rtl/>
              </w:rPr>
            </w:pPr>
            <w:r w:rsidRPr="00203EA0">
              <w:rPr>
                <w:rFonts w:cs="Zar" w:hint="cs"/>
                <w:rtl/>
              </w:rPr>
              <w:t>داشتن طرح درس مناسب و جامعيت و پيوستگي در ارائه مطلب</w:t>
            </w:r>
          </w:p>
        </w:tc>
        <w:tc>
          <w:tcPr>
            <w:tcW w:w="398" w:type="dxa"/>
          </w:tcPr>
          <w:p w14:paraId="2AE97D5A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5A7AA77B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2E7805F5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4D894D89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27707031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1F8CBF1A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758BFDDE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16971B0C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858" w:type="dxa"/>
          </w:tcPr>
          <w:p w14:paraId="3DF55654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</w:tr>
      <w:tr w:rsidR="00707F0D" w:rsidRPr="00203EA0" w14:paraId="5BDA4921" w14:textId="77777777" w:rsidTr="00707F0D">
        <w:tc>
          <w:tcPr>
            <w:tcW w:w="425" w:type="dxa"/>
            <w:vMerge/>
          </w:tcPr>
          <w:p w14:paraId="29CECDF7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425" w:type="dxa"/>
          </w:tcPr>
          <w:p w14:paraId="7DC04A0E" w14:textId="77777777" w:rsidR="00707F0D" w:rsidRPr="00203EA0" w:rsidRDefault="00707F0D">
            <w:pPr>
              <w:rPr>
                <w:rFonts w:cs="Zar"/>
                <w:rtl/>
              </w:rPr>
            </w:pPr>
            <w:r w:rsidRPr="00203EA0">
              <w:rPr>
                <w:rFonts w:cs="Zar" w:hint="cs"/>
                <w:rtl/>
              </w:rPr>
              <w:t>6</w:t>
            </w:r>
          </w:p>
        </w:tc>
        <w:tc>
          <w:tcPr>
            <w:tcW w:w="4855" w:type="dxa"/>
          </w:tcPr>
          <w:p w14:paraId="54E5E64F" w14:textId="77777777" w:rsidR="00707F0D" w:rsidRPr="00203EA0" w:rsidRDefault="00707F0D" w:rsidP="00707F0D">
            <w:pPr>
              <w:rPr>
                <w:rFonts w:cs="Zar"/>
                <w:rtl/>
              </w:rPr>
            </w:pPr>
            <w:r w:rsidRPr="00203EA0">
              <w:rPr>
                <w:rFonts w:cs="Zar" w:hint="cs"/>
                <w:rtl/>
              </w:rPr>
              <w:t>كوشش براي طرح مباحث جديد و استفاده از منابع روز آمد</w:t>
            </w:r>
          </w:p>
        </w:tc>
        <w:tc>
          <w:tcPr>
            <w:tcW w:w="398" w:type="dxa"/>
          </w:tcPr>
          <w:p w14:paraId="12C13BD8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1A218A77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13C9A52A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39D1FCFF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47E39A14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019ACA22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2A493E2A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56E2937F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858" w:type="dxa"/>
          </w:tcPr>
          <w:p w14:paraId="4D4143FE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</w:tr>
      <w:tr w:rsidR="00707F0D" w:rsidRPr="00203EA0" w14:paraId="17824022" w14:textId="77777777" w:rsidTr="00707F0D">
        <w:tc>
          <w:tcPr>
            <w:tcW w:w="425" w:type="dxa"/>
            <w:vMerge/>
          </w:tcPr>
          <w:p w14:paraId="6034595E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425" w:type="dxa"/>
          </w:tcPr>
          <w:p w14:paraId="535557F2" w14:textId="77777777" w:rsidR="00707F0D" w:rsidRPr="00203EA0" w:rsidRDefault="00707F0D">
            <w:pPr>
              <w:rPr>
                <w:rFonts w:cs="Zar"/>
                <w:rtl/>
              </w:rPr>
            </w:pPr>
            <w:r w:rsidRPr="00203EA0">
              <w:rPr>
                <w:rFonts w:cs="Zar" w:hint="cs"/>
                <w:rtl/>
              </w:rPr>
              <w:t>7</w:t>
            </w:r>
          </w:p>
        </w:tc>
        <w:tc>
          <w:tcPr>
            <w:tcW w:w="4855" w:type="dxa"/>
          </w:tcPr>
          <w:p w14:paraId="0C1BAEDE" w14:textId="77777777" w:rsidR="00707F0D" w:rsidRPr="00203EA0" w:rsidRDefault="00707F0D">
            <w:pPr>
              <w:rPr>
                <w:rFonts w:cs="Zar"/>
                <w:rtl/>
              </w:rPr>
            </w:pPr>
            <w:r w:rsidRPr="00203EA0">
              <w:rPr>
                <w:rFonts w:cs="Zar" w:hint="cs"/>
                <w:rtl/>
              </w:rPr>
              <w:t>تناسب راهبردها و شيوه هاي آموزش با توجه به اهذاف درس</w:t>
            </w:r>
          </w:p>
        </w:tc>
        <w:tc>
          <w:tcPr>
            <w:tcW w:w="398" w:type="dxa"/>
          </w:tcPr>
          <w:p w14:paraId="1D1026DC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0FAF7FD8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5AC8449A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4FFCBE8E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2E273C08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3236CEB5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7BA4BA63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798F507D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858" w:type="dxa"/>
          </w:tcPr>
          <w:p w14:paraId="0A0FB43D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</w:tr>
      <w:tr w:rsidR="00707F0D" w:rsidRPr="00203EA0" w14:paraId="517D620C" w14:textId="77777777" w:rsidTr="00707F0D">
        <w:tc>
          <w:tcPr>
            <w:tcW w:w="425" w:type="dxa"/>
            <w:vMerge/>
          </w:tcPr>
          <w:p w14:paraId="7AE32620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425" w:type="dxa"/>
          </w:tcPr>
          <w:p w14:paraId="773A884B" w14:textId="77777777" w:rsidR="00707F0D" w:rsidRPr="00203EA0" w:rsidRDefault="00707F0D">
            <w:pPr>
              <w:rPr>
                <w:rFonts w:cs="Zar"/>
                <w:rtl/>
              </w:rPr>
            </w:pPr>
            <w:r w:rsidRPr="00203EA0">
              <w:rPr>
                <w:rFonts w:cs="Zar" w:hint="cs"/>
                <w:rtl/>
              </w:rPr>
              <w:t>8</w:t>
            </w:r>
          </w:p>
        </w:tc>
        <w:tc>
          <w:tcPr>
            <w:tcW w:w="4855" w:type="dxa"/>
          </w:tcPr>
          <w:p w14:paraId="1B8B8A07" w14:textId="77777777" w:rsidR="00707F0D" w:rsidRPr="00203EA0" w:rsidRDefault="00707F0D" w:rsidP="00707F0D">
            <w:pPr>
              <w:rPr>
                <w:rFonts w:cs="Zar"/>
                <w:rtl/>
              </w:rPr>
            </w:pPr>
            <w:r w:rsidRPr="00203EA0">
              <w:rPr>
                <w:rFonts w:cs="Zar" w:hint="cs"/>
                <w:rtl/>
              </w:rPr>
              <w:t>استفاده از شيوه هاي مناسب ارزشيابي ، با توجه به اهداف درس</w:t>
            </w:r>
          </w:p>
        </w:tc>
        <w:tc>
          <w:tcPr>
            <w:tcW w:w="398" w:type="dxa"/>
          </w:tcPr>
          <w:p w14:paraId="533AEDDB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16C3D70F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721E0E86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06200DBD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16BBC43C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3C63EA98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602B96EB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03499D13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858" w:type="dxa"/>
          </w:tcPr>
          <w:p w14:paraId="3A1BA45D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</w:tr>
      <w:tr w:rsidR="00707F0D" w:rsidRPr="00203EA0" w14:paraId="697D7519" w14:textId="77777777" w:rsidTr="00707F0D">
        <w:trPr>
          <w:trHeight w:val="189"/>
        </w:trPr>
        <w:tc>
          <w:tcPr>
            <w:tcW w:w="425" w:type="dxa"/>
            <w:vMerge/>
          </w:tcPr>
          <w:p w14:paraId="5227442B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425" w:type="dxa"/>
          </w:tcPr>
          <w:p w14:paraId="476F0F58" w14:textId="77777777" w:rsidR="00707F0D" w:rsidRPr="00203EA0" w:rsidRDefault="00707F0D">
            <w:pPr>
              <w:rPr>
                <w:rFonts w:cs="Zar"/>
                <w:rtl/>
              </w:rPr>
            </w:pPr>
            <w:r w:rsidRPr="00203EA0">
              <w:rPr>
                <w:rFonts w:cs="Zar" w:hint="cs"/>
                <w:rtl/>
              </w:rPr>
              <w:t>9</w:t>
            </w:r>
          </w:p>
        </w:tc>
        <w:tc>
          <w:tcPr>
            <w:tcW w:w="4855" w:type="dxa"/>
          </w:tcPr>
          <w:p w14:paraId="0AAC8820" w14:textId="77777777" w:rsidR="00707F0D" w:rsidRPr="00203EA0" w:rsidRDefault="00707F0D">
            <w:pPr>
              <w:rPr>
                <w:rFonts w:cs="Zar"/>
                <w:rtl/>
              </w:rPr>
            </w:pPr>
            <w:r w:rsidRPr="00203EA0">
              <w:rPr>
                <w:rFonts w:cs="Zar" w:hint="cs"/>
                <w:rtl/>
              </w:rPr>
              <w:t>شركت داده دانشجويان در مباحث درس</w:t>
            </w:r>
          </w:p>
        </w:tc>
        <w:tc>
          <w:tcPr>
            <w:tcW w:w="398" w:type="dxa"/>
          </w:tcPr>
          <w:p w14:paraId="17EEEF58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4460D3E4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51ADB243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0F9C856A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02B6FB85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40DBBFC9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49594AC7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01968D16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858" w:type="dxa"/>
          </w:tcPr>
          <w:p w14:paraId="07AF41D6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</w:tr>
      <w:tr w:rsidR="00707F0D" w:rsidRPr="00203EA0" w14:paraId="3C2064AD" w14:textId="77777777" w:rsidTr="00707F0D">
        <w:tc>
          <w:tcPr>
            <w:tcW w:w="425" w:type="dxa"/>
            <w:vMerge/>
          </w:tcPr>
          <w:p w14:paraId="0D023AEE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425" w:type="dxa"/>
          </w:tcPr>
          <w:p w14:paraId="299B7B67" w14:textId="77777777" w:rsidR="00707F0D" w:rsidRPr="00203EA0" w:rsidRDefault="00707F0D">
            <w:pPr>
              <w:rPr>
                <w:rFonts w:cs="Zar"/>
                <w:rtl/>
              </w:rPr>
            </w:pPr>
            <w:r w:rsidRPr="00203EA0">
              <w:rPr>
                <w:rFonts w:cs="Zar" w:hint="cs"/>
                <w:rtl/>
              </w:rPr>
              <w:t>10</w:t>
            </w:r>
          </w:p>
        </w:tc>
        <w:tc>
          <w:tcPr>
            <w:tcW w:w="4855" w:type="dxa"/>
          </w:tcPr>
          <w:p w14:paraId="4CD9E812" w14:textId="77777777" w:rsidR="00707F0D" w:rsidRPr="00203EA0" w:rsidRDefault="00707F0D">
            <w:pPr>
              <w:rPr>
                <w:rFonts w:cs="Zar"/>
                <w:rtl/>
              </w:rPr>
            </w:pPr>
            <w:r w:rsidRPr="00203EA0">
              <w:rPr>
                <w:rFonts w:cs="Zar" w:hint="cs"/>
                <w:rtl/>
              </w:rPr>
              <w:t>ايجاد انگيزه و رغبت در دانشجويان جهت تحقيق و مطالعه</w:t>
            </w:r>
          </w:p>
        </w:tc>
        <w:tc>
          <w:tcPr>
            <w:tcW w:w="398" w:type="dxa"/>
          </w:tcPr>
          <w:p w14:paraId="5EA8E995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1115DA50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0E64F918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52B4D2E0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7E0ACE50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7F99C553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49340181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6B2A918B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858" w:type="dxa"/>
          </w:tcPr>
          <w:p w14:paraId="5B1E7FF9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</w:tr>
      <w:tr w:rsidR="00707F0D" w:rsidRPr="00203EA0" w14:paraId="0E476D43" w14:textId="77777777" w:rsidTr="00707F0D">
        <w:tc>
          <w:tcPr>
            <w:tcW w:w="425" w:type="dxa"/>
            <w:vMerge w:val="restart"/>
            <w:textDirection w:val="btLr"/>
          </w:tcPr>
          <w:p w14:paraId="41C305EF" w14:textId="77777777" w:rsidR="00707F0D" w:rsidRPr="00203EA0" w:rsidRDefault="00707F0D" w:rsidP="00707F0D">
            <w:pPr>
              <w:pStyle w:val="ListParagraph"/>
              <w:numPr>
                <w:ilvl w:val="0"/>
                <w:numId w:val="1"/>
              </w:numPr>
              <w:ind w:right="113"/>
              <w:rPr>
                <w:rFonts w:cs="Zar"/>
                <w:rtl/>
              </w:rPr>
            </w:pPr>
            <w:r w:rsidRPr="00203EA0">
              <w:rPr>
                <w:rFonts w:cs="Zar" w:hint="cs"/>
                <w:rtl/>
              </w:rPr>
              <w:t>رفتار علمي و اجتماعي</w:t>
            </w:r>
          </w:p>
        </w:tc>
        <w:tc>
          <w:tcPr>
            <w:tcW w:w="425" w:type="dxa"/>
          </w:tcPr>
          <w:p w14:paraId="71C7676E" w14:textId="77777777" w:rsidR="00707F0D" w:rsidRPr="00203EA0" w:rsidRDefault="00707F0D">
            <w:pPr>
              <w:rPr>
                <w:rFonts w:cs="Zar"/>
                <w:rtl/>
              </w:rPr>
            </w:pPr>
            <w:r w:rsidRPr="00203EA0">
              <w:rPr>
                <w:rFonts w:cs="Zar" w:hint="cs"/>
                <w:rtl/>
              </w:rPr>
              <w:t>11</w:t>
            </w:r>
          </w:p>
        </w:tc>
        <w:tc>
          <w:tcPr>
            <w:tcW w:w="4855" w:type="dxa"/>
          </w:tcPr>
          <w:p w14:paraId="09D7DD5A" w14:textId="77777777" w:rsidR="00707F0D" w:rsidRPr="00203EA0" w:rsidRDefault="00707F0D">
            <w:pPr>
              <w:rPr>
                <w:rFonts w:cs="Zar"/>
                <w:rtl/>
              </w:rPr>
            </w:pPr>
            <w:r w:rsidRPr="00203EA0">
              <w:rPr>
                <w:rFonts w:cs="Zar" w:hint="cs"/>
                <w:rtl/>
              </w:rPr>
              <w:t>نحوه مديريت كلاس(نظم و زمان)</w:t>
            </w:r>
          </w:p>
        </w:tc>
        <w:tc>
          <w:tcPr>
            <w:tcW w:w="398" w:type="dxa"/>
          </w:tcPr>
          <w:p w14:paraId="395378DF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5250DF2C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038E84DD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0D8BB8A7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44379225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22EE671E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2EF69CED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45EEFE53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858" w:type="dxa"/>
          </w:tcPr>
          <w:p w14:paraId="7C9F81E7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</w:tr>
      <w:tr w:rsidR="00707F0D" w:rsidRPr="00203EA0" w14:paraId="598221B3" w14:textId="77777777" w:rsidTr="00707F0D">
        <w:tc>
          <w:tcPr>
            <w:tcW w:w="425" w:type="dxa"/>
            <w:vMerge/>
          </w:tcPr>
          <w:p w14:paraId="65375E02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425" w:type="dxa"/>
          </w:tcPr>
          <w:p w14:paraId="181E552F" w14:textId="77777777" w:rsidR="00707F0D" w:rsidRPr="00203EA0" w:rsidRDefault="00707F0D">
            <w:pPr>
              <w:rPr>
                <w:rFonts w:cs="Zar"/>
                <w:rtl/>
              </w:rPr>
            </w:pPr>
            <w:r w:rsidRPr="00203EA0">
              <w:rPr>
                <w:rFonts w:cs="Zar" w:hint="cs"/>
                <w:rtl/>
              </w:rPr>
              <w:t>12</w:t>
            </w:r>
          </w:p>
        </w:tc>
        <w:tc>
          <w:tcPr>
            <w:tcW w:w="4855" w:type="dxa"/>
          </w:tcPr>
          <w:p w14:paraId="5EB6B979" w14:textId="77777777" w:rsidR="00707F0D" w:rsidRPr="00203EA0" w:rsidRDefault="00707F0D">
            <w:pPr>
              <w:rPr>
                <w:rFonts w:cs="Zar"/>
                <w:rtl/>
              </w:rPr>
            </w:pPr>
            <w:r w:rsidRPr="00203EA0">
              <w:rPr>
                <w:rFonts w:cs="Zar" w:hint="cs"/>
                <w:rtl/>
              </w:rPr>
              <w:t>امكان ارتباط (حضوري و غير حضوري) با استاد در خارج از كلاس</w:t>
            </w:r>
          </w:p>
        </w:tc>
        <w:tc>
          <w:tcPr>
            <w:tcW w:w="398" w:type="dxa"/>
          </w:tcPr>
          <w:p w14:paraId="22F64926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5D6109C0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6EBFE782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5321617C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42A5A43E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679AC253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371DE842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1163FA5B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858" w:type="dxa"/>
          </w:tcPr>
          <w:p w14:paraId="43882862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</w:tr>
      <w:tr w:rsidR="00707F0D" w:rsidRPr="00203EA0" w14:paraId="2C5FD4A7" w14:textId="77777777" w:rsidTr="00707F0D">
        <w:tc>
          <w:tcPr>
            <w:tcW w:w="425" w:type="dxa"/>
            <w:vMerge/>
          </w:tcPr>
          <w:p w14:paraId="7053B1A8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425" w:type="dxa"/>
          </w:tcPr>
          <w:p w14:paraId="55D36DDF" w14:textId="77777777" w:rsidR="00707F0D" w:rsidRPr="00203EA0" w:rsidRDefault="00707F0D">
            <w:pPr>
              <w:rPr>
                <w:rFonts w:cs="Zar"/>
                <w:rtl/>
              </w:rPr>
            </w:pPr>
            <w:r w:rsidRPr="00203EA0">
              <w:rPr>
                <w:rFonts w:cs="Zar" w:hint="cs"/>
                <w:rtl/>
              </w:rPr>
              <w:t>13</w:t>
            </w:r>
          </w:p>
        </w:tc>
        <w:tc>
          <w:tcPr>
            <w:tcW w:w="4855" w:type="dxa"/>
          </w:tcPr>
          <w:p w14:paraId="2B2AD6F5" w14:textId="77777777" w:rsidR="00707F0D" w:rsidRPr="00203EA0" w:rsidRDefault="00707F0D">
            <w:pPr>
              <w:rPr>
                <w:rFonts w:cs="Zar"/>
                <w:rtl/>
              </w:rPr>
            </w:pPr>
            <w:r w:rsidRPr="00203EA0">
              <w:rPr>
                <w:rFonts w:cs="Zar" w:hint="cs"/>
                <w:rtl/>
              </w:rPr>
              <w:t>آداب و رفتار اجتماعي با دانشجويان و احترام متقابل</w:t>
            </w:r>
          </w:p>
        </w:tc>
        <w:tc>
          <w:tcPr>
            <w:tcW w:w="398" w:type="dxa"/>
          </w:tcPr>
          <w:p w14:paraId="258551C4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069EA11A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0E970E35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5408BDBA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6E63646E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7610C452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7C48816F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049A8513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858" w:type="dxa"/>
          </w:tcPr>
          <w:p w14:paraId="36EFE638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</w:tr>
      <w:tr w:rsidR="00707F0D" w:rsidRPr="00203EA0" w14:paraId="394E2D65" w14:textId="77777777" w:rsidTr="00707F0D">
        <w:tc>
          <w:tcPr>
            <w:tcW w:w="425" w:type="dxa"/>
            <w:vMerge/>
          </w:tcPr>
          <w:p w14:paraId="736DCA21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425" w:type="dxa"/>
          </w:tcPr>
          <w:p w14:paraId="55F04E6C" w14:textId="77777777" w:rsidR="00707F0D" w:rsidRPr="00203EA0" w:rsidRDefault="00707F0D">
            <w:pPr>
              <w:rPr>
                <w:rFonts w:cs="Zar"/>
                <w:rtl/>
              </w:rPr>
            </w:pPr>
            <w:r w:rsidRPr="00203EA0">
              <w:rPr>
                <w:rFonts w:cs="Zar" w:hint="cs"/>
                <w:rtl/>
              </w:rPr>
              <w:t>14</w:t>
            </w:r>
          </w:p>
        </w:tc>
        <w:tc>
          <w:tcPr>
            <w:tcW w:w="4855" w:type="dxa"/>
          </w:tcPr>
          <w:p w14:paraId="7EFD5794" w14:textId="77777777" w:rsidR="00707F0D" w:rsidRPr="00203EA0" w:rsidRDefault="00707F0D" w:rsidP="00066C22">
            <w:pPr>
              <w:rPr>
                <w:rFonts w:cs="Zar"/>
                <w:rtl/>
              </w:rPr>
            </w:pPr>
            <w:r w:rsidRPr="00203EA0">
              <w:rPr>
                <w:rFonts w:cs="Zar" w:hint="cs"/>
                <w:rtl/>
              </w:rPr>
              <w:t>واكنش منطقي و معقول به پيشنهادها ، انتقادها و ديدگاه</w:t>
            </w:r>
            <w:r w:rsidR="00066C22" w:rsidRPr="00203EA0">
              <w:rPr>
                <w:rFonts w:cs="Zar" w:hint="cs"/>
                <w:rtl/>
              </w:rPr>
              <w:t>‌</w:t>
            </w:r>
            <w:r w:rsidRPr="00203EA0">
              <w:rPr>
                <w:rFonts w:cs="Zar" w:hint="cs"/>
                <w:rtl/>
              </w:rPr>
              <w:t>هاي دانشجويان</w:t>
            </w:r>
          </w:p>
        </w:tc>
        <w:tc>
          <w:tcPr>
            <w:tcW w:w="398" w:type="dxa"/>
          </w:tcPr>
          <w:p w14:paraId="5815BA81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54A0DCE0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3A465A70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38084518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304F6B5B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71D66064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483CD078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6016540C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858" w:type="dxa"/>
          </w:tcPr>
          <w:p w14:paraId="53A34300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</w:tr>
      <w:tr w:rsidR="00707F0D" w:rsidRPr="00203EA0" w14:paraId="2A8D3A1B" w14:textId="77777777" w:rsidTr="009F1468">
        <w:trPr>
          <w:trHeight w:val="1008"/>
        </w:trPr>
        <w:tc>
          <w:tcPr>
            <w:tcW w:w="425" w:type="dxa"/>
            <w:vMerge/>
          </w:tcPr>
          <w:p w14:paraId="07303FBB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425" w:type="dxa"/>
          </w:tcPr>
          <w:p w14:paraId="610999B6" w14:textId="77777777" w:rsidR="00707F0D" w:rsidRPr="00203EA0" w:rsidRDefault="00707F0D">
            <w:pPr>
              <w:rPr>
                <w:rFonts w:cs="Zar"/>
                <w:rtl/>
              </w:rPr>
            </w:pPr>
            <w:r w:rsidRPr="00203EA0">
              <w:rPr>
                <w:rFonts w:cs="Zar" w:hint="cs"/>
                <w:rtl/>
              </w:rPr>
              <w:t>15</w:t>
            </w:r>
          </w:p>
        </w:tc>
        <w:tc>
          <w:tcPr>
            <w:tcW w:w="4855" w:type="dxa"/>
          </w:tcPr>
          <w:p w14:paraId="485ABE79" w14:textId="1D74AC96" w:rsidR="00707F0D" w:rsidRPr="00203EA0" w:rsidRDefault="00707F0D" w:rsidP="00066C22">
            <w:pPr>
              <w:rPr>
                <w:rFonts w:cs="Zar"/>
                <w:rtl/>
              </w:rPr>
            </w:pPr>
            <w:r w:rsidRPr="00203EA0">
              <w:rPr>
                <w:rFonts w:cs="Zar" w:hint="cs"/>
                <w:rtl/>
              </w:rPr>
              <w:t>گشاده</w:t>
            </w:r>
            <w:r w:rsidR="00066C22" w:rsidRPr="00203EA0">
              <w:rPr>
                <w:rFonts w:cs="Zar" w:hint="cs"/>
                <w:rtl/>
              </w:rPr>
              <w:t>‌</w:t>
            </w:r>
            <w:r w:rsidRPr="00203EA0">
              <w:rPr>
                <w:rFonts w:cs="Zar" w:hint="cs"/>
                <w:rtl/>
              </w:rPr>
              <w:t>روئي استاد و تكريم دانشجويان</w:t>
            </w:r>
          </w:p>
        </w:tc>
        <w:tc>
          <w:tcPr>
            <w:tcW w:w="398" w:type="dxa"/>
          </w:tcPr>
          <w:p w14:paraId="5C49FC40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1D5F0A5B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621CF623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0C1B7595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147A98F1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3E4A17CA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3B7F69BD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22084AD5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  <w:tc>
          <w:tcPr>
            <w:tcW w:w="858" w:type="dxa"/>
          </w:tcPr>
          <w:p w14:paraId="332B98AF" w14:textId="77777777" w:rsidR="00707F0D" w:rsidRPr="00203EA0" w:rsidRDefault="00707F0D">
            <w:pPr>
              <w:rPr>
                <w:rFonts w:cs="Zar"/>
                <w:rtl/>
              </w:rPr>
            </w:pPr>
          </w:p>
        </w:tc>
      </w:tr>
    </w:tbl>
    <w:p w14:paraId="06FAF10F" w14:textId="4E30D77A" w:rsidR="00F31E69" w:rsidRDefault="009F1468">
      <w:pPr>
        <w:rPr>
          <w:rtl/>
        </w:rPr>
      </w:pPr>
      <w:r w:rsidRPr="00203EA0"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809DD" wp14:editId="427DA451">
                <wp:simplePos x="0" y="0"/>
                <wp:positionH relativeFrom="column">
                  <wp:posOffset>-95534</wp:posOffset>
                </wp:positionH>
                <wp:positionV relativeFrom="paragraph">
                  <wp:posOffset>106367</wp:posOffset>
                </wp:positionV>
                <wp:extent cx="6201079" cy="771099"/>
                <wp:effectExtent l="0" t="0" r="28575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1079" cy="77109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5EAEEA" w14:textId="77777777" w:rsidR="00707F0D" w:rsidRPr="00707F0D" w:rsidRDefault="00707F0D">
                            <w:pPr>
                              <w:rPr>
                                <w:rFonts w:cs="Zar"/>
                                <w:b/>
                                <w:bCs/>
                              </w:rPr>
                            </w:pPr>
                            <w:r w:rsidRPr="00707F0D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 xml:space="preserve">در </w:t>
                            </w:r>
                            <w:r w:rsidRPr="00707F0D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صورتي</w:t>
                            </w:r>
                            <w:r w:rsidR="00066C22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‌</w:t>
                            </w:r>
                            <w:r w:rsidRPr="00707F0D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كه براي بهبود كيفيت تدريس استاد، نظر خاصي داريد</w:t>
                            </w:r>
                            <w:r w:rsidR="00066C22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 xml:space="preserve">، </w:t>
                            </w:r>
                            <w:r w:rsidRPr="00707F0D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 xml:space="preserve"> لطفا در اين قسمت بنويسيد.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A809DD" id="AutoShape 4" o:spid="_x0000_s1028" style="position:absolute;left:0;text-align:left;margin-left:-7.5pt;margin-top:8.4pt;width:488.25pt;height:6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">
                <v:textbox>
                  <w:txbxContent>
                    <w:p w14:paraId="645EAEEA" w14:textId="77777777" w:rsidR="00707F0D" w:rsidRPr="00707F0D" w:rsidRDefault="00707F0D">
                      <w:pPr>
                        <w:rPr>
                          <w:rFonts w:cs="Zar"/>
                          <w:b/>
                          <w:bCs/>
                        </w:rPr>
                      </w:pPr>
                      <w:r w:rsidRPr="00707F0D">
                        <w:rPr>
                          <w:rFonts w:cs="Zar" w:hint="cs"/>
                          <w:b/>
                          <w:bCs/>
                          <w:rtl/>
                        </w:rPr>
                        <w:t>در صورتي</w:t>
                      </w:r>
                      <w:r w:rsidR="00066C22">
                        <w:rPr>
                          <w:rFonts w:cs="Zar" w:hint="cs"/>
                          <w:b/>
                          <w:bCs/>
                          <w:rtl/>
                        </w:rPr>
                        <w:t>‌</w:t>
                      </w:r>
                      <w:r w:rsidRPr="00707F0D">
                        <w:rPr>
                          <w:rFonts w:cs="Zar" w:hint="cs"/>
                          <w:b/>
                          <w:bCs/>
                          <w:rtl/>
                        </w:rPr>
                        <w:t>كه براي بهبود كيفيت تدريس استاد، نظر خاصي داريد</w:t>
                      </w:r>
                      <w:r w:rsidR="00066C22">
                        <w:rPr>
                          <w:rFonts w:cs="Zar" w:hint="cs"/>
                          <w:b/>
                          <w:bCs/>
                          <w:rtl/>
                        </w:rPr>
                        <w:t xml:space="preserve">، </w:t>
                      </w:r>
                      <w:r w:rsidRPr="00707F0D">
                        <w:rPr>
                          <w:rFonts w:cs="Zar" w:hint="cs"/>
                          <w:b/>
                          <w:bCs/>
                          <w:rtl/>
                        </w:rPr>
                        <w:t xml:space="preserve"> لطفا در اين قسمت بنويسيد.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FE785B" w14:textId="729B62F9" w:rsidR="00F31E69" w:rsidRDefault="00F31E69"/>
    <w:sectPr w:rsidR="00F31E69" w:rsidSect="00CA7C6C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9B3B9" w14:textId="77777777" w:rsidR="00722931" w:rsidRDefault="00722931" w:rsidP="00CA7C6C">
      <w:pPr>
        <w:spacing w:after="0" w:line="240" w:lineRule="auto"/>
      </w:pPr>
      <w:r>
        <w:separator/>
      </w:r>
    </w:p>
  </w:endnote>
  <w:endnote w:type="continuationSeparator" w:id="0">
    <w:p w14:paraId="03D14AA9" w14:textId="77777777" w:rsidR="00722931" w:rsidRDefault="00722931" w:rsidP="00CA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14E4F" w14:textId="77777777" w:rsidR="00722931" w:rsidRDefault="00722931" w:rsidP="00CA7C6C">
      <w:pPr>
        <w:spacing w:after="0" w:line="240" w:lineRule="auto"/>
      </w:pPr>
      <w:r>
        <w:separator/>
      </w:r>
    </w:p>
  </w:footnote>
  <w:footnote w:type="continuationSeparator" w:id="0">
    <w:p w14:paraId="1DD2C1A2" w14:textId="77777777" w:rsidR="00722931" w:rsidRDefault="00722931" w:rsidP="00CA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  <w:gridCol w:w="2771"/>
      <w:gridCol w:w="3000"/>
    </w:tblGrid>
    <w:tr w:rsidR="00CA7C6C" w14:paraId="7E40A56B" w14:textId="77777777" w:rsidTr="00CA7C6C">
      <w:trPr>
        <w:trHeight w:val="474"/>
      </w:trPr>
      <w:tc>
        <w:tcPr>
          <w:tcW w:w="3322" w:type="dxa"/>
          <w:vMerge w:val="restart"/>
        </w:tcPr>
        <w:p w14:paraId="078BE38E" w14:textId="77777777" w:rsidR="00CA7C6C" w:rsidRPr="00707F0D" w:rsidRDefault="00CA7C6C" w:rsidP="00CA7C6C">
          <w:pPr>
            <w:pStyle w:val="Header"/>
            <w:jc w:val="center"/>
            <w:rPr>
              <w:rFonts w:cs="Zar"/>
              <w:rtl/>
            </w:rPr>
          </w:pPr>
          <w:r w:rsidRPr="00707F0D">
            <w:rPr>
              <w:rFonts w:cs="Zar"/>
              <w:noProof/>
              <w:rtl/>
            </w:rPr>
            <w:drawing>
              <wp:inline distT="0" distB="0" distL="0" distR="0" wp14:anchorId="1BAD1BD7" wp14:editId="5B11C931">
                <wp:extent cx="673100" cy="673100"/>
                <wp:effectExtent l="19050" t="0" r="0" b="0"/>
                <wp:docPr id="5" name="Picture 2" descr="AR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M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348" cy="6733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CA57C8E" w14:textId="77777777" w:rsidR="00CA7C6C" w:rsidRPr="00707F0D" w:rsidRDefault="00CA7C6C" w:rsidP="00CA7C6C">
          <w:pPr>
            <w:pStyle w:val="Header"/>
            <w:jc w:val="center"/>
            <w:rPr>
              <w:rFonts w:cs="Zar"/>
              <w:rtl/>
            </w:rPr>
          </w:pPr>
          <w:r w:rsidRPr="00707F0D">
            <w:rPr>
              <w:rFonts w:cs="Zar" w:hint="cs"/>
              <w:rtl/>
            </w:rPr>
            <w:t>سازمان پژوهشهاي علمي و صنعتي ايران</w:t>
          </w:r>
        </w:p>
      </w:tc>
      <w:tc>
        <w:tcPr>
          <w:tcW w:w="2839" w:type="dxa"/>
          <w:vMerge w:val="restart"/>
        </w:tcPr>
        <w:p w14:paraId="13A80F62" w14:textId="77777777" w:rsidR="00CA7C6C" w:rsidRDefault="00CA7C6C" w:rsidP="00CA7C6C">
          <w:pPr>
            <w:pStyle w:val="Header"/>
            <w:jc w:val="center"/>
            <w:rPr>
              <w:rFonts w:cs="Zar"/>
              <w:rtl/>
            </w:rPr>
          </w:pPr>
          <w:r w:rsidRPr="00707F0D">
            <w:rPr>
              <w:rFonts w:cs="Zar" w:hint="cs"/>
              <w:rtl/>
            </w:rPr>
            <w:t>بسمه تعالي</w:t>
          </w:r>
        </w:p>
        <w:p w14:paraId="3162D421" w14:textId="77777777" w:rsidR="00066C22" w:rsidRPr="00AC1DDF" w:rsidRDefault="00066C22" w:rsidP="00AC1DDF">
          <w:pPr>
            <w:pStyle w:val="Header"/>
            <w:jc w:val="center"/>
            <w:rPr>
              <w:rFonts w:cs="Zar"/>
              <w:b/>
              <w:bCs/>
              <w:sz w:val="28"/>
              <w:szCs w:val="28"/>
              <w:rtl/>
            </w:rPr>
          </w:pPr>
          <w:r w:rsidRPr="00AC1DDF">
            <w:rPr>
              <w:rFonts w:cs="Zar" w:hint="cs"/>
              <w:b/>
              <w:bCs/>
              <w:sz w:val="28"/>
              <w:szCs w:val="28"/>
              <w:rtl/>
            </w:rPr>
            <w:t>فرم ارزيابي اساتيد</w:t>
          </w:r>
        </w:p>
      </w:tc>
      <w:tc>
        <w:tcPr>
          <w:tcW w:w="3081" w:type="dxa"/>
        </w:tcPr>
        <w:p w14:paraId="3770D24D" w14:textId="77777777" w:rsidR="00CA7C6C" w:rsidRPr="00707F0D" w:rsidRDefault="00CA7C6C">
          <w:pPr>
            <w:pStyle w:val="Header"/>
            <w:rPr>
              <w:rFonts w:cs="Zar"/>
              <w:rtl/>
            </w:rPr>
          </w:pPr>
          <w:r w:rsidRPr="00707F0D">
            <w:rPr>
              <w:rFonts w:cs="Zar" w:hint="cs"/>
              <w:rtl/>
            </w:rPr>
            <w:t>تاريخ :</w:t>
          </w:r>
        </w:p>
      </w:tc>
    </w:tr>
    <w:tr w:rsidR="00CA7C6C" w14:paraId="513F7FF7" w14:textId="77777777" w:rsidTr="00CA7C6C">
      <w:trPr>
        <w:trHeight w:val="473"/>
      </w:trPr>
      <w:tc>
        <w:tcPr>
          <w:tcW w:w="3322" w:type="dxa"/>
          <w:vMerge/>
        </w:tcPr>
        <w:p w14:paraId="1116E4B9" w14:textId="77777777" w:rsidR="00CA7C6C" w:rsidRPr="00707F0D" w:rsidRDefault="00CA7C6C" w:rsidP="00CA7C6C">
          <w:pPr>
            <w:pStyle w:val="Header"/>
            <w:jc w:val="center"/>
            <w:rPr>
              <w:rFonts w:cs="Zar"/>
              <w:noProof/>
              <w:rtl/>
            </w:rPr>
          </w:pPr>
        </w:p>
      </w:tc>
      <w:tc>
        <w:tcPr>
          <w:tcW w:w="2839" w:type="dxa"/>
          <w:vMerge/>
        </w:tcPr>
        <w:p w14:paraId="36514195" w14:textId="77777777" w:rsidR="00CA7C6C" w:rsidRPr="00707F0D" w:rsidRDefault="00CA7C6C">
          <w:pPr>
            <w:pStyle w:val="Header"/>
            <w:rPr>
              <w:rFonts w:cs="Zar"/>
              <w:rtl/>
            </w:rPr>
          </w:pPr>
        </w:p>
      </w:tc>
      <w:tc>
        <w:tcPr>
          <w:tcW w:w="3081" w:type="dxa"/>
        </w:tcPr>
        <w:p w14:paraId="664DC9B1" w14:textId="77777777" w:rsidR="00CA7C6C" w:rsidRPr="00707F0D" w:rsidRDefault="00CA7C6C">
          <w:pPr>
            <w:pStyle w:val="Header"/>
            <w:rPr>
              <w:rFonts w:cs="Zar"/>
              <w:rtl/>
            </w:rPr>
          </w:pPr>
          <w:r w:rsidRPr="00707F0D">
            <w:rPr>
              <w:rFonts w:cs="Zar" w:hint="cs"/>
              <w:rtl/>
            </w:rPr>
            <w:t>شماره :</w:t>
          </w:r>
        </w:p>
      </w:tc>
    </w:tr>
    <w:tr w:rsidR="00CA7C6C" w14:paraId="52348B30" w14:textId="77777777" w:rsidTr="00CA7C6C">
      <w:trPr>
        <w:trHeight w:val="473"/>
      </w:trPr>
      <w:tc>
        <w:tcPr>
          <w:tcW w:w="3322" w:type="dxa"/>
          <w:vMerge/>
        </w:tcPr>
        <w:p w14:paraId="0C1CF974" w14:textId="77777777" w:rsidR="00CA7C6C" w:rsidRPr="00707F0D" w:rsidRDefault="00CA7C6C" w:rsidP="00CA7C6C">
          <w:pPr>
            <w:pStyle w:val="Header"/>
            <w:jc w:val="center"/>
            <w:rPr>
              <w:rFonts w:cs="Zar"/>
              <w:noProof/>
              <w:rtl/>
            </w:rPr>
          </w:pPr>
        </w:p>
      </w:tc>
      <w:tc>
        <w:tcPr>
          <w:tcW w:w="2839" w:type="dxa"/>
          <w:vMerge/>
        </w:tcPr>
        <w:p w14:paraId="4E9A9EFF" w14:textId="77777777" w:rsidR="00CA7C6C" w:rsidRPr="00707F0D" w:rsidRDefault="00CA7C6C">
          <w:pPr>
            <w:pStyle w:val="Header"/>
            <w:rPr>
              <w:rFonts w:cs="Zar"/>
              <w:rtl/>
            </w:rPr>
          </w:pPr>
        </w:p>
      </w:tc>
      <w:tc>
        <w:tcPr>
          <w:tcW w:w="3081" w:type="dxa"/>
        </w:tcPr>
        <w:p w14:paraId="1CD27DE5" w14:textId="77777777" w:rsidR="00CA7C6C" w:rsidRPr="00707F0D" w:rsidRDefault="00CA7C6C">
          <w:pPr>
            <w:pStyle w:val="Header"/>
            <w:rPr>
              <w:rFonts w:cs="Zar"/>
              <w:rtl/>
            </w:rPr>
          </w:pPr>
          <w:r w:rsidRPr="00707F0D">
            <w:rPr>
              <w:rFonts w:cs="Zar" w:hint="cs"/>
              <w:rtl/>
            </w:rPr>
            <w:t>پيوست :</w:t>
          </w:r>
        </w:p>
      </w:tc>
    </w:tr>
  </w:tbl>
  <w:p w14:paraId="44CC97D7" w14:textId="77777777" w:rsidR="00CA7C6C" w:rsidRDefault="00CA7C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02692"/>
    <w:multiLevelType w:val="hybridMultilevel"/>
    <w:tmpl w:val="6094AC7C"/>
    <w:lvl w:ilvl="0" w:tplc="28D24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C6C"/>
    <w:rsid w:val="00005376"/>
    <w:rsid w:val="00014E9F"/>
    <w:rsid w:val="000369BD"/>
    <w:rsid w:val="00043D67"/>
    <w:rsid w:val="00066C22"/>
    <w:rsid w:val="00111DC4"/>
    <w:rsid w:val="00187869"/>
    <w:rsid w:val="001C4C1F"/>
    <w:rsid w:val="00203EA0"/>
    <w:rsid w:val="002227E1"/>
    <w:rsid w:val="00252DD2"/>
    <w:rsid w:val="00255685"/>
    <w:rsid w:val="00274AA7"/>
    <w:rsid w:val="002814C7"/>
    <w:rsid w:val="00281E16"/>
    <w:rsid w:val="002A5FA2"/>
    <w:rsid w:val="002B48B2"/>
    <w:rsid w:val="00356F37"/>
    <w:rsid w:val="00372DCB"/>
    <w:rsid w:val="00412883"/>
    <w:rsid w:val="0045480B"/>
    <w:rsid w:val="005132CB"/>
    <w:rsid w:val="00525D14"/>
    <w:rsid w:val="00542278"/>
    <w:rsid w:val="00543051"/>
    <w:rsid w:val="00630D45"/>
    <w:rsid w:val="00635BC8"/>
    <w:rsid w:val="00682F21"/>
    <w:rsid w:val="006D5ECD"/>
    <w:rsid w:val="00707F0D"/>
    <w:rsid w:val="00722931"/>
    <w:rsid w:val="007362B7"/>
    <w:rsid w:val="007A7C2F"/>
    <w:rsid w:val="007D2192"/>
    <w:rsid w:val="008473E4"/>
    <w:rsid w:val="008F51BA"/>
    <w:rsid w:val="0099327C"/>
    <w:rsid w:val="00995FFF"/>
    <w:rsid w:val="009E09E8"/>
    <w:rsid w:val="009F1468"/>
    <w:rsid w:val="00A5391B"/>
    <w:rsid w:val="00A75701"/>
    <w:rsid w:val="00AB0693"/>
    <w:rsid w:val="00AC1DDF"/>
    <w:rsid w:val="00B10BD8"/>
    <w:rsid w:val="00B656C1"/>
    <w:rsid w:val="00BA0E84"/>
    <w:rsid w:val="00BD0398"/>
    <w:rsid w:val="00CA7C6C"/>
    <w:rsid w:val="00CF2A43"/>
    <w:rsid w:val="00CF5626"/>
    <w:rsid w:val="00D0676E"/>
    <w:rsid w:val="00D80E2B"/>
    <w:rsid w:val="00D94924"/>
    <w:rsid w:val="00DA328D"/>
    <w:rsid w:val="00E03971"/>
    <w:rsid w:val="00E2544E"/>
    <w:rsid w:val="00E97D95"/>
    <w:rsid w:val="00EB629E"/>
    <w:rsid w:val="00EC5F0F"/>
    <w:rsid w:val="00EE5159"/>
    <w:rsid w:val="00EF24FC"/>
    <w:rsid w:val="00EF4ADD"/>
    <w:rsid w:val="00F244A6"/>
    <w:rsid w:val="00F27715"/>
    <w:rsid w:val="00F31E69"/>
    <w:rsid w:val="00F412FE"/>
    <w:rsid w:val="00F44F20"/>
    <w:rsid w:val="00F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2990D26"/>
  <w15:docId w15:val="{F4AAE438-2989-4988-96D9-0D4D5F3D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D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C6C"/>
  </w:style>
  <w:style w:type="paragraph" w:styleId="Footer">
    <w:name w:val="footer"/>
    <w:basedOn w:val="Normal"/>
    <w:link w:val="FooterChar"/>
    <w:uiPriority w:val="99"/>
    <w:semiHidden/>
    <w:unhideWhenUsed/>
    <w:rsid w:val="00CA7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C6C"/>
  </w:style>
  <w:style w:type="paragraph" w:styleId="BalloonText">
    <w:name w:val="Balloon Text"/>
    <w:basedOn w:val="Normal"/>
    <w:link w:val="BalloonTextChar"/>
    <w:uiPriority w:val="99"/>
    <w:semiHidden/>
    <w:unhideWhenUsed/>
    <w:rsid w:val="00CA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C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7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CD4B4-A685-4ACE-B5F8-A53509C6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ليلا مرادي</dc:creator>
  <cp:lastModifiedBy>Bagheri M</cp:lastModifiedBy>
  <cp:revision>9</cp:revision>
  <cp:lastPrinted>2022-01-29T05:33:00Z</cp:lastPrinted>
  <dcterms:created xsi:type="dcterms:W3CDTF">2021-10-26T08:33:00Z</dcterms:created>
  <dcterms:modified xsi:type="dcterms:W3CDTF">2022-02-06T09:58:00Z</dcterms:modified>
</cp:coreProperties>
</file>